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26AC72" w14:textId="3562C00C" w:rsidR="00D47448" w:rsidRDefault="00D47448" w:rsidP="00D47448">
      <w:pPr>
        <w:spacing w:after="0" w:line="100" w:lineRule="atLeast"/>
        <w:jc w:val="right"/>
        <w:rPr>
          <w:rFonts w:ascii="Sylfaen" w:hAnsi="Sylfaen" w:cs="Sylfaen"/>
        </w:rPr>
      </w:pPr>
      <w:r>
        <w:rPr>
          <w:rFonts w:ascii="Sylfaen" w:hAnsi="Sylfaen" w:cs="Sylfaen"/>
        </w:rPr>
        <w:t xml:space="preserve">Toruń, dn. </w:t>
      </w:r>
      <w:r w:rsidR="00184907">
        <w:rPr>
          <w:rFonts w:ascii="Sylfaen" w:hAnsi="Sylfaen" w:cs="Sylfaen"/>
        </w:rPr>
        <w:t>21</w:t>
      </w:r>
      <w:r>
        <w:rPr>
          <w:rFonts w:ascii="Sylfaen" w:hAnsi="Sylfaen" w:cs="Sylfaen"/>
        </w:rPr>
        <w:t>.05.2024 r.</w:t>
      </w:r>
    </w:p>
    <w:p w14:paraId="4CB247A9" w14:textId="77777777" w:rsidR="00D47448" w:rsidRDefault="00D47448" w:rsidP="00D47448">
      <w:pPr>
        <w:spacing w:after="0" w:line="100" w:lineRule="atLeast"/>
        <w:rPr>
          <w:rFonts w:ascii="Sylfaen" w:hAnsi="Sylfaen" w:cs="Sylfaen"/>
        </w:rPr>
      </w:pPr>
    </w:p>
    <w:p w14:paraId="6E740BB6" w14:textId="04C4ECDF" w:rsidR="00D47448" w:rsidRDefault="00D47448" w:rsidP="00D47448">
      <w:pPr>
        <w:spacing w:after="0" w:line="100" w:lineRule="atLeast"/>
        <w:rPr>
          <w:rFonts w:ascii="Sylfaen" w:hAnsi="Sylfaen" w:cs="Sylfaen"/>
        </w:rPr>
      </w:pPr>
      <w:r>
        <w:rPr>
          <w:rFonts w:ascii="Sylfaen" w:hAnsi="Sylfaen" w:cs="Sylfaen"/>
        </w:rPr>
        <w:t>L.dz. SSM.DZP.200.</w:t>
      </w:r>
      <w:r w:rsidR="006B5385">
        <w:rPr>
          <w:rFonts w:ascii="Sylfaen" w:hAnsi="Sylfaen" w:cs="Sylfaen"/>
        </w:rPr>
        <w:t>78</w:t>
      </w:r>
      <w:r>
        <w:rPr>
          <w:rFonts w:ascii="Sylfaen" w:hAnsi="Sylfaen" w:cs="Sylfaen"/>
        </w:rPr>
        <w:t>.2024</w:t>
      </w:r>
    </w:p>
    <w:p w14:paraId="74F245D7" w14:textId="77777777" w:rsidR="00D47448" w:rsidRDefault="00D47448" w:rsidP="00D47448">
      <w:pPr>
        <w:spacing w:after="0" w:line="100" w:lineRule="atLeast"/>
        <w:jc w:val="both"/>
        <w:rPr>
          <w:rFonts w:ascii="Sylfaen" w:hAnsi="Sylfaen" w:cs="Sylfaen"/>
        </w:rPr>
      </w:pPr>
    </w:p>
    <w:p w14:paraId="0D6E4BB5" w14:textId="34F47FC5" w:rsidR="00D47448" w:rsidRDefault="00D47448" w:rsidP="00D47448">
      <w:pPr>
        <w:numPr>
          <w:ilvl w:val="1"/>
          <w:numId w:val="1"/>
        </w:numPr>
        <w:spacing w:after="0" w:line="100" w:lineRule="atLeast"/>
        <w:ind w:left="0" w:firstLine="0"/>
        <w:jc w:val="both"/>
        <w:rPr>
          <w:rFonts w:ascii="Sylfaen" w:hAnsi="Sylfaen" w:cs="Sylfaen"/>
        </w:rPr>
      </w:pPr>
      <w:r w:rsidRPr="007F5A21">
        <w:rPr>
          <w:rFonts w:ascii="Sylfaen" w:hAnsi="Sylfaen" w:cs="Sylfaen"/>
        </w:rPr>
        <w:t xml:space="preserve">dotyczy: postępowania o udzielenie zamówienia publiczne w trybie </w:t>
      </w:r>
      <w:r w:rsidR="006B5385">
        <w:rPr>
          <w:rFonts w:ascii="Sylfaen" w:hAnsi="Sylfaen" w:cs="Sylfaen"/>
        </w:rPr>
        <w:t xml:space="preserve">podstawowym bez negocjacji na </w:t>
      </w:r>
      <w:bookmarkStart w:id="0" w:name="_Hlk167194539"/>
      <w:r w:rsidR="006B5385" w:rsidRPr="006B5385">
        <w:rPr>
          <w:rFonts w:ascii="Sylfaen" w:hAnsi="Sylfaen" w:cs="Sylfaen"/>
        </w:rPr>
        <w:t>dostaw</w:t>
      </w:r>
      <w:r w:rsidR="006B5385">
        <w:rPr>
          <w:rFonts w:ascii="Sylfaen" w:hAnsi="Sylfaen" w:cs="Sylfaen"/>
        </w:rPr>
        <w:t>ę</w:t>
      </w:r>
      <w:r w:rsidR="006B5385" w:rsidRPr="006B5385">
        <w:rPr>
          <w:rFonts w:ascii="Sylfaen" w:hAnsi="Sylfaen" w:cs="Sylfaen"/>
        </w:rPr>
        <w:t xml:space="preserve"> odczynników do badania funkcji płytek wraz z dzierżawą aparatu</w:t>
      </w:r>
      <w:r w:rsidR="006B5385">
        <w:rPr>
          <w:rFonts w:ascii="Sylfaen" w:hAnsi="Sylfaen" w:cs="Sylfaen"/>
        </w:rPr>
        <w:t>.</w:t>
      </w:r>
    </w:p>
    <w:p w14:paraId="5B5B294E" w14:textId="77777777" w:rsidR="00D47448" w:rsidRPr="007F5A21" w:rsidRDefault="00D47448" w:rsidP="00D47448">
      <w:pPr>
        <w:numPr>
          <w:ilvl w:val="0"/>
          <w:numId w:val="1"/>
        </w:numPr>
        <w:spacing w:after="0" w:line="100" w:lineRule="atLeast"/>
        <w:jc w:val="both"/>
        <w:rPr>
          <w:rFonts w:ascii="Sylfaen" w:hAnsi="Sylfaen" w:cs="Sylfaen"/>
        </w:rPr>
      </w:pPr>
    </w:p>
    <w:bookmarkEnd w:id="0"/>
    <w:p w14:paraId="534C8B46" w14:textId="7E6B65FC" w:rsidR="00D47448" w:rsidRDefault="00D47448" w:rsidP="00D47448">
      <w:pPr>
        <w:pStyle w:val="Akapitzlist1"/>
        <w:spacing w:after="0" w:line="100" w:lineRule="atLeast"/>
        <w:ind w:left="0" w:firstLine="708"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 xml:space="preserve">Na podstawie art. </w:t>
      </w:r>
      <w:r w:rsidR="006B5385">
        <w:rPr>
          <w:rFonts w:ascii="Sylfaen" w:hAnsi="Sylfaen" w:cs="Sylfaen"/>
        </w:rPr>
        <w:t xml:space="preserve">286 ust. 1 </w:t>
      </w:r>
      <w:r>
        <w:rPr>
          <w:rFonts w:ascii="Sylfaen" w:hAnsi="Sylfaen" w:cs="Sylfaen"/>
        </w:rPr>
        <w:t xml:space="preserve"> ustawy z dnia 11 września 2019 r. Prawo zamówień publicznych (t.j. Dz. U. z 2023 r., poz. 1605 ze zm.) Zamawiający modyfikuje treść SWZ w taki sposób, że:</w:t>
      </w:r>
    </w:p>
    <w:p w14:paraId="3A87D286" w14:textId="6A7AFE49" w:rsidR="00D47448" w:rsidRPr="00CF1502" w:rsidRDefault="00D47448" w:rsidP="00D47448">
      <w:pPr>
        <w:pStyle w:val="Akapitzlist"/>
        <w:numPr>
          <w:ilvl w:val="3"/>
          <w:numId w:val="2"/>
        </w:numPr>
        <w:spacing w:after="100" w:afterAutospacing="1" w:line="240" w:lineRule="auto"/>
        <w:ind w:left="357" w:hanging="357"/>
        <w:jc w:val="both"/>
        <w:rPr>
          <w:rFonts w:ascii="Sylfaen" w:eastAsiaTheme="minorHAnsi" w:hAnsi="Sylfaen" w:cstheme="minorBidi"/>
          <w:bCs/>
        </w:rPr>
      </w:pPr>
      <w:r w:rsidRPr="00CF1502">
        <w:rPr>
          <w:rFonts w:ascii="Sylfaen" w:hAnsi="Sylfaen"/>
        </w:rPr>
        <w:t xml:space="preserve">w Rozdziale 21 – „Termin związania ofertą” wykreśla się dotychczasowy zapis </w:t>
      </w:r>
      <w:r w:rsidRPr="00CF1502">
        <w:rPr>
          <w:rFonts w:ascii="Sylfaen" w:hAnsi="Sylfaen"/>
        </w:rPr>
        <w:br/>
        <w:t>o następującej treści: „</w:t>
      </w:r>
      <w:r w:rsidR="00184907">
        <w:rPr>
          <w:rFonts w:ascii="Sylfaen" w:hAnsi="Sylfaen"/>
        </w:rPr>
        <w:t>20</w:t>
      </w:r>
      <w:r w:rsidR="006B5385">
        <w:rPr>
          <w:rFonts w:ascii="Sylfaen" w:hAnsi="Sylfaen"/>
        </w:rPr>
        <w:t xml:space="preserve"> czerwca</w:t>
      </w:r>
      <w:r>
        <w:rPr>
          <w:rFonts w:ascii="Sylfaen" w:hAnsi="Sylfaen"/>
        </w:rPr>
        <w:t xml:space="preserve"> </w:t>
      </w:r>
      <w:r w:rsidRPr="00CF1502">
        <w:rPr>
          <w:rFonts w:ascii="Sylfaen" w:hAnsi="Sylfaen"/>
        </w:rPr>
        <w:t xml:space="preserve">2024 r.”, a w miejsce wykreślonego zapisu wprowadza nowy zapis o następującej treści: </w:t>
      </w:r>
      <w:r w:rsidRPr="00CF1502">
        <w:rPr>
          <w:rFonts w:ascii="Sylfaen" w:hAnsi="Sylfaen"/>
          <w:b/>
          <w:bCs/>
        </w:rPr>
        <w:t>„</w:t>
      </w:r>
      <w:r w:rsidR="005F6E94">
        <w:rPr>
          <w:rFonts w:ascii="Sylfaen" w:hAnsi="Sylfaen"/>
          <w:b/>
          <w:bCs/>
        </w:rPr>
        <w:t>2</w:t>
      </w:r>
      <w:r w:rsidR="00184907">
        <w:rPr>
          <w:rFonts w:ascii="Sylfaen" w:hAnsi="Sylfaen"/>
          <w:b/>
          <w:bCs/>
        </w:rPr>
        <w:t>2</w:t>
      </w:r>
      <w:r w:rsidR="005F6E94">
        <w:rPr>
          <w:rFonts w:ascii="Sylfaen" w:hAnsi="Sylfaen"/>
          <w:b/>
          <w:bCs/>
        </w:rPr>
        <w:t xml:space="preserve"> czerwca</w:t>
      </w:r>
      <w:r>
        <w:rPr>
          <w:rFonts w:ascii="Sylfaen" w:hAnsi="Sylfaen"/>
          <w:b/>
          <w:bCs/>
        </w:rPr>
        <w:t xml:space="preserve"> </w:t>
      </w:r>
      <w:r w:rsidRPr="00CF1502">
        <w:rPr>
          <w:rFonts w:ascii="Sylfaen" w:hAnsi="Sylfaen"/>
          <w:b/>
          <w:bCs/>
        </w:rPr>
        <w:t>2024 r.”</w:t>
      </w:r>
      <w:r w:rsidRPr="00CF1502">
        <w:rPr>
          <w:rFonts w:ascii="Sylfaen" w:hAnsi="Sylfaen"/>
        </w:rPr>
        <w:t>,</w:t>
      </w:r>
    </w:p>
    <w:p w14:paraId="07A42D35" w14:textId="7D03E761" w:rsidR="00D47448" w:rsidRPr="00CF1502" w:rsidRDefault="00D47448" w:rsidP="00D47448">
      <w:pPr>
        <w:pStyle w:val="Akapitzlist"/>
        <w:numPr>
          <w:ilvl w:val="3"/>
          <w:numId w:val="2"/>
        </w:numPr>
        <w:spacing w:after="100" w:afterAutospacing="1" w:line="240" w:lineRule="auto"/>
        <w:ind w:left="357" w:hanging="357"/>
        <w:jc w:val="both"/>
        <w:rPr>
          <w:rFonts w:ascii="Sylfaen" w:eastAsiaTheme="minorHAnsi" w:hAnsi="Sylfaen" w:cstheme="minorBidi"/>
          <w:bCs/>
        </w:rPr>
      </w:pPr>
      <w:r w:rsidRPr="00CF1502">
        <w:rPr>
          <w:rFonts w:ascii="Sylfaen" w:hAnsi="Sylfaen"/>
        </w:rPr>
        <w:t>w Rozdziale 20 – „Termin składania ofert, termin otwarcia ofert” w ust. 20.1 wykreśla się dotychczasowy zapis o następującej treści: „</w:t>
      </w:r>
      <w:r w:rsidR="00184907">
        <w:rPr>
          <w:rFonts w:ascii="Sylfaen" w:hAnsi="Sylfaen"/>
        </w:rPr>
        <w:t>22</w:t>
      </w:r>
      <w:r>
        <w:rPr>
          <w:rFonts w:ascii="Sylfaen" w:hAnsi="Sylfaen"/>
        </w:rPr>
        <w:t xml:space="preserve"> maja </w:t>
      </w:r>
      <w:r w:rsidRPr="00CF1502">
        <w:rPr>
          <w:rFonts w:ascii="Sylfaen" w:hAnsi="Sylfaen"/>
        </w:rPr>
        <w:t xml:space="preserve">2024 r. do godz. </w:t>
      </w:r>
      <w:r>
        <w:rPr>
          <w:rFonts w:ascii="Sylfaen" w:hAnsi="Sylfaen"/>
        </w:rPr>
        <w:t>9</w:t>
      </w:r>
      <w:r w:rsidRPr="00CF1502">
        <w:rPr>
          <w:rFonts w:ascii="Sylfaen" w:hAnsi="Sylfaen"/>
        </w:rPr>
        <w:t xml:space="preserve">:00”, a w miejsce wykreślonego zapisu wprowadza nowy zapis o następującej treści: </w:t>
      </w:r>
      <w:r w:rsidRPr="00CF1502">
        <w:rPr>
          <w:rFonts w:ascii="Sylfaen" w:hAnsi="Sylfaen"/>
          <w:b/>
          <w:bCs/>
        </w:rPr>
        <w:t>„</w:t>
      </w:r>
      <w:r w:rsidR="006B5385">
        <w:rPr>
          <w:rFonts w:ascii="Sylfaen" w:hAnsi="Sylfaen"/>
          <w:b/>
          <w:bCs/>
        </w:rPr>
        <w:t>2</w:t>
      </w:r>
      <w:r w:rsidR="00184907">
        <w:rPr>
          <w:rFonts w:ascii="Sylfaen" w:hAnsi="Sylfaen"/>
          <w:b/>
          <w:bCs/>
        </w:rPr>
        <w:t>4</w:t>
      </w:r>
      <w:r>
        <w:rPr>
          <w:rFonts w:ascii="Sylfaen" w:hAnsi="Sylfaen"/>
          <w:b/>
          <w:bCs/>
        </w:rPr>
        <w:t xml:space="preserve"> maja</w:t>
      </w:r>
      <w:r w:rsidRPr="00CF1502">
        <w:rPr>
          <w:rFonts w:ascii="Sylfaen" w:hAnsi="Sylfaen"/>
          <w:b/>
          <w:bCs/>
        </w:rPr>
        <w:t xml:space="preserve"> 2024 r. do godz. </w:t>
      </w:r>
      <w:r>
        <w:rPr>
          <w:rFonts w:ascii="Sylfaen" w:hAnsi="Sylfaen"/>
          <w:b/>
          <w:bCs/>
        </w:rPr>
        <w:t>9</w:t>
      </w:r>
      <w:r w:rsidRPr="00CF1502">
        <w:rPr>
          <w:rFonts w:ascii="Sylfaen" w:hAnsi="Sylfaen"/>
          <w:b/>
          <w:bCs/>
        </w:rPr>
        <w:t>:00</w:t>
      </w:r>
      <w:r w:rsidRPr="00CF1502">
        <w:rPr>
          <w:rFonts w:ascii="Sylfaen" w:hAnsi="Sylfaen"/>
        </w:rPr>
        <w:t>”,</w:t>
      </w:r>
    </w:p>
    <w:p w14:paraId="40670B84" w14:textId="4B37777A" w:rsidR="00D47448" w:rsidRPr="00184907" w:rsidRDefault="00D47448" w:rsidP="00D47448">
      <w:pPr>
        <w:pStyle w:val="Akapitzlist"/>
        <w:numPr>
          <w:ilvl w:val="3"/>
          <w:numId w:val="2"/>
        </w:numPr>
        <w:spacing w:after="100" w:afterAutospacing="1" w:line="240" w:lineRule="auto"/>
        <w:ind w:left="357" w:hanging="357"/>
        <w:jc w:val="both"/>
        <w:rPr>
          <w:rFonts w:ascii="Sylfaen" w:eastAsiaTheme="minorHAnsi" w:hAnsi="Sylfaen" w:cstheme="minorBidi"/>
          <w:bCs/>
        </w:rPr>
      </w:pPr>
      <w:r w:rsidRPr="00CF1502">
        <w:rPr>
          <w:rFonts w:ascii="Sylfaen" w:hAnsi="Sylfaen"/>
        </w:rPr>
        <w:t>w Rozdziale 20 – „Termin składania ofert, termin otwarcia ofert” w ust.20.2 wykreśla się dotychczasowy zapis o następującej treści: „</w:t>
      </w:r>
      <w:r w:rsidR="00184907">
        <w:rPr>
          <w:rFonts w:ascii="Sylfaen" w:hAnsi="Sylfaen"/>
        </w:rPr>
        <w:t>22</w:t>
      </w:r>
      <w:r>
        <w:rPr>
          <w:rFonts w:ascii="Sylfaen" w:hAnsi="Sylfaen"/>
        </w:rPr>
        <w:t xml:space="preserve"> maja</w:t>
      </w:r>
      <w:r w:rsidRPr="00CF1502">
        <w:rPr>
          <w:rFonts w:ascii="Sylfaen" w:hAnsi="Sylfaen"/>
        </w:rPr>
        <w:t xml:space="preserve"> 2024 r. o godz. 1</w:t>
      </w:r>
      <w:r>
        <w:rPr>
          <w:rFonts w:ascii="Sylfaen" w:hAnsi="Sylfaen"/>
        </w:rPr>
        <w:t>0</w:t>
      </w:r>
      <w:r w:rsidRPr="00CF1502">
        <w:rPr>
          <w:rFonts w:ascii="Sylfaen" w:hAnsi="Sylfaen"/>
        </w:rPr>
        <w:t>:00”, a w miejsce wykreślonego zapisu wprowadza nowy zapis o następującej treści: „</w:t>
      </w:r>
      <w:r w:rsidR="006B5385">
        <w:rPr>
          <w:rFonts w:ascii="Sylfaen" w:hAnsi="Sylfaen"/>
          <w:b/>
          <w:bCs/>
        </w:rPr>
        <w:t>2</w:t>
      </w:r>
      <w:r w:rsidR="00184907">
        <w:rPr>
          <w:rFonts w:ascii="Sylfaen" w:hAnsi="Sylfaen"/>
          <w:b/>
          <w:bCs/>
        </w:rPr>
        <w:t>4</w:t>
      </w:r>
      <w:r>
        <w:rPr>
          <w:rFonts w:ascii="Sylfaen" w:hAnsi="Sylfaen"/>
          <w:b/>
          <w:bCs/>
        </w:rPr>
        <w:t xml:space="preserve"> maja</w:t>
      </w:r>
      <w:r w:rsidRPr="00CF1502">
        <w:rPr>
          <w:rFonts w:ascii="Sylfaen" w:hAnsi="Sylfaen"/>
          <w:b/>
          <w:bCs/>
        </w:rPr>
        <w:t xml:space="preserve"> 2024 r. </w:t>
      </w:r>
      <w:r w:rsidRPr="00CF1502">
        <w:rPr>
          <w:rFonts w:ascii="Sylfaen" w:hAnsi="Sylfaen"/>
          <w:b/>
          <w:bCs/>
        </w:rPr>
        <w:br/>
        <w:t>o godz. 1</w:t>
      </w:r>
      <w:r>
        <w:rPr>
          <w:rFonts w:ascii="Sylfaen" w:hAnsi="Sylfaen"/>
          <w:b/>
          <w:bCs/>
        </w:rPr>
        <w:t>0</w:t>
      </w:r>
      <w:r w:rsidRPr="00CF1502">
        <w:rPr>
          <w:rFonts w:ascii="Sylfaen" w:hAnsi="Sylfaen"/>
          <w:b/>
          <w:bCs/>
        </w:rPr>
        <w:t>:00</w:t>
      </w:r>
      <w:r w:rsidRPr="00CF1502">
        <w:rPr>
          <w:rFonts w:ascii="Sylfaen" w:hAnsi="Sylfaen"/>
        </w:rPr>
        <w:t>”.</w:t>
      </w:r>
    </w:p>
    <w:p w14:paraId="6B6DB913" w14:textId="7BE1726B" w:rsidR="005261AA" w:rsidRPr="005261AA" w:rsidRDefault="005261AA" w:rsidP="007A6F86">
      <w:pPr>
        <w:pStyle w:val="Akapitzlist"/>
        <w:numPr>
          <w:ilvl w:val="3"/>
          <w:numId w:val="2"/>
        </w:numPr>
        <w:spacing w:after="100" w:afterAutospacing="1" w:line="240" w:lineRule="auto"/>
        <w:ind w:left="357" w:hanging="357"/>
        <w:jc w:val="both"/>
        <w:rPr>
          <w:rFonts w:ascii="Sylfaen" w:eastAsiaTheme="minorHAnsi" w:hAnsi="Sylfaen" w:cstheme="minorBidi"/>
          <w:bCs/>
        </w:rPr>
      </w:pPr>
      <w:r>
        <w:rPr>
          <w:rFonts w:ascii="Sylfaen" w:eastAsiaTheme="minorHAnsi" w:hAnsi="Sylfaen" w:cstheme="minorBidi"/>
          <w:bCs/>
        </w:rPr>
        <w:t>Zamawiający zamieścił ponadto zmodyfikowany Załącznik nr 1 do SWZ.</w:t>
      </w:r>
    </w:p>
    <w:p w14:paraId="59137C2C" w14:textId="6BA9C815" w:rsidR="007A6F86" w:rsidRPr="00B34F37" w:rsidRDefault="007A6F86" w:rsidP="007A6F86">
      <w:pPr>
        <w:pStyle w:val="Akapitzlist"/>
        <w:numPr>
          <w:ilvl w:val="3"/>
          <w:numId w:val="2"/>
        </w:numPr>
        <w:spacing w:after="100" w:afterAutospacing="1" w:line="240" w:lineRule="auto"/>
        <w:ind w:left="357" w:hanging="357"/>
        <w:jc w:val="both"/>
        <w:rPr>
          <w:rFonts w:ascii="Sylfaen" w:eastAsiaTheme="minorHAnsi" w:hAnsi="Sylfaen" w:cstheme="minorBidi"/>
          <w:bCs/>
        </w:rPr>
      </w:pPr>
      <w:r w:rsidRPr="00B34F37">
        <w:rPr>
          <w:rFonts w:ascii="Sylfaen" w:hAnsi="Sylfaen" w:cs="Sylfaen"/>
        </w:rPr>
        <w:t xml:space="preserve">W Załączniku nr </w:t>
      </w:r>
      <w:r>
        <w:rPr>
          <w:rFonts w:ascii="Sylfaen" w:hAnsi="Sylfaen" w:cs="Sylfaen"/>
        </w:rPr>
        <w:t>2</w:t>
      </w:r>
      <w:r w:rsidRPr="00B34F37">
        <w:rPr>
          <w:rFonts w:ascii="Sylfaen" w:hAnsi="Sylfaen" w:cs="Sylfaen"/>
        </w:rPr>
        <w:t xml:space="preserve"> do SWZ</w:t>
      </w:r>
      <w:r w:rsidRPr="00B34F37">
        <w:rPr>
          <w:rFonts w:ascii="Sylfaen" w:hAnsi="Sylfaen" w:cs="Sylfaen"/>
          <w:color w:val="000000"/>
        </w:rPr>
        <w:t xml:space="preserve"> dot. wykreśla się dotychczasowy zapis o następującej treści:</w:t>
      </w:r>
      <w:r>
        <w:rPr>
          <w:rFonts w:ascii="Sylfaen" w:hAnsi="Sylfaen" w:cs="Sylfaen"/>
          <w:color w:val="000000"/>
        </w:rPr>
        <w:t>”</w:t>
      </w:r>
    </w:p>
    <w:p w14:paraId="02C7931E" w14:textId="7C15784E" w:rsidR="007A6F86" w:rsidRPr="007A6F86" w:rsidRDefault="005261AA" w:rsidP="007A6F86">
      <w:pPr>
        <w:tabs>
          <w:tab w:val="left" w:pos="2127"/>
        </w:tabs>
        <w:suppressAutoHyphens w:val="0"/>
        <w:spacing w:after="0" w:line="240" w:lineRule="auto"/>
        <w:rPr>
          <w:rFonts w:ascii="Candara" w:eastAsia="Times New Roman" w:hAnsi="Candara"/>
          <w:bCs/>
          <w:iCs/>
          <w:kern w:val="0"/>
          <w:lang w:eastAsia="pl-PL"/>
          <w14:ligatures w14:val="none"/>
        </w:rPr>
      </w:pPr>
      <w:r>
        <w:rPr>
          <w:rFonts w:ascii="Candara" w:eastAsia="Times New Roman" w:hAnsi="Candara"/>
          <w:bCs/>
          <w:iCs/>
          <w:kern w:val="0"/>
          <w:lang w:eastAsia="pl-PL"/>
          <w14:ligatures w14:val="none"/>
        </w:rPr>
        <w:tab/>
      </w:r>
      <w:r>
        <w:rPr>
          <w:rFonts w:ascii="Candara" w:eastAsia="Times New Roman" w:hAnsi="Candara"/>
          <w:bCs/>
          <w:iCs/>
          <w:kern w:val="0"/>
          <w:lang w:eastAsia="pl-PL"/>
          <w14:ligatures w14:val="none"/>
        </w:rPr>
        <w:tab/>
      </w:r>
      <w:r>
        <w:rPr>
          <w:rFonts w:ascii="Candara" w:eastAsia="Times New Roman" w:hAnsi="Candara"/>
          <w:bCs/>
          <w:iCs/>
          <w:kern w:val="0"/>
          <w:lang w:eastAsia="pl-PL"/>
          <w14:ligatures w14:val="none"/>
        </w:rPr>
        <w:tab/>
      </w:r>
      <w:r w:rsidR="007A6F86" w:rsidRPr="007A6F86">
        <w:rPr>
          <w:rFonts w:ascii="Candara" w:eastAsia="Times New Roman" w:hAnsi="Candara"/>
          <w:bCs/>
          <w:iCs/>
          <w:kern w:val="0"/>
          <w:lang w:eastAsia="pl-PL"/>
          <w14:ligatures w14:val="none"/>
        </w:rPr>
        <w:t xml:space="preserve">ZAŁĄCZNIK  Nr 2 - </w:t>
      </w:r>
      <w:r w:rsidR="007A6F86" w:rsidRPr="007A6F86">
        <w:rPr>
          <w:rFonts w:ascii="Candara" w:eastAsia="Times New Roman" w:hAnsi="Candara"/>
          <w:iCs/>
          <w:kern w:val="0"/>
          <w:lang w:eastAsia="pl-PL"/>
          <w14:ligatures w14:val="none"/>
        </w:rPr>
        <w:t>Projektowane postanowienia umowy</w:t>
      </w:r>
    </w:p>
    <w:p w14:paraId="3D6398B3" w14:textId="77777777" w:rsidR="007A6F86" w:rsidRPr="007A6F86" w:rsidRDefault="007A6F86" w:rsidP="007A6F86">
      <w:pPr>
        <w:suppressAutoHyphens w:val="0"/>
        <w:spacing w:after="0" w:line="240" w:lineRule="auto"/>
        <w:rPr>
          <w:rFonts w:ascii="Candara" w:eastAsia="Batang" w:hAnsi="Candara"/>
          <w:b/>
          <w:kern w:val="0"/>
          <w:sz w:val="20"/>
          <w:szCs w:val="20"/>
          <w:lang w:val="x-none" w:eastAsia="pl-PL"/>
          <w14:ligatures w14:val="none"/>
        </w:rPr>
      </w:pPr>
    </w:p>
    <w:p w14:paraId="30E5EAB7" w14:textId="77777777" w:rsidR="007A6F86" w:rsidRPr="007A6F86" w:rsidRDefault="007A6F86" w:rsidP="007A6F86">
      <w:pPr>
        <w:suppressAutoHyphens w:val="0"/>
        <w:spacing w:after="0" w:line="240" w:lineRule="auto"/>
        <w:jc w:val="center"/>
        <w:rPr>
          <w:rFonts w:ascii="Candara" w:eastAsia="Batang" w:hAnsi="Candara"/>
          <w:b/>
          <w:kern w:val="0"/>
          <w:sz w:val="20"/>
          <w:szCs w:val="20"/>
          <w:lang w:val="x-none" w:eastAsia="pl-PL"/>
          <w14:ligatures w14:val="none"/>
        </w:rPr>
      </w:pPr>
      <w:r w:rsidRPr="007A6F86">
        <w:rPr>
          <w:rFonts w:ascii="Candara" w:eastAsia="Batang" w:hAnsi="Candara"/>
          <w:b/>
          <w:kern w:val="0"/>
          <w:sz w:val="20"/>
          <w:szCs w:val="20"/>
          <w:lang w:val="x-none" w:eastAsia="pl-PL"/>
          <w14:ligatures w14:val="none"/>
        </w:rPr>
        <w:t>UMOWA</w:t>
      </w:r>
    </w:p>
    <w:p w14:paraId="7F6A373B" w14:textId="5EB54876" w:rsidR="007A6F86" w:rsidRPr="007A6F86" w:rsidRDefault="007A6F86" w:rsidP="007A6F86">
      <w:pPr>
        <w:keepNext/>
        <w:widowControl w:val="0"/>
        <w:autoSpaceDN w:val="0"/>
        <w:spacing w:after="0" w:line="276" w:lineRule="auto"/>
        <w:jc w:val="center"/>
        <w:textAlignment w:val="baseline"/>
        <w:outlineLvl w:val="0"/>
        <w:rPr>
          <w:rFonts w:ascii="Candara" w:eastAsia="Times New Roman" w:hAnsi="Candara"/>
          <w:b/>
          <w:bCs/>
          <w:kern w:val="32"/>
          <w:sz w:val="20"/>
          <w:szCs w:val="20"/>
          <w:lang w:eastAsia="en-US"/>
          <w14:ligatures w14:val="none"/>
        </w:rPr>
      </w:pPr>
      <w:r w:rsidRPr="007A6F86">
        <w:rPr>
          <w:rFonts w:ascii="Candara" w:eastAsia="Times New Roman" w:hAnsi="Candara"/>
          <w:b/>
          <w:bCs/>
          <w:kern w:val="32"/>
          <w:sz w:val="20"/>
          <w:szCs w:val="20"/>
          <w:lang w:val="x-none" w:eastAsia="en-US"/>
          <w14:ligatures w14:val="none"/>
        </w:rPr>
        <w:t>Nr : SSM.DZP.200.</w:t>
      </w:r>
      <w:r w:rsidRPr="007A6F86">
        <w:rPr>
          <w:rFonts w:ascii="Candara" w:eastAsia="Times New Roman" w:hAnsi="Candara"/>
          <w:b/>
          <w:bCs/>
          <w:kern w:val="32"/>
          <w:sz w:val="20"/>
          <w:szCs w:val="20"/>
          <w:lang w:eastAsia="en-US"/>
          <w14:ligatures w14:val="none"/>
        </w:rPr>
        <w:t>78</w:t>
      </w:r>
      <w:r w:rsidRPr="007A6F86">
        <w:rPr>
          <w:rFonts w:ascii="Candara" w:eastAsia="Times New Roman" w:hAnsi="Candara"/>
          <w:b/>
          <w:bCs/>
          <w:kern w:val="32"/>
          <w:sz w:val="20"/>
          <w:szCs w:val="20"/>
          <w:lang w:val="x-none" w:eastAsia="en-US"/>
          <w14:ligatures w14:val="none"/>
        </w:rPr>
        <w:t>.20</w:t>
      </w:r>
      <w:r w:rsidR="005261AA">
        <w:rPr>
          <w:rFonts w:ascii="Candara" w:eastAsia="Times New Roman" w:hAnsi="Candara"/>
          <w:b/>
          <w:bCs/>
          <w:kern w:val="32"/>
          <w:sz w:val="20"/>
          <w:szCs w:val="20"/>
          <w:lang w:val="x-none" w:eastAsia="en-US"/>
          <w14:ligatures w14:val="none"/>
        </w:rPr>
        <w:t>2</w:t>
      </w:r>
      <w:r w:rsidRPr="007A6F86">
        <w:rPr>
          <w:rFonts w:ascii="Candara" w:eastAsia="Times New Roman" w:hAnsi="Candara"/>
          <w:b/>
          <w:bCs/>
          <w:kern w:val="32"/>
          <w:sz w:val="20"/>
          <w:szCs w:val="20"/>
          <w:lang w:eastAsia="en-US"/>
          <w14:ligatures w14:val="none"/>
        </w:rPr>
        <w:t>4/1</w:t>
      </w:r>
    </w:p>
    <w:p w14:paraId="28D5E0F3" w14:textId="77777777" w:rsidR="007A6F86" w:rsidRPr="007A6F86" w:rsidRDefault="007A6F86" w:rsidP="007A6F86">
      <w:pPr>
        <w:widowControl w:val="0"/>
        <w:autoSpaceDN w:val="0"/>
        <w:spacing w:after="0" w:line="276" w:lineRule="auto"/>
        <w:textAlignment w:val="baseline"/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</w:pPr>
      <w:r w:rsidRPr="007A6F86"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  <w:t>zawarta w Toruniu w dniu …. roku pomiędzy:</w:t>
      </w:r>
    </w:p>
    <w:p w14:paraId="30239056" w14:textId="77777777" w:rsidR="007A6F86" w:rsidRPr="007A6F86" w:rsidRDefault="007A6F86" w:rsidP="007A6F86">
      <w:pPr>
        <w:widowControl w:val="0"/>
        <w:autoSpaceDN w:val="0"/>
        <w:spacing w:after="0" w:line="276" w:lineRule="auto"/>
        <w:textAlignment w:val="baseline"/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</w:pPr>
      <w:r w:rsidRPr="007A6F86"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  <w:t xml:space="preserve">                                                        </w:t>
      </w:r>
    </w:p>
    <w:p w14:paraId="5F6506B6" w14:textId="77777777" w:rsidR="007A6F86" w:rsidRPr="007A6F86" w:rsidRDefault="007A6F86" w:rsidP="007A6F86">
      <w:pPr>
        <w:keepNext/>
        <w:widowControl w:val="0"/>
        <w:autoSpaceDN w:val="0"/>
        <w:spacing w:after="0" w:line="276" w:lineRule="auto"/>
        <w:jc w:val="both"/>
        <w:textAlignment w:val="baseline"/>
        <w:outlineLvl w:val="1"/>
        <w:rPr>
          <w:rFonts w:ascii="Candara" w:eastAsia="Times New Roman" w:hAnsi="Candara"/>
          <w:b/>
          <w:bCs/>
          <w:i/>
          <w:iCs/>
          <w:kern w:val="3"/>
          <w:sz w:val="20"/>
          <w:szCs w:val="20"/>
          <w:lang w:val="x-none" w:eastAsia="en-US"/>
          <w14:ligatures w14:val="none"/>
        </w:rPr>
      </w:pPr>
      <w:r w:rsidRPr="007A6F86">
        <w:rPr>
          <w:rFonts w:ascii="Candara" w:eastAsia="Times New Roman" w:hAnsi="Candara"/>
          <w:bCs/>
          <w:i/>
          <w:iCs/>
          <w:kern w:val="3"/>
          <w:sz w:val="20"/>
          <w:szCs w:val="20"/>
          <w:lang w:val="x-none" w:eastAsia="en-US"/>
          <w14:ligatures w14:val="none"/>
        </w:rPr>
        <w:t xml:space="preserve">Specjalistycznym Szpitalem Miejskim im. Mikołaja Kopernika w Toruniu, ul. Batorego 17/19 wpisanym do Krajowego Rejestru Sądowego w Sądzie  Rejonowym w Toruniu, VII Wydział Gospodarczy Krajowego Rejestru Sądowego pod nr KRS 2564, NIP 879-20-76-803, REGON 870252274 </w:t>
      </w:r>
    </w:p>
    <w:p w14:paraId="41BF5B4B" w14:textId="77777777" w:rsidR="007A6F86" w:rsidRPr="007A6F86" w:rsidRDefault="007A6F86" w:rsidP="007A6F86">
      <w:pPr>
        <w:widowControl w:val="0"/>
        <w:autoSpaceDN w:val="0"/>
        <w:spacing w:after="0" w:line="276" w:lineRule="auto"/>
        <w:textAlignment w:val="baseline"/>
        <w:rPr>
          <w:rFonts w:ascii="Candara" w:eastAsia="Times New Roman" w:hAnsi="Candara"/>
          <w:iCs/>
          <w:kern w:val="3"/>
          <w:sz w:val="20"/>
          <w:szCs w:val="20"/>
          <w:lang w:eastAsia="en-US"/>
          <w14:ligatures w14:val="none"/>
        </w:rPr>
      </w:pPr>
      <w:r w:rsidRPr="007A6F86">
        <w:rPr>
          <w:rFonts w:ascii="Candara" w:eastAsia="Times New Roman" w:hAnsi="Candara"/>
          <w:iCs/>
          <w:kern w:val="3"/>
          <w:sz w:val="20"/>
          <w:szCs w:val="20"/>
          <w:lang w:eastAsia="en-US"/>
          <w14:ligatures w14:val="none"/>
        </w:rPr>
        <w:t>reprezentowanym przez:</w:t>
      </w:r>
    </w:p>
    <w:p w14:paraId="651E2AA7" w14:textId="77777777" w:rsidR="007A6F86" w:rsidRPr="007A6F86" w:rsidRDefault="007A6F86" w:rsidP="007A6F86">
      <w:pPr>
        <w:widowControl w:val="0"/>
        <w:autoSpaceDN w:val="0"/>
        <w:spacing w:after="0" w:line="276" w:lineRule="auto"/>
        <w:textAlignment w:val="baseline"/>
        <w:rPr>
          <w:rFonts w:ascii="Candara" w:eastAsia="Times New Roman" w:hAnsi="Candara"/>
          <w:b/>
          <w:i/>
          <w:kern w:val="3"/>
          <w:sz w:val="20"/>
          <w:szCs w:val="20"/>
          <w:lang w:eastAsia="en-US"/>
          <w14:ligatures w14:val="none"/>
        </w:rPr>
      </w:pPr>
    </w:p>
    <w:p w14:paraId="515743C6" w14:textId="77777777" w:rsidR="007A6F86" w:rsidRPr="007A6F86" w:rsidRDefault="007A6F86" w:rsidP="007A6F86">
      <w:pPr>
        <w:widowControl w:val="0"/>
        <w:autoSpaceDN w:val="0"/>
        <w:spacing w:after="0" w:line="276" w:lineRule="auto"/>
        <w:textAlignment w:val="baseline"/>
        <w:rPr>
          <w:rFonts w:ascii="Candara" w:eastAsia="Times New Roman" w:hAnsi="Candara"/>
          <w:i/>
          <w:kern w:val="3"/>
          <w:sz w:val="20"/>
          <w:szCs w:val="20"/>
          <w:lang w:eastAsia="en-US"/>
          <w14:ligatures w14:val="none"/>
        </w:rPr>
      </w:pPr>
      <w:r w:rsidRPr="007A6F86">
        <w:rPr>
          <w:rFonts w:ascii="Candara" w:eastAsia="Times New Roman" w:hAnsi="Candara"/>
          <w:i/>
          <w:kern w:val="3"/>
          <w:sz w:val="20"/>
          <w:szCs w:val="20"/>
          <w:lang w:eastAsia="en-US"/>
          <w14:ligatures w14:val="none"/>
        </w:rPr>
        <w:t xml:space="preserve">Justynę Wileńską  – Dyrektora </w:t>
      </w:r>
    </w:p>
    <w:p w14:paraId="1BCFED7B" w14:textId="77777777" w:rsidR="007A6F86" w:rsidRPr="007A6F86" w:rsidRDefault="007A6F86" w:rsidP="007A6F86">
      <w:pPr>
        <w:widowControl w:val="0"/>
        <w:autoSpaceDN w:val="0"/>
        <w:spacing w:after="0" w:line="276" w:lineRule="auto"/>
        <w:textAlignment w:val="baseline"/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</w:pPr>
    </w:p>
    <w:p w14:paraId="12D64667" w14:textId="77777777" w:rsidR="007A6F86" w:rsidRPr="007A6F86" w:rsidRDefault="007A6F86" w:rsidP="007A6F86">
      <w:pPr>
        <w:widowControl w:val="0"/>
        <w:autoSpaceDN w:val="0"/>
        <w:spacing w:after="0" w:line="276" w:lineRule="auto"/>
        <w:textAlignment w:val="baseline"/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</w:pPr>
      <w:r w:rsidRPr="007A6F86"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  <w:t xml:space="preserve">zwanym dalej </w:t>
      </w:r>
      <w:r w:rsidRPr="007A6F86">
        <w:rPr>
          <w:rFonts w:ascii="Candara" w:eastAsia="Times New Roman" w:hAnsi="Candara"/>
          <w:i/>
          <w:kern w:val="3"/>
          <w:sz w:val="20"/>
          <w:szCs w:val="20"/>
          <w:lang w:eastAsia="en-US"/>
          <w14:ligatures w14:val="none"/>
        </w:rPr>
        <w:t>„Odbiorcą”,</w:t>
      </w:r>
      <w:r w:rsidRPr="007A6F86"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  <w:t xml:space="preserve"> a</w:t>
      </w:r>
    </w:p>
    <w:p w14:paraId="4157922B" w14:textId="77777777" w:rsidR="007A6F86" w:rsidRPr="007A6F86" w:rsidRDefault="007A6F86" w:rsidP="007A6F86">
      <w:pPr>
        <w:widowControl w:val="0"/>
        <w:autoSpaceDN w:val="0"/>
        <w:spacing w:after="0" w:line="276" w:lineRule="auto"/>
        <w:jc w:val="both"/>
        <w:textAlignment w:val="baseline"/>
        <w:rPr>
          <w:rFonts w:ascii="Candara" w:eastAsia="Times New Roman" w:hAnsi="Candara"/>
          <w:i/>
          <w:kern w:val="3"/>
          <w:sz w:val="20"/>
          <w:szCs w:val="20"/>
          <w:lang w:eastAsia="en-US"/>
          <w14:ligatures w14:val="none"/>
        </w:rPr>
      </w:pPr>
    </w:p>
    <w:p w14:paraId="578F50AA" w14:textId="77777777" w:rsidR="007A6F86" w:rsidRPr="007A6F86" w:rsidRDefault="007A6F86" w:rsidP="007A6F86">
      <w:pPr>
        <w:widowControl w:val="0"/>
        <w:autoSpaceDN w:val="0"/>
        <w:spacing w:after="0" w:line="276" w:lineRule="auto"/>
        <w:jc w:val="both"/>
        <w:textAlignment w:val="baseline"/>
        <w:rPr>
          <w:rFonts w:ascii="Candara" w:eastAsia="Times New Roman" w:hAnsi="Candara"/>
          <w:i/>
          <w:kern w:val="3"/>
          <w:sz w:val="20"/>
          <w:szCs w:val="20"/>
          <w:lang w:eastAsia="en-US"/>
          <w14:ligatures w14:val="none"/>
        </w:rPr>
      </w:pPr>
      <w:r w:rsidRPr="007A6F86">
        <w:rPr>
          <w:rFonts w:ascii="Candara" w:eastAsia="Times New Roman" w:hAnsi="Candara"/>
          <w:i/>
          <w:kern w:val="3"/>
          <w:sz w:val="20"/>
          <w:szCs w:val="20"/>
          <w:lang w:eastAsia="en-US"/>
          <w14:ligatures w14:val="none"/>
        </w:rPr>
        <w:t>…., z siedzibą w …., ul. ….. wpisaną do Rejestru Przedsiębiorców Krajowego Rejestru Sądowego przez Sąd Rejonowy w ….., …   Wydział Gospodarczy Krajowego Rejestru Sądowego pod nr KRS …., NIP …, REGON ….</w:t>
      </w:r>
    </w:p>
    <w:p w14:paraId="301669D1" w14:textId="77777777" w:rsidR="007A6F86" w:rsidRPr="007A6F86" w:rsidRDefault="007A6F86" w:rsidP="007A6F86">
      <w:pPr>
        <w:widowControl w:val="0"/>
        <w:autoSpaceDN w:val="0"/>
        <w:spacing w:after="0" w:line="276" w:lineRule="auto"/>
        <w:textAlignment w:val="baseline"/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</w:pPr>
      <w:r w:rsidRPr="007A6F86"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  <w:t>reprezentowaną przez:</w:t>
      </w:r>
    </w:p>
    <w:p w14:paraId="66E64B85" w14:textId="77777777" w:rsidR="007A6F86" w:rsidRPr="007A6F86" w:rsidRDefault="007A6F86" w:rsidP="007A6F86">
      <w:pPr>
        <w:widowControl w:val="0"/>
        <w:autoSpaceDN w:val="0"/>
        <w:spacing w:after="0" w:line="276" w:lineRule="auto"/>
        <w:jc w:val="both"/>
        <w:textAlignment w:val="baseline"/>
        <w:rPr>
          <w:rFonts w:ascii="Candara" w:eastAsia="Times New Roman" w:hAnsi="Candara"/>
          <w:i/>
          <w:kern w:val="3"/>
          <w:sz w:val="20"/>
          <w:szCs w:val="20"/>
          <w:lang w:eastAsia="en-US"/>
          <w14:ligatures w14:val="none"/>
        </w:rPr>
      </w:pPr>
    </w:p>
    <w:p w14:paraId="2BEC09EE" w14:textId="77777777" w:rsidR="007A6F86" w:rsidRPr="007A6F86" w:rsidRDefault="007A6F86" w:rsidP="007A6F86">
      <w:pPr>
        <w:widowControl w:val="0"/>
        <w:autoSpaceDN w:val="0"/>
        <w:spacing w:after="0" w:line="276" w:lineRule="auto"/>
        <w:jc w:val="both"/>
        <w:textAlignment w:val="baseline"/>
        <w:rPr>
          <w:rFonts w:ascii="Candara" w:eastAsia="Times New Roman" w:hAnsi="Candara"/>
          <w:i/>
          <w:kern w:val="3"/>
          <w:sz w:val="14"/>
          <w:szCs w:val="14"/>
          <w:lang w:eastAsia="en-US"/>
          <w14:ligatures w14:val="none"/>
        </w:rPr>
      </w:pPr>
      <w:r w:rsidRPr="007A6F86">
        <w:rPr>
          <w:rFonts w:ascii="Candara" w:eastAsia="Times New Roman" w:hAnsi="Candara"/>
          <w:i/>
          <w:kern w:val="3"/>
          <w:sz w:val="14"/>
          <w:szCs w:val="14"/>
          <w:lang w:eastAsia="en-US"/>
          <w14:ligatures w14:val="none"/>
        </w:rPr>
        <w:t>………………………………………………………………..…………………</w:t>
      </w:r>
    </w:p>
    <w:p w14:paraId="1945B66C" w14:textId="77777777" w:rsidR="007A6F86" w:rsidRPr="007A6F86" w:rsidRDefault="007A6F86" w:rsidP="007A6F86">
      <w:pPr>
        <w:keepNext/>
        <w:widowControl w:val="0"/>
        <w:autoSpaceDN w:val="0"/>
        <w:spacing w:after="0" w:line="276" w:lineRule="auto"/>
        <w:textAlignment w:val="baseline"/>
        <w:outlineLvl w:val="1"/>
        <w:rPr>
          <w:rFonts w:ascii="Candara" w:eastAsia="Times New Roman" w:hAnsi="Candara"/>
          <w:bCs/>
          <w:i/>
          <w:iCs/>
          <w:kern w:val="3"/>
          <w:sz w:val="20"/>
          <w:szCs w:val="20"/>
          <w:lang w:val="x-none" w:eastAsia="en-US"/>
          <w14:ligatures w14:val="none"/>
        </w:rPr>
      </w:pPr>
      <w:r w:rsidRPr="007A6F86">
        <w:rPr>
          <w:rFonts w:ascii="Candara" w:eastAsia="Times New Roman" w:hAnsi="Candara"/>
          <w:bCs/>
          <w:iCs/>
          <w:kern w:val="3"/>
          <w:sz w:val="20"/>
          <w:szCs w:val="20"/>
          <w:lang w:val="x-none" w:eastAsia="en-US"/>
          <w14:ligatures w14:val="none"/>
        </w:rPr>
        <w:br/>
      </w:r>
      <w:r w:rsidRPr="007A6F86">
        <w:rPr>
          <w:rFonts w:ascii="Candara" w:eastAsia="Times New Roman" w:hAnsi="Candara"/>
          <w:bCs/>
          <w:kern w:val="3"/>
          <w:sz w:val="20"/>
          <w:szCs w:val="20"/>
          <w:lang w:val="x-none" w:eastAsia="en-US"/>
          <w14:ligatures w14:val="none"/>
        </w:rPr>
        <w:t>zwaną dalej</w:t>
      </w:r>
      <w:r w:rsidRPr="007A6F86">
        <w:rPr>
          <w:rFonts w:ascii="Candara" w:eastAsia="Times New Roman" w:hAnsi="Candara"/>
          <w:bCs/>
          <w:i/>
          <w:iCs/>
          <w:kern w:val="3"/>
          <w:sz w:val="20"/>
          <w:szCs w:val="20"/>
          <w:lang w:val="x-none" w:eastAsia="en-US"/>
          <w14:ligatures w14:val="none"/>
        </w:rPr>
        <w:t xml:space="preserve"> „Dostawcą”</w:t>
      </w:r>
      <w:r w:rsidRPr="007A6F86">
        <w:rPr>
          <w:rFonts w:ascii="Candara" w:eastAsia="Times New Roman" w:hAnsi="Candara"/>
          <w:bCs/>
          <w:i/>
          <w:kern w:val="3"/>
          <w:sz w:val="20"/>
          <w:szCs w:val="20"/>
          <w:lang w:val="x-none" w:eastAsia="en-US"/>
          <w14:ligatures w14:val="none"/>
        </w:rPr>
        <w:t>.</w:t>
      </w:r>
    </w:p>
    <w:p w14:paraId="2274013D" w14:textId="77777777" w:rsidR="007A6F86" w:rsidRPr="007A6F86" w:rsidRDefault="007A6F86" w:rsidP="007A6F86">
      <w:pPr>
        <w:widowControl w:val="0"/>
        <w:autoSpaceDN w:val="0"/>
        <w:spacing w:after="0" w:line="276" w:lineRule="auto"/>
        <w:jc w:val="center"/>
        <w:textAlignment w:val="baseline"/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</w:pPr>
      <w:r w:rsidRPr="007A6F86"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  <w:t>§ 1</w:t>
      </w:r>
    </w:p>
    <w:p w14:paraId="576036E2" w14:textId="77777777" w:rsidR="007A6F86" w:rsidRPr="007A6F86" w:rsidRDefault="007A6F86" w:rsidP="007A6F86">
      <w:pPr>
        <w:widowControl w:val="0"/>
        <w:numPr>
          <w:ilvl w:val="0"/>
          <w:numId w:val="6"/>
        </w:numPr>
        <w:suppressAutoHyphens w:val="0"/>
        <w:autoSpaceDN w:val="0"/>
        <w:spacing w:after="0" w:line="276" w:lineRule="auto"/>
        <w:ind w:left="284" w:hanging="284"/>
        <w:contextualSpacing/>
        <w:jc w:val="both"/>
        <w:textAlignment w:val="baseline"/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</w:pPr>
      <w:r w:rsidRPr="007A6F86"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  <w:t xml:space="preserve">Umowę zawarto w wyniku wyboru oferty Dostawcy przez Odbiorcę w postępowaniu o udzielenie zamówienia publicznego w trybie podstawowym dotyczącego </w:t>
      </w:r>
      <w:bookmarkStart w:id="1" w:name="_Hlk522614970"/>
      <w:r w:rsidRPr="007A6F86"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  <w:t>dostaw</w:t>
      </w:r>
      <w:bookmarkEnd w:id="1"/>
      <w:r w:rsidRPr="007A6F86"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  <w:t>y odczynników do badania funkcji płytek wraz z dzierżawą aparatu.</w:t>
      </w:r>
    </w:p>
    <w:p w14:paraId="21265F02" w14:textId="77777777" w:rsidR="007A6F86" w:rsidRPr="007A6F86" w:rsidRDefault="007A6F86" w:rsidP="007A6F86">
      <w:pPr>
        <w:widowControl w:val="0"/>
        <w:numPr>
          <w:ilvl w:val="0"/>
          <w:numId w:val="6"/>
        </w:numPr>
        <w:suppressAutoHyphens w:val="0"/>
        <w:autoSpaceDN w:val="0"/>
        <w:spacing w:after="0" w:line="276" w:lineRule="auto"/>
        <w:ind w:left="284" w:hanging="284"/>
        <w:contextualSpacing/>
        <w:jc w:val="both"/>
        <w:textAlignment w:val="baseline"/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</w:pPr>
      <w:r w:rsidRPr="007A6F86"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  <w:lastRenderedPageBreak/>
        <w:t xml:space="preserve"> Integralną cześć umowy stanowi oferta przetargowa Dostawcy. </w:t>
      </w:r>
    </w:p>
    <w:p w14:paraId="5817A093" w14:textId="77777777" w:rsidR="007A6F86" w:rsidRPr="007A6F86" w:rsidRDefault="007A6F86" w:rsidP="007A6F86">
      <w:pPr>
        <w:widowControl w:val="0"/>
        <w:numPr>
          <w:ilvl w:val="0"/>
          <w:numId w:val="6"/>
        </w:numPr>
        <w:suppressAutoHyphens w:val="0"/>
        <w:autoSpaceDN w:val="0"/>
        <w:spacing w:after="0" w:line="276" w:lineRule="auto"/>
        <w:ind w:left="284" w:hanging="284"/>
        <w:contextualSpacing/>
        <w:jc w:val="both"/>
        <w:textAlignment w:val="baseline"/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</w:pPr>
      <w:r w:rsidRPr="007A6F86"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  <w:t>Niniejszą umowę zawiera się na okres 24 miesięcy od daty zawarcia niniejszej umowy lub do wyczerpania wartości brutto umowy określonej w § 5 ust. 1 niniejszej umowy, w zależności od tego, co nastąpi wcześniej.</w:t>
      </w:r>
    </w:p>
    <w:p w14:paraId="1D7800DF" w14:textId="77777777" w:rsidR="007A6F86" w:rsidRPr="007A6F86" w:rsidRDefault="007A6F86" w:rsidP="007A6F86">
      <w:pPr>
        <w:widowControl w:val="0"/>
        <w:numPr>
          <w:ilvl w:val="0"/>
          <w:numId w:val="6"/>
        </w:numPr>
        <w:suppressAutoHyphens w:val="0"/>
        <w:autoSpaceDN w:val="0"/>
        <w:spacing w:after="0" w:line="276" w:lineRule="auto"/>
        <w:ind w:left="284" w:hanging="284"/>
        <w:contextualSpacing/>
        <w:jc w:val="both"/>
        <w:textAlignment w:val="baseline"/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</w:pPr>
      <w:r w:rsidRPr="007A6F86">
        <w:rPr>
          <w:rFonts w:ascii="Candara" w:eastAsia="Times New Roman" w:hAnsi="Candara"/>
          <w:bCs/>
          <w:kern w:val="3"/>
          <w:sz w:val="20"/>
          <w:szCs w:val="20"/>
          <w:lang w:eastAsia="en-US"/>
          <w14:ligatures w14:val="none"/>
        </w:rPr>
        <w:t xml:space="preserve">Integralną cześć niniejszej umowy stanowi załącznik nr 2 - </w:t>
      </w:r>
      <w:r w:rsidRPr="007A6F86"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  <w:t>oświadczenie o akceptacji faktur wystawianych</w:t>
      </w:r>
      <w:r w:rsidRPr="007A6F86"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  <w:br/>
        <w:t xml:space="preserve"> i przesyłanych w formie elektronicznej.</w:t>
      </w:r>
    </w:p>
    <w:p w14:paraId="1FC619D8" w14:textId="77777777" w:rsidR="007A6F86" w:rsidRPr="007A6F86" w:rsidRDefault="007A6F86" w:rsidP="007A6F86">
      <w:pPr>
        <w:widowControl w:val="0"/>
        <w:autoSpaceDN w:val="0"/>
        <w:spacing w:after="0" w:line="276" w:lineRule="auto"/>
        <w:textAlignment w:val="baseline"/>
        <w:rPr>
          <w:rFonts w:ascii="Candara" w:eastAsia="Times New Roman" w:hAnsi="Candara"/>
          <w:kern w:val="3"/>
          <w:sz w:val="20"/>
          <w:szCs w:val="20"/>
          <w:lang w:val="x-none" w:eastAsia="en-US"/>
          <w14:ligatures w14:val="none"/>
        </w:rPr>
      </w:pPr>
      <w:bookmarkStart w:id="2" w:name="_Hlk70335599"/>
    </w:p>
    <w:p w14:paraId="0DDA3B1B" w14:textId="77777777" w:rsidR="007A6F86" w:rsidRPr="007A6F86" w:rsidRDefault="007A6F86" w:rsidP="007A6F86">
      <w:pPr>
        <w:widowControl w:val="0"/>
        <w:autoSpaceDN w:val="0"/>
        <w:spacing w:after="0" w:line="276" w:lineRule="auto"/>
        <w:jc w:val="center"/>
        <w:textAlignment w:val="baseline"/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</w:pPr>
      <w:r w:rsidRPr="007A6F86"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  <w:t>§ 2</w:t>
      </w:r>
    </w:p>
    <w:p w14:paraId="081A20CD" w14:textId="77777777" w:rsidR="007A6F86" w:rsidRPr="007A6F86" w:rsidRDefault="007A6F86" w:rsidP="007A6F86">
      <w:pPr>
        <w:widowControl w:val="0"/>
        <w:numPr>
          <w:ilvl w:val="0"/>
          <w:numId w:val="7"/>
        </w:numPr>
        <w:suppressAutoHyphens w:val="0"/>
        <w:autoSpaceDN w:val="0"/>
        <w:spacing w:after="0" w:line="276" w:lineRule="auto"/>
        <w:ind w:left="284" w:hanging="284"/>
        <w:contextualSpacing/>
        <w:jc w:val="both"/>
        <w:textAlignment w:val="baseline"/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</w:pPr>
      <w:bookmarkStart w:id="3" w:name="_Hlk522615038"/>
      <w:bookmarkEnd w:id="2"/>
      <w:r w:rsidRPr="007A6F86"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  <w:t xml:space="preserve">Na przedmiot niniejszej umowy składa się wymieniona w załączniku nr 1: </w:t>
      </w:r>
    </w:p>
    <w:p w14:paraId="6D690F78" w14:textId="77777777" w:rsidR="007A6F86" w:rsidRPr="007A6F86" w:rsidRDefault="007A6F86" w:rsidP="007A6F86">
      <w:pPr>
        <w:widowControl w:val="0"/>
        <w:numPr>
          <w:ilvl w:val="0"/>
          <w:numId w:val="8"/>
        </w:numPr>
        <w:suppressAutoHyphens w:val="0"/>
        <w:autoSpaceDN w:val="0"/>
        <w:spacing w:after="0" w:line="276" w:lineRule="auto"/>
        <w:contextualSpacing/>
        <w:jc w:val="both"/>
        <w:textAlignment w:val="baseline"/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</w:pPr>
      <w:bookmarkStart w:id="4" w:name="_Hlk522615054"/>
      <w:bookmarkStart w:id="5" w:name="_Hlk74035055"/>
      <w:r w:rsidRPr="007A6F86"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  <w:t>dostawa odczynników</w:t>
      </w:r>
      <w:bookmarkEnd w:id="4"/>
      <w:r w:rsidRPr="007A6F86"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  <w:t xml:space="preserve"> do </w:t>
      </w:r>
      <w:r w:rsidRPr="007A6F86">
        <w:rPr>
          <w:rFonts w:ascii="Candara" w:eastAsia="Times New Roman" w:hAnsi="Candara"/>
          <w:kern w:val="0"/>
          <w:sz w:val="20"/>
          <w:szCs w:val="20"/>
          <w:lang w:eastAsia="pl-PL"/>
          <w14:ligatures w14:val="none"/>
        </w:rPr>
        <w:t xml:space="preserve">odczynników do badania funkcji płytek wraz z materiałami </w:t>
      </w:r>
      <w:bookmarkStart w:id="6" w:name="_Hlk99957005"/>
      <w:r w:rsidRPr="007A6F86">
        <w:rPr>
          <w:rFonts w:ascii="Candara" w:eastAsia="Times New Roman" w:hAnsi="Candara"/>
          <w:kern w:val="0"/>
          <w:sz w:val="20"/>
          <w:szCs w:val="20"/>
          <w:lang w:eastAsia="pl-PL"/>
          <w14:ligatures w14:val="none"/>
        </w:rPr>
        <w:t>zużywalnymi, kontrolnymi, kalibratorami, płynami płuczącymi</w:t>
      </w:r>
      <w:bookmarkEnd w:id="6"/>
      <w:r w:rsidRPr="007A6F86"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  <w:t>,</w:t>
      </w:r>
      <w:bookmarkEnd w:id="5"/>
    </w:p>
    <w:p w14:paraId="728354DE" w14:textId="77777777" w:rsidR="007A6F86" w:rsidRPr="007A6F86" w:rsidRDefault="007A6F86" w:rsidP="007A6F86">
      <w:pPr>
        <w:widowControl w:val="0"/>
        <w:numPr>
          <w:ilvl w:val="0"/>
          <w:numId w:val="8"/>
        </w:numPr>
        <w:suppressAutoHyphens w:val="0"/>
        <w:autoSpaceDN w:val="0"/>
        <w:spacing w:after="0" w:line="276" w:lineRule="auto"/>
        <w:contextualSpacing/>
        <w:jc w:val="both"/>
        <w:textAlignment w:val="baseline"/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</w:pPr>
      <w:r w:rsidRPr="007A6F86"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  <w:t xml:space="preserve"> dzierżawa analizatora </w:t>
      </w:r>
      <w:r w:rsidRPr="007A6F86">
        <w:rPr>
          <w:rFonts w:ascii="Candara" w:eastAsia="Times New Roman" w:hAnsi="Candara"/>
          <w:kern w:val="0"/>
          <w:sz w:val="20"/>
          <w:szCs w:val="20"/>
          <w:lang w:eastAsia="pl-PL"/>
          <w14:ligatures w14:val="none"/>
        </w:rPr>
        <w:t>badania funkcji płytek.</w:t>
      </w:r>
    </w:p>
    <w:bookmarkEnd w:id="3"/>
    <w:p w14:paraId="335BC69B" w14:textId="77777777" w:rsidR="007A6F86" w:rsidRPr="007A6F86" w:rsidRDefault="007A6F86" w:rsidP="007A6F86">
      <w:pPr>
        <w:widowControl w:val="0"/>
        <w:numPr>
          <w:ilvl w:val="0"/>
          <w:numId w:val="7"/>
        </w:numPr>
        <w:suppressAutoHyphens w:val="0"/>
        <w:autoSpaceDN w:val="0"/>
        <w:spacing w:after="0" w:line="276" w:lineRule="auto"/>
        <w:ind w:left="284" w:hanging="284"/>
        <w:contextualSpacing/>
        <w:jc w:val="both"/>
        <w:textAlignment w:val="baseline"/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</w:pPr>
      <w:r w:rsidRPr="007A6F86"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  <w:t xml:space="preserve">Załącznik, o którym mowa w ust. 1 określa rodzaje, ilości, ceny poszczególnych odczynników, materiałów </w:t>
      </w:r>
      <w:r w:rsidRPr="007A6F86">
        <w:rPr>
          <w:rFonts w:ascii="Candara" w:eastAsia="Times New Roman" w:hAnsi="Candara"/>
          <w:kern w:val="0"/>
          <w:sz w:val="20"/>
          <w:szCs w:val="20"/>
          <w:lang w:eastAsia="pl-PL"/>
          <w14:ligatures w14:val="none"/>
        </w:rPr>
        <w:t>zużywalnych, kontrolnych, kalibratorów, płynów płuczących</w:t>
      </w:r>
      <w:r w:rsidRPr="007A6F86"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  <w:t>, czynsz dzierżawny analizatorów oraz stanowi jednocześnie integralną część niniejszej umowy.</w:t>
      </w:r>
    </w:p>
    <w:p w14:paraId="62DEE8D2" w14:textId="77777777" w:rsidR="007A6F86" w:rsidRPr="007A6F86" w:rsidRDefault="007A6F86" w:rsidP="007A6F86">
      <w:pPr>
        <w:widowControl w:val="0"/>
        <w:numPr>
          <w:ilvl w:val="0"/>
          <w:numId w:val="7"/>
        </w:numPr>
        <w:suppressAutoHyphens w:val="0"/>
        <w:autoSpaceDN w:val="0"/>
        <w:spacing w:after="0" w:line="276" w:lineRule="auto"/>
        <w:ind w:left="284" w:hanging="284"/>
        <w:contextualSpacing/>
        <w:jc w:val="both"/>
        <w:textAlignment w:val="baseline"/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</w:pPr>
      <w:r w:rsidRPr="007A6F86"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  <w:t>Dostawca oświadcza, że przedmiot umowy został dopuszczony do obrotu i używania na terenie Polski, zgodnie z obowiązującymi przepisami prawa.</w:t>
      </w:r>
    </w:p>
    <w:p w14:paraId="1C96A931" w14:textId="77777777" w:rsidR="007A6F86" w:rsidRPr="007A6F86" w:rsidRDefault="007A6F86" w:rsidP="007A6F86">
      <w:pPr>
        <w:widowControl w:val="0"/>
        <w:autoSpaceDN w:val="0"/>
        <w:spacing w:after="0" w:line="276" w:lineRule="auto"/>
        <w:textAlignment w:val="baseline"/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</w:pPr>
      <w:bookmarkStart w:id="7" w:name="_Hlk71701609"/>
    </w:p>
    <w:p w14:paraId="5AE57BAA" w14:textId="77777777" w:rsidR="007A6F86" w:rsidRPr="007A6F86" w:rsidRDefault="007A6F86" w:rsidP="007A6F86">
      <w:pPr>
        <w:widowControl w:val="0"/>
        <w:autoSpaceDN w:val="0"/>
        <w:spacing w:after="0" w:line="276" w:lineRule="auto"/>
        <w:jc w:val="center"/>
        <w:textAlignment w:val="baseline"/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</w:pPr>
      <w:r w:rsidRPr="007A6F86"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  <w:t>§ 3</w:t>
      </w:r>
    </w:p>
    <w:bookmarkEnd w:id="7"/>
    <w:p w14:paraId="30C611CF" w14:textId="77777777" w:rsidR="007A6F86" w:rsidRPr="007A6F86" w:rsidRDefault="007A6F86" w:rsidP="007A6F86">
      <w:pPr>
        <w:widowControl w:val="0"/>
        <w:numPr>
          <w:ilvl w:val="0"/>
          <w:numId w:val="9"/>
        </w:numPr>
        <w:suppressAutoHyphens w:val="0"/>
        <w:autoSpaceDN w:val="0"/>
        <w:spacing w:after="0" w:line="276" w:lineRule="auto"/>
        <w:ind w:left="284" w:hanging="284"/>
        <w:contextualSpacing/>
        <w:jc w:val="both"/>
        <w:textAlignment w:val="baseline"/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</w:pPr>
      <w:r w:rsidRPr="007A6F86"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  <w:t>Dostawca zobowiązuje się oddać Odbiorcy do używania i pobierania pożytków na czas trwania niniejszej umowy analizator do badania funkcji płytek typu……….określony w załączniku nr 1 do niniejszej umowy.</w:t>
      </w:r>
    </w:p>
    <w:p w14:paraId="39A5FF00" w14:textId="77777777" w:rsidR="007A6F86" w:rsidRPr="007A6F86" w:rsidRDefault="007A6F86" w:rsidP="007A6F86">
      <w:pPr>
        <w:widowControl w:val="0"/>
        <w:numPr>
          <w:ilvl w:val="0"/>
          <w:numId w:val="9"/>
        </w:numPr>
        <w:suppressAutoHyphens w:val="0"/>
        <w:autoSpaceDN w:val="0"/>
        <w:spacing w:after="0" w:line="276" w:lineRule="auto"/>
        <w:ind w:left="284" w:hanging="284"/>
        <w:contextualSpacing/>
        <w:jc w:val="both"/>
        <w:textAlignment w:val="baseline"/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</w:pPr>
      <w:r w:rsidRPr="007A6F86"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  <w:t>Dostawca zobowiązuje się do dostarczenia do siedziby Odbiorcy (wraz z wniesieniem we wskazane przez Odbiorcę miejsce) analizator do badania funkcji płytek określony w ust.1 w terminie do 14 dni od daty zawarcia niniejszej umowy, ponosząc koszt i ryzyko ich transportu.</w:t>
      </w:r>
    </w:p>
    <w:p w14:paraId="303483CF" w14:textId="77777777" w:rsidR="007A6F86" w:rsidRPr="007A6F86" w:rsidRDefault="007A6F86" w:rsidP="007A6F86">
      <w:pPr>
        <w:widowControl w:val="0"/>
        <w:numPr>
          <w:ilvl w:val="0"/>
          <w:numId w:val="9"/>
        </w:numPr>
        <w:suppressAutoHyphens w:val="0"/>
        <w:autoSpaceDN w:val="0"/>
        <w:spacing w:after="0" w:line="276" w:lineRule="auto"/>
        <w:ind w:left="284" w:hanging="284"/>
        <w:contextualSpacing/>
        <w:jc w:val="both"/>
        <w:textAlignment w:val="baseline"/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</w:pPr>
      <w:r w:rsidRPr="007A6F86">
        <w:rPr>
          <w:rFonts w:ascii="Candara" w:eastAsia="Times New Roman" w:hAnsi="Candara"/>
          <w:kern w:val="0"/>
          <w:sz w:val="20"/>
          <w:szCs w:val="20"/>
          <w:lang w:eastAsia="pl-PL"/>
          <w14:ligatures w14:val="none"/>
        </w:rPr>
        <w:t>Dostawca zobowiązany jest do zapewnienia niezbędnych odczynników startowych niezbędnych do uruchomienia analizatora.</w:t>
      </w:r>
    </w:p>
    <w:p w14:paraId="69B169BF" w14:textId="77777777" w:rsidR="007A6F86" w:rsidRPr="007A6F86" w:rsidRDefault="007A6F86" w:rsidP="007A6F86">
      <w:pPr>
        <w:widowControl w:val="0"/>
        <w:numPr>
          <w:ilvl w:val="0"/>
          <w:numId w:val="9"/>
        </w:numPr>
        <w:suppressAutoHyphens w:val="0"/>
        <w:autoSpaceDN w:val="0"/>
        <w:spacing w:after="0" w:line="276" w:lineRule="auto"/>
        <w:ind w:left="284" w:hanging="284"/>
        <w:contextualSpacing/>
        <w:jc w:val="both"/>
        <w:textAlignment w:val="baseline"/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</w:pPr>
      <w:r w:rsidRPr="007A6F86"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  <w:t xml:space="preserve">Instalacja i uruchomienie analizatora  określonego w ust.1 zostanie przeprowadzona przez Dostawcę </w:t>
      </w:r>
      <w:r w:rsidRPr="007A6F86"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  <w:br/>
        <w:t xml:space="preserve">w terminie do 7 dni od daty jego dostarczenia Odbiorcy. </w:t>
      </w:r>
    </w:p>
    <w:p w14:paraId="5632C483" w14:textId="77777777" w:rsidR="007A6F86" w:rsidRPr="007A6F86" w:rsidRDefault="007A6F86" w:rsidP="007A6F86">
      <w:pPr>
        <w:widowControl w:val="0"/>
        <w:numPr>
          <w:ilvl w:val="0"/>
          <w:numId w:val="9"/>
        </w:numPr>
        <w:suppressAutoHyphens w:val="0"/>
        <w:autoSpaceDN w:val="0"/>
        <w:spacing w:after="0" w:line="276" w:lineRule="auto"/>
        <w:ind w:left="284" w:hanging="284"/>
        <w:contextualSpacing/>
        <w:jc w:val="both"/>
        <w:textAlignment w:val="baseline"/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</w:pPr>
      <w:r w:rsidRPr="007A6F86"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  <w:t xml:space="preserve"> Przekazanie Odbiorcy przedmiotu dzierżawy określonego w ust.1 nastąpi na podstawie protokołu przekazania sporządzonego i podpisanego przez obie strony. </w:t>
      </w:r>
    </w:p>
    <w:p w14:paraId="74A9C6A7" w14:textId="77777777" w:rsidR="007A6F86" w:rsidRPr="007A6F86" w:rsidRDefault="007A6F86" w:rsidP="007A6F86">
      <w:pPr>
        <w:widowControl w:val="0"/>
        <w:numPr>
          <w:ilvl w:val="0"/>
          <w:numId w:val="9"/>
        </w:numPr>
        <w:suppressAutoHyphens w:val="0"/>
        <w:autoSpaceDN w:val="0"/>
        <w:spacing w:after="0" w:line="276" w:lineRule="auto"/>
        <w:ind w:left="284" w:hanging="284"/>
        <w:contextualSpacing/>
        <w:jc w:val="both"/>
        <w:textAlignment w:val="baseline"/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</w:pPr>
      <w:r w:rsidRPr="007A6F86"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  <w:t xml:space="preserve">Strony ustaliły, że po przekazaniu Odbiorcy przedmiotu dzierżawy określonego w ust.1, w sposób określony w ust. 4, Odbiorca zobowiązuje się do zapłaty z tytułu jego dzierżawy na rzecz Dostawcy comiesięcznego wynagrodzenia brutto wraz z należnym  podatkiem VAT w wysokości………….. </w:t>
      </w:r>
      <w:bookmarkStart w:id="8" w:name="_Hlk95303598"/>
      <w:r w:rsidRPr="007A6F86"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  <w:t>zł (słownie:……)</w:t>
      </w:r>
      <w:bookmarkEnd w:id="8"/>
      <w:r w:rsidRPr="007A6F86"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  <w:t xml:space="preserve"> Płatność czynszu dzierżawnego, o którym mowa w zdaniu poprzednim, dokonywana będzie za miesięczne okresy rozliczeniowe, na podstawie prawidłowo wystawionej przez Dostawcę faktury VAT, przelewem na rachunek bankowy Wykonawcy podany na fakturze, w ciągu 60 dni od otrzymania przez Odbiorcę tej faktury.</w:t>
      </w:r>
    </w:p>
    <w:p w14:paraId="3036F88B" w14:textId="77777777" w:rsidR="007A6F86" w:rsidRPr="007A6F86" w:rsidRDefault="007A6F86" w:rsidP="007A6F86">
      <w:pPr>
        <w:widowControl w:val="0"/>
        <w:numPr>
          <w:ilvl w:val="0"/>
          <w:numId w:val="9"/>
        </w:numPr>
        <w:suppressAutoHyphens w:val="0"/>
        <w:autoSpaceDN w:val="0"/>
        <w:spacing w:after="0" w:line="276" w:lineRule="auto"/>
        <w:ind w:left="284" w:hanging="284"/>
        <w:contextualSpacing/>
        <w:jc w:val="both"/>
        <w:textAlignment w:val="baseline"/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</w:pPr>
      <w:r w:rsidRPr="007A6F86"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  <w:t xml:space="preserve">Dostawca zobowiązuje się, w ramach ceny umownej, określonej w § 5 ust. 1 niniejszej umowy, do zapewnienia integracji dzierżawionego analizatora z posiadanym przez Odbiorcę szpitalnym systemem laboratoryjnym. </w:t>
      </w:r>
      <w:bookmarkStart w:id="9" w:name="_Hlk70412364"/>
    </w:p>
    <w:p w14:paraId="47E9BA59" w14:textId="77777777" w:rsidR="007A6F86" w:rsidRPr="007A6F86" w:rsidRDefault="007A6F86" w:rsidP="007A6F86">
      <w:pPr>
        <w:widowControl w:val="0"/>
        <w:numPr>
          <w:ilvl w:val="0"/>
          <w:numId w:val="9"/>
        </w:numPr>
        <w:suppressAutoHyphens w:val="0"/>
        <w:autoSpaceDN w:val="0"/>
        <w:spacing w:after="0" w:line="276" w:lineRule="auto"/>
        <w:ind w:left="284" w:hanging="284"/>
        <w:contextualSpacing/>
        <w:jc w:val="both"/>
        <w:textAlignment w:val="baseline"/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</w:pPr>
      <w:r w:rsidRPr="007A6F86"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  <w:t>Dostawca zobowiązuje się, w ramach ceny umownej, określonej w § 5 ust. 1 niniejszej umowy,  do aktualizacji dokumentacji i oprogramowania dzierżawionego analizator</w:t>
      </w:r>
      <w:bookmarkEnd w:id="9"/>
      <w:r w:rsidRPr="007A6F86"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  <w:t>a.</w:t>
      </w:r>
    </w:p>
    <w:p w14:paraId="6C9EB79B" w14:textId="77777777" w:rsidR="007A6F86" w:rsidRPr="007A6F86" w:rsidRDefault="007A6F86" w:rsidP="007A6F86">
      <w:pPr>
        <w:widowControl w:val="0"/>
        <w:numPr>
          <w:ilvl w:val="0"/>
          <w:numId w:val="9"/>
        </w:numPr>
        <w:suppressAutoHyphens w:val="0"/>
        <w:autoSpaceDN w:val="0"/>
        <w:spacing w:after="0" w:line="276" w:lineRule="auto"/>
        <w:ind w:left="284" w:hanging="284"/>
        <w:contextualSpacing/>
        <w:jc w:val="both"/>
        <w:textAlignment w:val="baseline"/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</w:pPr>
      <w:r w:rsidRPr="007A6F86"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  <w:t xml:space="preserve">W ramach ceny umownej, określonej w § 5 ust. 1 niniejszej umowy,  Dostawca udziela Odbiorcy gwarancji na dzierżawiony analizator  przez cały okres obowiązywania niniejszej umowy. </w:t>
      </w:r>
    </w:p>
    <w:p w14:paraId="1FF695E5" w14:textId="77777777" w:rsidR="007A6F86" w:rsidRPr="007A6F86" w:rsidRDefault="007A6F86" w:rsidP="007A6F86">
      <w:pPr>
        <w:widowControl w:val="0"/>
        <w:numPr>
          <w:ilvl w:val="0"/>
          <w:numId w:val="9"/>
        </w:numPr>
        <w:suppressAutoHyphens w:val="0"/>
        <w:autoSpaceDN w:val="0"/>
        <w:spacing w:after="0" w:line="276" w:lineRule="auto"/>
        <w:ind w:left="284" w:hanging="284"/>
        <w:contextualSpacing/>
        <w:jc w:val="both"/>
        <w:textAlignment w:val="baseline"/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</w:pPr>
      <w:r w:rsidRPr="007A6F86"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  <w:t xml:space="preserve">Zgłoszenia awarii analizatora określonego w ust. 1 Odbiorca może dokonywać przez 24 godziny </w:t>
      </w:r>
      <w:r w:rsidRPr="007A6F86"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  <w:br/>
        <w:t xml:space="preserve">w placówkach serwisowych Dostawcy. </w:t>
      </w:r>
    </w:p>
    <w:p w14:paraId="51E12AE9" w14:textId="77777777" w:rsidR="007A6F86" w:rsidRPr="007A6F86" w:rsidRDefault="007A6F86" w:rsidP="007A6F86">
      <w:pPr>
        <w:widowControl w:val="0"/>
        <w:numPr>
          <w:ilvl w:val="0"/>
          <w:numId w:val="9"/>
        </w:numPr>
        <w:suppressAutoHyphens w:val="0"/>
        <w:autoSpaceDN w:val="0"/>
        <w:spacing w:after="0" w:line="276" w:lineRule="auto"/>
        <w:ind w:left="284" w:hanging="284"/>
        <w:contextualSpacing/>
        <w:jc w:val="both"/>
        <w:textAlignment w:val="baseline"/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</w:pPr>
      <w:r w:rsidRPr="007A6F86"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  <w:t>Zgłoszenia awarii analizatora do badania funkcji płytek określonego w ust. 1 może dokonać telefonicznie na numer …………., faxem na numer ……………….., e-mailem na adres … ………………. .</w:t>
      </w:r>
    </w:p>
    <w:p w14:paraId="463819BD" w14:textId="77777777" w:rsidR="007A6F86" w:rsidRPr="007A6F86" w:rsidRDefault="007A6F86" w:rsidP="007A6F86">
      <w:pPr>
        <w:widowControl w:val="0"/>
        <w:numPr>
          <w:ilvl w:val="0"/>
          <w:numId w:val="9"/>
        </w:numPr>
        <w:suppressAutoHyphens w:val="0"/>
        <w:autoSpaceDN w:val="0"/>
        <w:spacing w:after="0" w:line="276" w:lineRule="auto"/>
        <w:ind w:left="284" w:hanging="284"/>
        <w:contextualSpacing/>
        <w:jc w:val="both"/>
        <w:textAlignment w:val="baseline"/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</w:pPr>
      <w:r w:rsidRPr="007A6F86"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  <w:t xml:space="preserve">W przypadku wystąpienia awarii dzierżawionego analizatora określonego w ust. 1  Dostawca zobowiązuje się do rozpoczęcia jego naprawy w ciągu max 48 godzin w dni robocze od momentu otrzymania od </w:t>
      </w:r>
      <w:r w:rsidRPr="007A6F86"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  <w:lastRenderedPageBreak/>
        <w:t xml:space="preserve">Odbiorcy zgłoszenia o awarii analizatora. W przypadku braku możliwości naprawy analizatora przez 49 godzin w dni robocze od otrzymania od Odbiorcy zgłoszenia o awarii Dostawca zobowiązuje się do niezwłocznego nie później niż po upływie 72 godzin od otrzymania informacji </w:t>
      </w:r>
      <w:r w:rsidRPr="007A6F86"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  <w:br/>
        <w:t xml:space="preserve">o awarii – dostarczenia Odbiorcy aparatu zastępczego lub zapewnienia ciągłości badań wykonywanych na uszkodzonym aparacie w innym laboratorium na własny koszt Dostawcy. </w:t>
      </w:r>
    </w:p>
    <w:p w14:paraId="7140537B" w14:textId="77777777" w:rsidR="007A6F86" w:rsidRPr="007A6F86" w:rsidRDefault="007A6F86" w:rsidP="007A6F86">
      <w:pPr>
        <w:widowControl w:val="0"/>
        <w:numPr>
          <w:ilvl w:val="0"/>
          <w:numId w:val="9"/>
        </w:numPr>
        <w:suppressAutoHyphens w:val="0"/>
        <w:autoSpaceDN w:val="0"/>
        <w:spacing w:after="0" w:line="276" w:lineRule="auto"/>
        <w:ind w:left="284" w:hanging="284"/>
        <w:contextualSpacing/>
        <w:jc w:val="both"/>
        <w:textAlignment w:val="baseline"/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</w:pPr>
      <w:r w:rsidRPr="007A6F86"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  <w:t>W ramach ceny umownej, określonej w § 5 ust. 1 niniejszej umowy, Dostawca zobowiązuje się przeszkolić personel Odbiorcy z obsługi dzierżawionego analizatora określonego w ust. 1 na miejscu</w:t>
      </w:r>
      <w:r w:rsidRPr="007A6F86"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  <w:br/>
        <w:t xml:space="preserve"> w siedzibie Odbiorcy w terminie do 14 dni od daty zawarcia umowy.</w:t>
      </w:r>
    </w:p>
    <w:p w14:paraId="4BCF7E22" w14:textId="77777777" w:rsidR="007A6F86" w:rsidRPr="007A6F86" w:rsidRDefault="007A6F86" w:rsidP="007A6F86">
      <w:pPr>
        <w:widowControl w:val="0"/>
        <w:numPr>
          <w:ilvl w:val="0"/>
          <w:numId w:val="9"/>
        </w:numPr>
        <w:suppressAutoHyphens w:val="0"/>
        <w:autoSpaceDN w:val="0"/>
        <w:spacing w:after="0" w:line="276" w:lineRule="auto"/>
        <w:ind w:left="284" w:hanging="284"/>
        <w:contextualSpacing/>
        <w:jc w:val="both"/>
        <w:textAlignment w:val="baseline"/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</w:pPr>
      <w:r w:rsidRPr="007A6F86">
        <w:rPr>
          <w:rFonts w:ascii="Candara" w:eastAsia="Times New Roman" w:hAnsi="Candara"/>
          <w:kern w:val="0"/>
          <w:sz w:val="20"/>
          <w:szCs w:val="20"/>
          <w:lang w:eastAsia="pl-PL"/>
          <w14:ligatures w14:val="none"/>
        </w:rPr>
        <w:t>Dostawca zobowiązuje się utrzymywać w okresie obowiązywania niniejszej umowy zdalny dostęp (poprzez łącze Internet) do wszelkich zestawień i raportów statystycznych dotyczących wykonywanych przez analizator badań, powtórzeń, kalibracji, kontroli.</w:t>
      </w:r>
    </w:p>
    <w:p w14:paraId="7226C048" w14:textId="77777777" w:rsidR="007A6F86" w:rsidRPr="007A6F86" w:rsidRDefault="007A6F86" w:rsidP="007A6F86">
      <w:pPr>
        <w:widowControl w:val="0"/>
        <w:numPr>
          <w:ilvl w:val="0"/>
          <w:numId w:val="9"/>
        </w:numPr>
        <w:suppressAutoHyphens w:val="0"/>
        <w:autoSpaceDN w:val="0"/>
        <w:spacing w:after="0" w:line="276" w:lineRule="auto"/>
        <w:ind w:left="284" w:hanging="284"/>
        <w:contextualSpacing/>
        <w:jc w:val="both"/>
        <w:textAlignment w:val="baseline"/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</w:pPr>
      <w:r w:rsidRPr="007A6F86">
        <w:rPr>
          <w:rFonts w:ascii="Candara" w:eastAsia="Times New Roman" w:hAnsi="Candara"/>
          <w:kern w:val="0"/>
          <w:sz w:val="20"/>
          <w:szCs w:val="20"/>
          <w:lang w:eastAsia="pl-PL"/>
          <w14:ligatures w14:val="none"/>
        </w:rPr>
        <w:t xml:space="preserve"> Dostawca zobowiązuje się utrzymywać w okresie obowiązywania niniejszej umowy zdalną diagnostykę serwisową poprzez łącze Internet -serwis producenta ma ciągły dostęp przez Internet do aktualnych parametrów technicznych analizatora, statusu wykonywanych procedur, pojawiających się komunikatów błędów.</w:t>
      </w:r>
    </w:p>
    <w:p w14:paraId="53AB7381" w14:textId="77777777" w:rsidR="007A6F86" w:rsidRPr="007A6F86" w:rsidRDefault="007A6F86" w:rsidP="007A6F86">
      <w:pPr>
        <w:widowControl w:val="0"/>
        <w:numPr>
          <w:ilvl w:val="0"/>
          <w:numId w:val="9"/>
        </w:numPr>
        <w:suppressAutoHyphens w:val="0"/>
        <w:autoSpaceDN w:val="0"/>
        <w:spacing w:after="0" w:line="276" w:lineRule="auto"/>
        <w:ind w:left="284" w:hanging="284"/>
        <w:contextualSpacing/>
        <w:jc w:val="both"/>
        <w:textAlignment w:val="baseline"/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</w:pPr>
      <w:r w:rsidRPr="007A6F86"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  <w:t>Dostawca zobowiązuje się, w ramach ceny umownej, określonej w § 5 ust. 1 niniejszej umowy,  do dokonania co najmniej raz w roku ( zgodnie z zalecaniami producenta)  przeglądu technicznego dzierżawionego analizatora.</w:t>
      </w:r>
    </w:p>
    <w:p w14:paraId="737B04AF" w14:textId="77777777" w:rsidR="007A6F86" w:rsidRPr="007A6F86" w:rsidRDefault="007A6F86" w:rsidP="007A6F86">
      <w:pPr>
        <w:widowControl w:val="0"/>
        <w:numPr>
          <w:ilvl w:val="0"/>
          <w:numId w:val="9"/>
        </w:numPr>
        <w:suppressAutoHyphens w:val="0"/>
        <w:autoSpaceDN w:val="0"/>
        <w:spacing w:after="0" w:line="276" w:lineRule="auto"/>
        <w:ind w:left="284" w:hanging="284"/>
        <w:contextualSpacing/>
        <w:jc w:val="both"/>
        <w:textAlignment w:val="baseline"/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</w:pPr>
      <w:r w:rsidRPr="007A6F86"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  <w:t>Wszelkie koszty serwisu w okresie obowiązywania gwarancji obejmuje cena umowna określona w § 5 ust. 1 niniejszej umowy.</w:t>
      </w:r>
    </w:p>
    <w:p w14:paraId="516FB232" w14:textId="77777777" w:rsidR="007A6F86" w:rsidRPr="007A6F86" w:rsidRDefault="007A6F86" w:rsidP="007A6F86">
      <w:pPr>
        <w:widowControl w:val="0"/>
        <w:numPr>
          <w:ilvl w:val="0"/>
          <w:numId w:val="9"/>
        </w:numPr>
        <w:suppressAutoHyphens w:val="0"/>
        <w:autoSpaceDN w:val="0"/>
        <w:spacing w:after="0" w:line="276" w:lineRule="auto"/>
        <w:ind w:left="284" w:hanging="284"/>
        <w:contextualSpacing/>
        <w:jc w:val="both"/>
        <w:textAlignment w:val="baseline"/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</w:pPr>
      <w:r w:rsidRPr="007A6F86"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  <w:t xml:space="preserve">Dostawca oświadcza, że jest właścicielem przedmiotu dzierżawy, określonego w ust. 1 i dysponuje wyłącznym prawem do rozporządzania nim, a w szczególności do przekazywania w dzierżawę i jego prawo jest w tym zakresie niczym nie ograniczone oraz nie istnieją żadne roszczenia osób i/lub podmiotów trzecich, które mogłyby uniemożliwić lub ograniczyć (utrudnić) Odbiorcy korzystanie </w:t>
      </w:r>
      <w:r w:rsidRPr="007A6F86"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  <w:br/>
        <w:t>z przedmiotu dzierżawy, określonego w ust. 1  w warunkach określonych niniejszą umową.</w:t>
      </w:r>
    </w:p>
    <w:p w14:paraId="4514157C" w14:textId="77777777" w:rsidR="007A6F86" w:rsidRPr="007A6F86" w:rsidRDefault="007A6F86" w:rsidP="007A6F86">
      <w:pPr>
        <w:widowControl w:val="0"/>
        <w:numPr>
          <w:ilvl w:val="0"/>
          <w:numId w:val="9"/>
        </w:numPr>
        <w:suppressAutoHyphens w:val="0"/>
        <w:autoSpaceDN w:val="0"/>
        <w:spacing w:after="0" w:line="276" w:lineRule="auto"/>
        <w:ind w:left="284" w:hanging="284"/>
        <w:contextualSpacing/>
        <w:jc w:val="both"/>
        <w:textAlignment w:val="baseline"/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</w:pPr>
      <w:r w:rsidRPr="007A6F86"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  <w:t xml:space="preserve">Dostawca oświadcza, że przedmiot dzierżawy, określony w ust. 1, jest wolny od wad fizycznych </w:t>
      </w:r>
      <w:r w:rsidRPr="007A6F86"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  <w:br/>
        <w:t>i prawnych.</w:t>
      </w:r>
    </w:p>
    <w:p w14:paraId="2E891069" w14:textId="77777777" w:rsidR="007A6F86" w:rsidRPr="007A6F86" w:rsidRDefault="007A6F86" w:rsidP="007A6F86">
      <w:pPr>
        <w:widowControl w:val="0"/>
        <w:numPr>
          <w:ilvl w:val="0"/>
          <w:numId w:val="9"/>
        </w:numPr>
        <w:suppressAutoHyphens w:val="0"/>
        <w:autoSpaceDN w:val="0"/>
        <w:spacing w:after="0" w:line="276" w:lineRule="auto"/>
        <w:ind w:left="284" w:hanging="284"/>
        <w:contextualSpacing/>
        <w:jc w:val="both"/>
        <w:textAlignment w:val="baseline"/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</w:pPr>
      <w:r w:rsidRPr="007A6F86"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  <w:t xml:space="preserve">Dostawca jest odpowiedzialny względem Odbiorcy za wszelkie wady fizyczne i prawne przedmiotu dzierżawy, określonego w ust. 1, w tym również za ewentualne roszczenia osób trzecich wynikające </w:t>
      </w:r>
      <w:r w:rsidRPr="007A6F86"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  <w:br/>
        <w:t>z naruszenia praw własności, i zobowiązuje się do ich zaspokojenia.</w:t>
      </w:r>
    </w:p>
    <w:p w14:paraId="5B47683B" w14:textId="77777777" w:rsidR="007A6F86" w:rsidRPr="007A6F86" w:rsidRDefault="007A6F86" w:rsidP="007A6F86">
      <w:pPr>
        <w:widowControl w:val="0"/>
        <w:numPr>
          <w:ilvl w:val="0"/>
          <w:numId w:val="9"/>
        </w:numPr>
        <w:suppressAutoHyphens w:val="0"/>
        <w:autoSpaceDN w:val="0"/>
        <w:spacing w:after="0" w:line="276" w:lineRule="auto"/>
        <w:ind w:left="284" w:hanging="284"/>
        <w:contextualSpacing/>
        <w:jc w:val="both"/>
        <w:textAlignment w:val="baseline"/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</w:pPr>
      <w:r w:rsidRPr="007A6F86"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  <w:t>Dostawca gwarantuje, że przedmiot dzierżawy, określony w ust. 1, nie będzie stwarzać zagrożenia dla bezpieczeństwa i zdrowia pacjentów Odbiorcy, jak też użytkowników czy osób trzecich</w:t>
      </w:r>
    </w:p>
    <w:p w14:paraId="5D768256" w14:textId="77777777" w:rsidR="007A6F86" w:rsidRPr="007A6F86" w:rsidRDefault="007A6F86" w:rsidP="007A6F86">
      <w:pPr>
        <w:widowControl w:val="0"/>
        <w:numPr>
          <w:ilvl w:val="0"/>
          <w:numId w:val="9"/>
        </w:numPr>
        <w:suppressAutoHyphens w:val="0"/>
        <w:autoSpaceDN w:val="0"/>
        <w:spacing w:after="0" w:line="276" w:lineRule="auto"/>
        <w:ind w:left="284" w:hanging="284"/>
        <w:contextualSpacing/>
        <w:jc w:val="both"/>
        <w:textAlignment w:val="baseline"/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</w:pPr>
      <w:r w:rsidRPr="007A6F86"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  <w:t xml:space="preserve"> Dostawca jest zobowiązany do utrzymania przedmiotu dzierżawy, określonego w ust. 1 , w ciągłej</w:t>
      </w:r>
      <w:r w:rsidRPr="007A6F86"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  <w:br/>
        <w:t xml:space="preserve"> i pełnej sprawności technicznej przez cały okres obowiązywania Umowy.</w:t>
      </w:r>
    </w:p>
    <w:p w14:paraId="26731474" w14:textId="77777777" w:rsidR="007A6F86" w:rsidRPr="007A6F86" w:rsidRDefault="007A6F86" w:rsidP="007A6F86">
      <w:pPr>
        <w:widowControl w:val="0"/>
        <w:numPr>
          <w:ilvl w:val="0"/>
          <w:numId w:val="9"/>
        </w:numPr>
        <w:suppressAutoHyphens w:val="0"/>
        <w:autoSpaceDN w:val="0"/>
        <w:spacing w:after="0" w:line="276" w:lineRule="auto"/>
        <w:ind w:left="284" w:hanging="284"/>
        <w:contextualSpacing/>
        <w:jc w:val="both"/>
        <w:textAlignment w:val="baseline"/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</w:pPr>
      <w:r w:rsidRPr="007A6F86"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  <w:t>Po terminie związania umową, Dostawca odbierze od Odbiorcy przedmiot dzierżawy, określony w ust. 1, na własny koszt, co zostanie potwierdzone sporządzonym i podpisanym przez obie strony protokołem odbioru.</w:t>
      </w:r>
    </w:p>
    <w:p w14:paraId="27E47F9B" w14:textId="77777777" w:rsidR="007A6F86" w:rsidRPr="007A6F86" w:rsidRDefault="007A6F86" w:rsidP="007A6F86">
      <w:pPr>
        <w:widowControl w:val="0"/>
        <w:autoSpaceDN w:val="0"/>
        <w:spacing w:after="200" w:line="276" w:lineRule="auto"/>
        <w:jc w:val="center"/>
        <w:textAlignment w:val="baseline"/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</w:pPr>
    </w:p>
    <w:p w14:paraId="04003282" w14:textId="77777777" w:rsidR="007A6F86" w:rsidRPr="007A6F86" w:rsidRDefault="007A6F86" w:rsidP="007A6F86">
      <w:pPr>
        <w:widowControl w:val="0"/>
        <w:autoSpaceDN w:val="0"/>
        <w:spacing w:after="0" w:line="276" w:lineRule="auto"/>
        <w:jc w:val="center"/>
        <w:textAlignment w:val="baseline"/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</w:pPr>
      <w:r w:rsidRPr="007A6F86"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  <w:t>§ 4</w:t>
      </w:r>
    </w:p>
    <w:p w14:paraId="169E467F" w14:textId="77777777" w:rsidR="007A6F86" w:rsidRPr="007A6F86" w:rsidRDefault="007A6F86" w:rsidP="007A6F86">
      <w:pPr>
        <w:widowControl w:val="0"/>
        <w:numPr>
          <w:ilvl w:val="0"/>
          <w:numId w:val="5"/>
        </w:numPr>
        <w:suppressAutoHyphens w:val="0"/>
        <w:autoSpaceDN w:val="0"/>
        <w:spacing w:after="0" w:line="240" w:lineRule="auto"/>
        <w:ind w:left="357" w:hanging="357"/>
        <w:jc w:val="both"/>
        <w:textAlignment w:val="baseline"/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</w:pPr>
      <w:r w:rsidRPr="007A6F86"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  <w:t xml:space="preserve">Dostawy odczynników określonych w załączniku nr 1 do niniejszej umowy realizowane będą sukcesywnie, zgodnie z wcześniejszymi ustaleniami dokonywanymi z Odbiorcą,  w okresie obowiązywania umowy na koszt i ryzyko Dostawcy, jego transportem do siedziby Odbiorcy wraz </w:t>
      </w:r>
      <w:r w:rsidRPr="007A6F86"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  <w:br/>
        <w:t xml:space="preserve">z wniesieniem bezpośrednio do Zakładu Diagnostyki Laboratoryjnej budynek R II piętro, na podstawie składanych przez Odbiorcę zamówień. </w:t>
      </w:r>
    </w:p>
    <w:p w14:paraId="5103427D" w14:textId="77777777" w:rsidR="007A6F86" w:rsidRPr="007A6F86" w:rsidRDefault="007A6F86" w:rsidP="007A6F86">
      <w:pPr>
        <w:widowControl w:val="0"/>
        <w:numPr>
          <w:ilvl w:val="0"/>
          <w:numId w:val="5"/>
        </w:numPr>
        <w:suppressAutoHyphens w:val="0"/>
        <w:autoSpaceDN w:val="0"/>
        <w:spacing w:after="0" w:line="240" w:lineRule="auto"/>
        <w:ind w:left="357" w:hanging="357"/>
        <w:jc w:val="both"/>
        <w:textAlignment w:val="baseline"/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</w:pPr>
      <w:r w:rsidRPr="007A6F86"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  <w:t>Odbiorca może złożyć Dostawcy zamówienie pisemnie lub faksem na nr ………………………………………………, lub e-mail........................................</w:t>
      </w:r>
    </w:p>
    <w:p w14:paraId="051A92C6" w14:textId="77777777" w:rsidR="007A6F86" w:rsidRPr="007A6F86" w:rsidRDefault="007A6F86" w:rsidP="007A6F86">
      <w:pPr>
        <w:widowControl w:val="0"/>
        <w:numPr>
          <w:ilvl w:val="0"/>
          <w:numId w:val="5"/>
        </w:numPr>
        <w:tabs>
          <w:tab w:val="left" w:pos="426"/>
        </w:tabs>
        <w:suppressAutoHyphens w:val="0"/>
        <w:autoSpaceDE w:val="0"/>
        <w:autoSpaceDN w:val="0"/>
        <w:spacing w:before="38" w:after="0" w:line="240" w:lineRule="auto"/>
        <w:jc w:val="both"/>
        <w:rPr>
          <w:rFonts w:ascii="Candara" w:eastAsiaTheme="minorHAnsi" w:hAnsi="Candara"/>
          <w:kern w:val="2"/>
          <w:sz w:val="20"/>
          <w:szCs w:val="20"/>
          <w:lang w:eastAsia="en-US"/>
          <w14:ligatures w14:val="none"/>
        </w:rPr>
      </w:pPr>
      <w:r w:rsidRPr="007A6F86">
        <w:rPr>
          <w:rFonts w:ascii="Candara" w:eastAsiaTheme="minorHAnsi" w:hAnsi="Candara"/>
          <w:kern w:val="2"/>
          <w:sz w:val="20"/>
          <w:szCs w:val="20"/>
          <w:lang w:eastAsia="en-US"/>
          <w14:ligatures w14:val="none"/>
        </w:rPr>
        <w:t>Dostawca zobowiązuje się do dostarczania odczynników określonych w paragrafie 2 ust.1 pkt 1) oraz</w:t>
      </w:r>
      <w:r w:rsidRPr="007A6F86">
        <w:rPr>
          <w:rFonts w:ascii="Candara" w:eastAsiaTheme="minorHAnsi" w:hAnsi="Candara"/>
          <w:kern w:val="2"/>
          <w:sz w:val="20"/>
          <w:szCs w:val="20"/>
          <w:lang w:eastAsia="en-US"/>
          <w14:ligatures w14:val="none"/>
        </w:rPr>
        <w:br/>
        <w:t xml:space="preserve"> w załączniku nr 1 do umowy w terminie do 7 dni od daty złożenia przez Odbiorcę zamówienia, zaś </w:t>
      </w:r>
      <w:r w:rsidRPr="007A6F86">
        <w:rPr>
          <w:rFonts w:ascii="Candara" w:eastAsiaTheme="minorHAnsi" w:hAnsi="Candara"/>
          <w:kern w:val="2"/>
          <w:sz w:val="20"/>
          <w:szCs w:val="20"/>
          <w:lang w:eastAsia="en-US"/>
          <w14:ligatures w14:val="none"/>
        </w:rPr>
        <w:br/>
        <w:t xml:space="preserve">w przypadku na „cito” w terminie do 5 dni roboczych od daty złożenia przez Odbiorcę zamówienia. Realizacja zamówień oraz termin dostawy zamówień, które wpłyną do Dostawcy do godziny 14:00 będą </w:t>
      </w:r>
      <w:r w:rsidRPr="007A6F86">
        <w:rPr>
          <w:rFonts w:ascii="Candara" w:eastAsiaTheme="minorHAnsi" w:hAnsi="Candara"/>
          <w:kern w:val="2"/>
          <w:sz w:val="20"/>
          <w:szCs w:val="20"/>
          <w:lang w:eastAsia="en-US"/>
          <w14:ligatures w14:val="none"/>
        </w:rPr>
        <w:lastRenderedPageBreak/>
        <w:t>realizowane przez Dostawcę, w dniu otrzymania zamówienia. Natomiast realizacja oraz termin dostawy zamówień, które wpłyną do Dostawcy po godzinie 14:00, będą realizowane przez Dostawcę w kolejnym dniu roboczym.</w:t>
      </w:r>
    </w:p>
    <w:p w14:paraId="677D75D7" w14:textId="77777777" w:rsidR="007A6F86" w:rsidRPr="007A6F86" w:rsidRDefault="007A6F86" w:rsidP="007A6F86">
      <w:pPr>
        <w:widowControl w:val="0"/>
        <w:numPr>
          <w:ilvl w:val="0"/>
          <w:numId w:val="5"/>
        </w:numPr>
        <w:suppressAutoHyphens w:val="0"/>
        <w:autoSpaceDN w:val="0"/>
        <w:spacing w:after="0" w:line="240" w:lineRule="auto"/>
        <w:ind w:left="357" w:hanging="357"/>
        <w:jc w:val="both"/>
        <w:textAlignment w:val="baseline"/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</w:pPr>
      <w:r w:rsidRPr="007A6F86"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  <w:t>Dostawca może realizować dostawy przy pomocy osób trzecich, za których działania /zaniechania jak za własne odpowiedzialność ponosi Dostawca.</w:t>
      </w:r>
    </w:p>
    <w:p w14:paraId="531EB6FC" w14:textId="77777777" w:rsidR="007A6F86" w:rsidRPr="007A6F86" w:rsidRDefault="007A6F86" w:rsidP="007A6F86">
      <w:pPr>
        <w:widowControl w:val="0"/>
        <w:numPr>
          <w:ilvl w:val="0"/>
          <w:numId w:val="5"/>
        </w:numPr>
        <w:suppressAutoHyphens w:val="0"/>
        <w:autoSpaceDN w:val="0"/>
        <w:spacing w:after="0" w:line="240" w:lineRule="auto"/>
        <w:ind w:left="357" w:hanging="357"/>
        <w:jc w:val="both"/>
        <w:textAlignment w:val="baseline"/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</w:pPr>
      <w:r w:rsidRPr="007A6F86"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  <w:t>Odczynniki powinny być opakowane w sposób zabezpieczający je przed uszkodzeniem. Dostawca ponosi ewentualne konsekwencje z tytułu nienależytego transportu lub powstałych strat ilościowych przedmiotu umowy.</w:t>
      </w:r>
    </w:p>
    <w:p w14:paraId="5C5EC161" w14:textId="77777777" w:rsidR="007A6F86" w:rsidRPr="007A6F86" w:rsidRDefault="007A6F86" w:rsidP="007A6F86">
      <w:pPr>
        <w:widowControl w:val="0"/>
        <w:numPr>
          <w:ilvl w:val="0"/>
          <w:numId w:val="5"/>
        </w:numPr>
        <w:suppressAutoHyphens w:val="0"/>
        <w:autoSpaceDN w:val="0"/>
        <w:spacing w:after="0" w:line="240" w:lineRule="auto"/>
        <w:ind w:left="357" w:hanging="357"/>
        <w:jc w:val="both"/>
        <w:textAlignment w:val="baseline"/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</w:pPr>
      <w:r w:rsidRPr="007A6F86"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  <w:t>Jeżeli dostawa wypada w dniu wolnym od pracy Odbiorcy, dostawa odczynników nastąpi w pierwszym dniu roboczym po terminie wyznaczonym na ich dostawę.</w:t>
      </w:r>
    </w:p>
    <w:p w14:paraId="3A2D8C4B" w14:textId="77777777" w:rsidR="007A6F86" w:rsidRPr="007A6F86" w:rsidRDefault="007A6F86" w:rsidP="007A6F86">
      <w:pPr>
        <w:widowControl w:val="0"/>
        <w:numPr>
          <w:ilvl w:val="0"/>
          <w:numId w:val="5"/>
        </w:numPr>
        <w:suppressAutoHyphens w:val="0"/>
        <w:autoSpaceDN w:val="0"/>
        <w:spacing w:after="0" w:line="240" w:lineRule="auto"/>
        <w:ind w:left="357" w:hanging="357"/>
        <w:jc w:val="both"/>
        <w:textAlignment w:val="baseline"/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</w:pPr>
      <w:r w:rsidRPr="007A6F86"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  <w:t>Przedmiot umowy w czasie trwania niniejszej umowy może ulec zmniejszeniu z zastrzeżeniem jednak, że zmniejszenie ilości zamówionego asortymentu nie przekroczy 30%. W przypadku niewykorzystania przez Odbiorcę w całości przedmiotu umowy Dostawcy nie przysługuje żadne roszczenie, w szczególności roszczenie o wynagrodzenie czy odszkodowanie.</w:t>
      </w:r>
    </w:p>
    <w:p w14:paraId="006BDBDD" w14:textId="77777777" w:rsidR="007A6F86" w:rsidRPr="007A6F86" w:rsidRDefault="007A6F86" w:rsidP="007A6F86">
      <w:pPr>
        <w:widowControl w:val="0"/>
        <w:numPr>
          <w:ilvl w:val="0"/>
          <w:numId w:val="5"/>
        </w:numPr>
        <w:tabs>
          <w:tab w:val="left" w:pos="2127"/>
        </w:tabs>
        <w:suppressAutoHyphens w:val="0"/>
        <w:autoSpaceDN w:val="0"/>
        <w:spacing w:after="0" w:line="240" w:lineRule="auto"/>
        <w:ind w:left="357" w:hanging="357"/>
        <w:jc w:val="both"/>
        <w:textAlignment w:val="baseline"/>
        <w:rPr>
          <w:rFonts w:ascii="Candara" w:eastAsia="Times New Roman" w:hAnsi="Candara"/>
          <w:iCs/>
          <w:kern w:val="3"/>
          <w:sz w:val="20"/>
          <w:szCs w:val="20"/>
          <w:lang w:eastAsia="en-US"/>
          <w14:ligatures w14:val="none"/>
        </w:rPr>
      </w:pPr>
      <w:r w:rsidRPr="007A6F86">
        <w:rPr>
          <w:rFonts w:ascii="Candara" w:eastAsia="Times New Roman" w:hAnsi="Candara"/>
          <w:iCs/>
          <w:kern w:val="3"/>
          <w:sz w:val="20"/>
          <w:szCs w:val="20"/>
          <w:lang w:eastAsia="en-US"/>
          <w14:ligatures w14:val="none"/>
        </w:rPr>
        <w:t xml:space="preserve">Dostawca zobowiązany jest dostarczać przedmiot umowy </w:t>
      </w:r>
      <w:r w:rsidRPr="007A6F86">
        <w:rPr>
          <w:rFonts w:ascii="Candara" w:eastAsia="Times New Roman" w:hAnsi="Candara"/>
          <w:bCs/>
          <w:iCs/>
          <w:kern w:val="3"/>
          <w:sz w:val="20"/>
          <w:szCs w:val="20"/>
          <w:lang w:eastAsia="en-US"/>
          <w14:ligatures w14:val="none"/>
        </w:rPr>
        <w:t>zgodnie z wymogami –</w:t>
      </w:r>
      <w:r w:rsidRPr="007A6F86">
        <w:rPr>
          <w:rFonts w:ascii="Candara" w:hAnsi="Candara"/>
          <w:kern w:val="3"/>
          <w:sz w:val="20"/>
          <w:szCs w:val="20"/>
          <w:lang w:eastAsia="en-US"/>
          <w14:ligatures w14:val="none"/>
        </w:rPr>
        <w:t xml:space="preserve"> tj. sprzęt sterylny </w:t>
      </w:r>
      <w:r w:rsidRPr="007A6F86">
        <w:rPr>
          <w:rFonts w:ascii="Candara" w:hAnsi="Candara"/>
          <w:kern w:val="3"/>
          <w:sz w:val="20"/>
          <w:szCs w:val="20"/>
          <w:lang w:eastAsia="en-US"/>
          <w14:ligatures w14:val="none"/>
        </w:rPr>
        <w:br/>
        <w:t>i biologicznie czysty (jeśli dotyczy) ma być dostarczany do Odbiorcy w opakowaniu transportowym typu karton, w którym znajduje się oryginalne opakowanie zbiorcze producenta. W przeciwnym wypadku towar nie zostanie przyjęty do magazynu. Nie dopuszcza się dostawy towaru bez w/w opakowań tzw. luzem i innym rodzajem opakowania transportowego</w:t>
      </w:r>
      <w:r w:rsidRPr="007A6F86">
        <w:rPr>
          <w:rFonts w:ascii="Candara" w:eastAsia="Times New Roman" w:hAnsi="Candara"/>
          <w:bCs/>
          <w:iCs/>
          <w:kern w:val="3"/>
          <w:sz w:val="20"/>
          <w:szCs w:val="20"/>
          <w:lang w:eastAsia="en-US"/>
          <w14:ligatures w14:val="none"/>
        </w:rPr>
        <w:t>.</w:t>
      </w:r>
    </w:p>
    <w:p w14:paraId="44DE4CC1" w14:textId="77777777" w:rsidR="007A6F86" w:rsidRPr="007A6F86" w:rsidRDefault="007A6F86" w:rsidP="007A6F86">
      <w:pPr>
        <w:widowControl w:val="0"/>
        <w:numPr>
          <w:ilvl w:val="0"/>
          <w:numId w:val="5"/>
        </w:numPr>
        <w:suppressAutoHyphens w:val="0"/>
        <w:autoSpaceDN w:val="0"/>
        <w:spacing w:after="0" w:line="240" w:lineRule="auto"/>
        <w:ind w:left="357" w:hanging="357"/>
        <w:jc w:val="both"/>
        <w:textAlignment w:val="baseline"/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</w:pPr>
      <w:r w:rsidRPr="007A6F86"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  <w:t>W przypadku nie zrealizowania dostawy przez Dostawcę w terminie określonym w § 4 ust. 3 lub odmowy realizacji dostawy Odbiorca może dokonać zakupu zamówionego a nie dostarczonego przez Dostawcę przedmiotu umowy we własnym zakresie i obciążyć Dostawcę kwotą wynikającą z różnicy ceny zakupu niedostarczonego przedmiotu umowy oraz dodatkowymi kosztami w szczególności przesyłki kurierskiej, transportu, ubezpieczenia. Dostawca wyraża zgodę na potrącanie, na podstawie wystawionej przez Odbiorcę Dostawcy noty obciążeniowej, kwoty stanowiącej różnicę ceny zakupu niedostarczonego przedmiotu umowy oraz dodatkowych kosztów, o których mowa w zdaniu poprzednim, z należności przysługujących Dostawcy na podstawie niniejszej umowy. Powyższe nie wyklucza możliwości obciążenia Dostawcy przez Odbiorcę karą umowną, o której mowa w § 7 ust. 1 pkt 4 niniejszej umowy.</w:t>
      </w:r>
    </w:p>
    <w:p w14:paraId="1F336D0C" w14:textId="77777777" w:rsidR="007A6F86" w:rsidRPr="007A6F86" w:rsidRDefault="007A6F86" w:rsidP="007A6F86">
      <w:pPr>
        <w:widowControl w:val="0"/>
        <w:numPr>
          <w:ilvl w:val="0"/>
          <w:numId w:val="5"/>
        </w:numPr>
        <w:tabs>
          <w:tab w:val="left" w:pos="125"/>
        </w:tabs>
        <w:suppressAutoHyphens w:val="0"/>
        <w:autoSpaceDN w:val="0"/>
        <w:spacing w:after="0" w:line="240" w:lineRule="auto"/>
        <w:ind w:left="357" w:hanging="357"/>
        <w:jc w:val="both"/>
        <w:textAlignment w:val="baseline"/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</w:pPr>
      <w:r w:rsidRPr="007A6F86"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  <w:t>Do dostarczanego przedmiotu umowy powinien być dołączony atest, jeżeli istnieje taki wymóg wydany przez odpowiednie organy do tego uprawnione.</w:t>
      </w:r>
    </w:p>
    <w:p w14:paraId="12EB17A4" w14:textId="77777777" w:rsidR="007A6F86" w:rsidRPr="007A6F86" w:rsidRDefault="007A6F86" w:rsidP="007A6F86">
      <w:pPr>
        <w:widowControl w:val="0"/>
        <w:autoSpaceDN w:val="0"/>
        <w:spacing w:after="200" w:line="276" w:lineRule="auto"/>
        <w:jc w:val="center"/>
        <w:textAlignment w:val="baseline"/>
        <w:rPr>
          <w:rFonts w:ascii="Candara" w:eastAsia="Times New Roman" w:hAnsi="Candara"/>
          <w:kern w:val="3"/>
          <w:lang w:eastAsia="en-US"/>
          <w14:ligatures w14:val="none"/>
        </w:rPr>
      </w:pPr>
    </w:p>
    <w:p w14:paraId="5FF69D7B" w14:textId="77777777" w:rsidR="007A6F86" w:rsidRPr="007A6F86" w:rsidRDefault="007A6F86" w:rsidP="007A6F86">
      <w:pPr>
        <w:widowControl w:val="0"/>
        <w:autoSpaceDN w:val="0"/>
        <w:spacing w:after="0" w:line="276" w:lineRule="auto"/>
        <w:jc w:val="center"/>
        <w:textAlignment w:val="baseline"/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</w:pPr>
      <w:r w:rsidRPr="007A6F86"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  <w:t>§ 5</w:t>
      </w:r>
    </w:p>
    <w:p w14:paraId="13046CA6" w14:textId="77777777" w:rsidR="007A6F86" w:rsidRPr="007A6F86" w:rsidRDefault="007A6F86" w:rsidP="007A6F86">
      <w:pPr>
        <w:widowControl w:val="0"/>
        <w:numPr>
          <w:ilvl w:val="0"/>
          <w:numId w:val="10"/>
        </w:numPr>
        <w:suppressAutoHyphens w:val="0"/>
        <w:autoSpaceDN w:val="0"/>
        <w:spacing w:after="0" w:line="276" w:lineRule="auto"/>
        <w:ind w:left="284" w:hanging="284"/>
        <w:contextualSpacing/>
        <w:jc w:val="both"/>
        <w:textAlignment w:val="baseline"/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</w:pPr>
      <w:r w:rsidRPr="007A6F86"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  <w:t xml:space="preserve">Wartość niniejszej umowy określa się na kwotę brutto wraz z należnym podatkiem od towarów i usług VAT w wysokości ………………… zł (słownie: ………………..). </w:t>
      </w:r>
    </w:p>
    <w:p w14:paraId="2BC8E48A" w14:textId="77777777" w:rsidR="007A6F86" w:rsidRPr="007A6F86" w:rsidRDefault="007A6F86" w:rsidP="007A6F86">
      <w:pPr>
        <w:widowControl w:val="0"/>
        <w:numPr>
          <w:ilvl w:val="0"/>
          <w:numId w:val="10"/>
        </w:numPr>
        <w:suppressAutoHyphens w:val="0"/>
        <w:autoSpaceDN w:val="0"/>
        <w:spacing w:after="0" w:line="276" w:lineRule="auto"/>
        <w:ind w:left="284" w:hanging="284"/>
        <w:contextualSpacing/>
        <w:jc w:val="both"/>
        <w:textAlignment w:val="baseline"/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</w:pPr>
      <w:r w:rsidRPr="007A6F86"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  <w:t xml:space="preserve">Na wartość niniejszej umowy składają się następujące kwoty: </w:t>
      </w:r>
    </w:p>
    <w:p w14:paraId="54F43981" w14:textId="77777777" w:rsidR="007A6F86" w:rsidRPr="007A6F86" w:rsidRDefault="007A6F86" w:rsidP="007A6F86">
      <w:pPr>
        <w:widowControl w:val="0"/>
        <w:numPr>
          <w:ilvl w:val="0"/>
          <w:numId w:val="11"/>
        </w:numPr>
        <w:suppressAutoHyphens w:val="0"/>
        <w:autoSpaceDN w:val="0"/>
        <w:spacing w:after="0" w:line="276" w:lineRule="auto"/>
        <w:contextualSpacing/>
        <w:jc w:val="both"/>
        <w:textAlignment w:val="baseline"/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</w:pPr>
      <w:r w:rsidRPr="007A6F86"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  <w:t xml:space="preserve">za odczynniki, materiały dodatkowe, określone w załączniku nr 1 do niniejszej umowy kwota brutto wraz z należnym podatkiem od towarów i usług VAT w wysokości.................... zł (słownie:….. ….), </w:t>
      </w:r>
    </w:p>
    <w:p w14:paraId="384EEC9F" w14:textId="77777777" w:rsidR="007A6F86" w:rsidRPr="007A6F86" w:rsidRDefault="007A6F86" w:rsidP="007A6F86">
      <w:pPr>
        <w:widowControl w:val="0"/>
        <w:numPr>
          <w:ilvl w:val="0"/>
          <w:numId w:val="11"/>
        </w:numPr>
        <w:suppressAutoHyphens w:val="0"/>
        <w:autoSpaceDN w:val="0"/>
        <w:spacing w:after="0" w:line="276" w:lineRule="auto"/>
        <w:contextualSpacing/>
        <w:jc w:val="both"/>
        <w:textAlignment w:val="baseline"/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</w:pPr>
      <w:r w:rsidRPr="007A6F86"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  <w:t xml:space="preserve"> za dzierżawę analizatora do badania funkcji płytek typu</w:t>
      </w:r>
      <w:bookmarkStart w:id="10" w:name="_Hlk95303700"/>
      <w:r w:rsidRPr="007A6F86"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  <w:t xml:space="preserve">……………, określonego w załączniku nr 1 do niniejszej umowy kwota brutto wraz z należnym podatkiem od towarów i usług VAT </w:t>
      </w:r>
      <w:r w:rsidRPr="007A6F86"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  <w:br/>
        <w:t>w wysokości……………  …(słownie:………….),</w:t>
      </w:r>
      <w:bookmarkEnd w:id="10"/>
    </w:p>
    <w:p w14:paraId="46D852AC" w14:textId="77777777" w:rsidR="007A6F86" w:rsidRPr="007A6F86" w:rsidRDefault="007A6F86" w:rsidP="007A6F86">
      <w:pPr>
        <w:numPr>
          <w:ilvl w:val="0"/>
          <w:numId w:val="10"/>
        </w:numPr>
        <w:suppressAutoHyphens w:val="0"/>
        <w:spacing w:after="0" w:line="240" w:lineRule="auto"/>
        <w:ind w:left="284" w:hanging="284"/>
        <w:contextualSpacing/>
        <w:jc w:val="both"/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</w:pPr>
      <w:r w:rsidRPr="007A6F86"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  <w:t>Odbiorca zobowiązuje się należność za dostarczany sukcesywnie w częściach przedmiot umowy,</w:t>
      </w:r>
      <w:r w:rsidRPr="007A6F86"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  <w:br/>
        <w:t xml:space="preserve"> o którym mowa w § 2 ust. 1 pkt 1 uiścić przelewem na wskazane przez Dostawcę konto w terminie 60 dni od daty jego dostawy wraz z prawidłowo wystawioną fakturą.</w:t>
      </w:r>
    </w:p>
    <w:p w14:paraId="73E87230" w14:textId="77777777" w:rsidR="007A6F86" w:rsidRPr="007A6F86" w:rsidRDefault="007A6F86" w:rsidP="007A6F86">
      <w:pPr>
        <w:numPr>
          <w:ilvl w:val="0"/>
          <w:numId w:val="10"/>
        </w:numPr>
        <w:suppressAutoHyphens w:val="0"/>
        <w:spacing w:after="0" w:line="240" w:lineRule="auto"/>
        <w:ind w:left="284" w:hanging="284"/>
        <w:contextualSpacing/>
        <w:jc w:val="both"/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</w:pPr>
      <w:r w:rsidRPr="007A6F86"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  <w:t>Za dostarczany sukcesywnie w częściach przedmiot umowy, o którym mowa w § 2 ust. 1 pkt 1 Odbiorca wypłacać będzie wynagrodzenie częściowe nie mniejsze niż 0,5%</w:t>
      </w:r>
      <w:r w:rsidRPr="007A6F86">
        <w:rPr>
          <w:rFonts w:ascii="Candara" w:eastAsia="Andale Sans UI" w:hAnsi="Candara"/>
          <w:bCs/>
          <w:sz w:val="20"/>
          <w:szCs w:val="20"/>
          <w:lang w:eastAsia="fa-IR" w:bidi="fa-IR"/>
          <w14:ligatures w14:val="none"/>
        </w:rPr>
        <w:t xml:space="preserve"> wartości umowy brutto, określonej </w:t>
      </w:r>
      <w:r w:rsidRPr="007A6F86">
        <w:rPr>
          <w:rFonts w:ascii="Candara" w:eastAsia="Andale Sans UI" w:hAnsi="Candara"/>
          <w:bCs/>
          <w:sz w:val="20"/>
          <w:szCs w:val="20"/>
          <w:lang w:eastAsia="fa-IR" w:bidi="fa-IR"/>
          <w14:ligatures w14:val="none"/>
        </w:rPr>
        <w:br/>
        <w:t>w § 5 ust. 1 niniejszej umowy. Procentowa wartość ostatniej części wynagrodzenia nie może wynosić więcej niż 50% wynagrodzenia należnego Dostawcy</w:t>
      </w:r>
      <w:r w:rsidRPr="007A6F86"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  <w:t>.</w:t>
      </w:r>
    </w:p>
    <w:p w14:paraId="3771963F" w14:textId="77777777" w:rsidR="007A6F86" w:rsidRPr="007A6F86" w:rsidRDefault="007A6F86" w:rsidP="007A6F86">
      <w:pPr>
        <w:numPr>
          <w:ilvl w:val="0"/>
          <w:numId w:val="10"/>
        </w:numPr>
        <w:suppressAutoHyphens w:val="0"/>
        <w:spacing w:after="0" w:line="240" w:lineRule="auto"/>
        <w:ind w:left="284" w:hanging="284"/>
        <w:contextualSpacing/>
        <w:jc w:val="both"/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</w:pPr>
      <w:r w:rsidRPr="007A6F86">
        <w:rPr>
          <w:rFonts w:ascii="Candara" w:hAnsi="Candara" w:cstheme="minorHAnsi"/>
          <w:kern w:val="0"/>
          <w:sz w:val="20"/>
          <w:szCs w:val="20"/>
          <w:lang w:eastAsia="en-US"/>
          <w14:ligatures w14:val="none"/>
        </w:rPr>
        <w:t>Dostawca</w:t>
      </w:r>
      <w:r w:rsidRPr="007A6F86">
        <w:rPr>
          <w:rFonts w:ascii="Candara" w:hAnsi="Candara" w:cstheme="minorHAnsi"/>
          <w:spacing w:val="1"/>
          <w:kern w:val="0"/>
          <w:sz w:val="20"/>
          <w:szCs w:val="20"/>
          <w:lang w:eastAsia="en-US"/>
          <w14:ligatures w14:val="none"/>
        </w:rPr>
        <w:t xml:space="preserve"> </w:t>
      </w:r>
      <w:r w:rsidRPr="007A6F86">
        <w:rPr>
          <w:rFonts w:ascii="Candara" w:hAnsi="Candara" w:cstheme="minorHAnsi"/>
          <w:kern w:val="0"/>
          <w:sz w:val="20"/>
          <w:szCs w:val="20"/>
          <w:lang w:eastAsia="en-US"/>
          <w14:ligatures w14:val="none"/>
        </w:rPr>
        <w:t>wystawia</w:t>
      </w:r>
      <w:r w:rsidRPr="007A6F86">
        <w:rPr>
          <w:rFonts w:ascii="Candara" w:hAnsi="Candara" w:cstheme="minorHAnsi"/>
          <w:spacing w:val="1"/>
          <w:kern w:val="0"/>
          <w:sz w:val="20"/>
          <w:szCs w:val="20"/>
          <w:lang w:eastAsia="en-US"/>
          <w14:ligatures w14:val="none"/>
        </w:rPr>
        <w:t xml:space="preserve"> </w:t>
      </w:r>
      <w:r w:rsidRPr="007A6F86">
        <w:rPr>
          <w:rFonts w:ascii="Candara" w:hAnsi="Candara" w:cstheme="minorHAnsi"/>
          <w:kern w:val="0"/>
          <w:sz w:val="20"/>
          <w:szCs w:val="20"/>
          <w:lang w:eastAsia="en-US"/>
          <w14:ligatures w14:val="none"/>
        </w:rPr>
        <w:t>Odbiorcy</w:t>
      </w:r>
      <w:r w:rsidRPr="007A6F86">
        <w:rPr>
          <w:rFonts w:ascii="Candara" w:hAnsi="Candara" w:cstheme="minorHAnsi"/>
          <w:spacing w:val="1"/>
          <w:kern w:val="0"/>
          <w:sz w:val="20"/>
          <w:szCs w:val="20"/>
          <w:lang w:eastAsia="en-US"/>
          <w14:ligatures w14:val="none"/>
        </w:rPr>
        <w:t xml:space="preserve"> </w:t>
      </w:r>
      <w:r w:rsidRPr="007A6F86">
        <w:rPr>
          <w:rFonts w:ascii="Candara" w:hAnsi="Candara" w:cstheme="minorHAnsi"/>
          <w:kern w:val="0"/>
          <w:sz w:val="20"/>
          <w:szCs w:val="20"/>
          <w:lang w:eastAsia="en-US"/>
          <w14:ligatures w14:val="none"/>
        </w:rPr>
        <w:t>każdorazowo</w:t>
      </w:r>
      <w:r w:rsidRPr="007A6F86">
        <w:rPr>
          <w:rFonts w:ascii="Candara" w:hAnsi="Candara" w:cstheme="minorHAnsi"/>
          <w:spacing w:val="1"/>
          <w:kern w:val="0"/>
          <w:sz w:val="20"/>
          <w:szCs w:val="20"/>
          <w:lang w:eastAsia="en-US"/>
          <w14:ligatures w14:val="none"/>
        </w:rPr>
        <w:t xml:space="preserve"> </w:t>
      </w:r>
      <w:r w:rsidRPr="007A6F86">
        <w:rPr>
          <w:rFonts w:ascii="Candara" w:hAnsi="Candara" w:cstheme="minorHAnsi"/>
          <w:kern w:val="0"/>
          <w:sz w:val="20"/>
          <w:szCs w:val="20"/>
          <w:lang w:eastAsia="en-US"/>
          <w14:ligatures w14:val="none"/>
        </w:rPr>
        <w:t>tylko</w:t>
      </w:r>
      <w:r w:rsidRPr="007A6F86">
        <w:rPr>
          <w:rFonts w:ascii="Candara" w:hAnsi="Candara" w:cstheme="minorHAnsi"/>
          <w:spacing w:val="1"/>
          <w:kern w:val="0"/>
          <w:sz w:val="20"/>
          <w:szCs w:val="20"/>
          <w:lang w:eastAsia="en-US"/>
          <w14:ligatures w14:val="none"/>
        </w:rPr>
        <w:t xml:space="preserve"> </w:t>
      </w:r>
      <w:r w:rsidRPr="007A6F86">
        <w:rPr>
          <w:rFonts w:ascii="Candara" w:hAnsi="Candara" w:cstheme="minorHAnsi"/>
          <w:kern w:val="0"/>
          <w:sz w:val="20"/>
          <w:szCs w:val="20"/>
          <w:lang w:eastAsia="en-US"/>
          <w14:ligatures w14:val="none"/>
        </w:rPr>
        <w:t>jedną</w:t>
      </w:r>
      <w:r w:rsidRPr="007A6F86">
        <w:rPr>
          <w:rFonts w:ascii="Candara" w:hAnsi="Candara" w:cstheme="minorHAnsi"/>
          <w:spacing w:val="1"/>
          <w:kern w:val="0"/>
          <w:sz w:val="20"/>
          <w:szCs w:val="20"/>
          <w:lang w:eastAsia="en-US"/>
          <w14:ligatures w14:val="none"/>
        </w:rPr>
        <w:t xml:space="preserve"> </w:t>
      </w:r>
      <w:r w:rsidRPr="007A6F86">
        <w:rPr>
          <w:rFonts w:ascii="Candara" w:hAnsi="Candara" w:cstheme="minorHAnsi"/>
          <w:kern w:val="0"/>
          <w:sz w:val="20"/>
          <w:szCs w:val="20"/>
          <w:lang w:eastAsia="en-US"/>
          <w14:ligatures w14:val="none"/>
        </w:rPr>
        <w:t>fakturę</w:t>
      </w:r>
      <w:r w:rsidRPr="007A6F86">
        <w:rPr>
          <w:rFonts w:ascii="Candara" w:hAnsi="Candara" w:cstheme="minorHAnsi"/>
          <w:spacing w:val="1"/>
          <w:kern w:val="0"/>
          <w:sz w:val="20"/>
          <w:szCs w:val="20"/>
          <w:lang w:eastAsia="en-US"/>
          <w14:ligatures w14:val="none"/>
        </w:rPr>
        <w:t xml:space="preserve"> </w:t>
      </w:r>
      <w:r w:rsidRPr="007A6F86">
        <w:rPr>
          <w:rFonts w:ascii="Candara" w:hAnsi="Candara" w:cstheme="minorHAnsi"/>
          <w:kern w:val="0"/>
          <w:sz w:val="20"/>
          <w:szCs w:val="20"/>
          <w:lang w:eastAsia="en-US"/>
          <w14:ligatures w14:val="none"/>
        </w:rPr>
        <w:t>obejmującą</w:t>
      </w:r>
      <w:r w:rsidRPr="007A6F86">
        <w:rPr>
          <w:rFonts w:ascii="Candara" w:hAnsi="Candara" w:cstheme="minorHAnsi"/>
          <w:spacing w:val="1"/>
          <w:kern w:val="0"/>
          <w:sz w:val="20"/>
          <w:szCs w:val="20"/>
          <w:lang w:eastAsia="en-US"/>
          <w14:ligatures w14:val="none"/>
        </w:rPr>
        <w:t xml:space="preserve"> </w:t>
      </w:r>
      <w:r w:rsidRPr="007A6F86">
        <w:rPr>
          <w:rFonts w:ascii="Candara" w:hAnsi="Candara" w:cstheme="minorHAnsi"/>
          <w:kern w:val="0"/>
          <w:sz w:val="20"/>
          <w:szCs w:val="20"/>
          <w:lang w:eastAsia="en-US"/>
          <w14:ligatures w14:val="none"/>
        </w:rPr>
        <w:t>całość</w:t>
      </w:r>
      <w:r w:rsidRPr="007A6F86">
        <w:rPr>
          <w:rFonts w:ascii="Candara" w:hAnsi="Candara" w:cstheme="minorHAnsi"/>
          <w:spacing w:val="1"/>
          <w:kern w:val="0"/>
          <w:sz w:val="20"/>
          <w:szCs w:val="20"/>
          <w:lang w:eastAsia="en-US"/>
          <w14:ligatures w14:val="none"/>
        </w:rPr>
        <w:t xml:space="preserve"> </w:t>
      </w:r>
      <w:r w:rsidRPr="007A6F86">
        <w:rPr>
          <w:rFonts w:ascii="Candara" w:hAnsi="Candara" w:cstheme="minorHAnsi"/>
          <w:kern w:val="0"/>
          <w:sz w:val="20"/>
          <w:szCs w:val="20"/>
          <w:lang w:eastAsia="en-US"/>
          <w14:ligatures w14:val="none"/>
        </w:rPr>
        <w:t>złożonego</w:t>
      </w:r>
      <w:r w:rsidRPr="007A6F86">
        <w:rPr>
          <w:rFonts w:ascii="Candara" w:hAnsi="Candara" w:cstheme="minorHAnsi"/>
          <w:spacing w:val="1"/>
          <w:kern w:val="0"/>
          <w:sz w:val="20"/>
          <w:szCs w:val="20"/>
          <w:lang w:eastAsia="en-US"/>
          <w14:ligatures w14:val="none"/>
        </w:rPr>
        <w:t xml:space="preserve"> </w:t>
      </w:r>
      <w:r w:rsidRPr="007A6F86">
        <w:rPr>
          <w:rFonts w:ascii="Candara" w:hAnsi="Candara" w:cstheme="minorHAnsi"/>
          <w:kern w:val="0"/>
          <w:sz w:val="20"/>
          <w:szCs w:val="20"/>
          <w:lang w:eastAsia="en-US"/>
          <w14:ligatures w14:val="none"/>
        </w:rPr>
        <w:t>przez</w:t>
      </w:r>
      <w:r w:rsidRPr="007A6F86">
        <w:rPr>
          <w:rFonts w:ascii="Candara" w:hAnsi="Candara" w:cstheme="minorHAnsi"/>
          <w:spacing w:val="1"/>
          <w:kern w:val="0"/>
          <w:sz w:val="20"/>
          <w:szCs w:val="20"/>
          <w:lang w:eastAsia="en-US"/>
          <w14:ligatures w14:val="none"/>
        </w:rPr>
        <w:t xml:space="preserve"> </w:t>
      </w:r>
      <w:r w:rsidRPr="007A6F86">
        <w:rPr>
          <w:rFonts w:ascii="Candara" w:hAnsi="Candara" w:cstheme="minorHAnsi"/>
          <w:kern w:val="0"/>
          <w:sz w:val="20"/>
          <w:szCs w:val="20"/>
          <w:lang w:eastAsia="en-US"/>
          <w14:ligatures w14:val="none"/>
        </w:rPr>
        <w:t>Odbiorcę zamówienia, o którym mowa §</w:t>
      </w:r>
      <w:r w:rsidRPr="007A6F86">
        <w:rPr>
          <w:rFonts w:ascii="Candara" w:hAnsi="Candara" w:cstheme="minorHAnsi"/>
          <w:spacing w:val="1"/>
          <w:kern w:val="0"/>
          <w:sz w:val="20"/>
          <w:szCs w:val="20"/>
          <w:lang w:eastAsia="en-US"/>
          <w14:ligatures w14:val="none"/>
        </w:rPr>
        <w:t xml:space="preserve"> </w:t>
      </w:r>
      <w:r w:rsidRPr="007A6F86">
        <w:rPr>
          <w:rFonts w:ascii="Candara" w:hAnsi="Candara" w:cstheme="minorHAnsi"/>
          <w:kern w:val="0"/>
          <w:sz w:val="20"/>
          <w:szCs w:val="20"/>
          <w:lang w:eastAsia="en-US"/>
          <w14:ligatures w14:val="none"/>
        </w:rPr>
        <w:t>4 ust. 1 niniejszej umowy, pod rygorem zastosowania kary</w:t>
      </w:r>
      <w:r w:rsidRPr="007A6F86">
        <w:rPr>
          <w:rFonts w:ascii="Candara" w:hAnsi="Candara" w:cstheme="minorHAnsi"/>
          <w:spacing w:val="1"/>
          <w:kern w:val="0"/>
          <w:sz w:val="20"/>
          <w:szCs w:val="20"/>
          <w:lang w:eastAsia="en-US"/>
          <w14:ligatures w14:val="none"/>
        </w:rPr>
        <w:t xml:space="preserve"> </w:t>
      </w:r>
      <w:r w:rsidRPr="007A6F86">
        <w:rPr>
          <w:rFonts w:ascii="Candara" w:hAnsi="Candara" w:cstheme="minorHAnsi"/>
          <w:kern w:val="0"/>
          <w:sz w:val="20"/>
          <w:szCs w:val="20"/>
          <w:lang w:eastAsia="en-US"/>
          <w14:ligatures w14:val="none"/>
        </w:rPr>
        <w:t>umownej,</w:t>
      </w:r>
      <w:r w:rsidRPr="007A6F86">
        <w:rPr>
          <w:rFonts w:ascii="Candara" w:hAnsi="Candara" w:cstheme="minorHAnsi"/>
          <w:spacing w:val="-1"/>
          <w:kern w:val="0"/>
          <w:sz w:val="20"/>
          <w:szCs w:val="20"/>
          <w:lang w:eastAsia="en-US"/>
          <w14:ligatures w14:val="none"/>
        </w:rPr>
        <w:t xml:space="preserve"> </w:t>
      </w:r>
      <w:r w:rsidRPr="007A6F86">
        <w:rPr>
          <w:rFonts w:ascii="Candara" w:hAnsi="Candara" w:cstheme="minorHAnsi"/>
          <w:kern w:val="0"/>
          <w:sz w:val="20"/>
          <w:szCs w:val="20"/>
          <w:lang w:eastAsia="en-US"/>
          <w14:ligatures w14:val="none"/>
        </w:rPr>
        <w:t>określonej</w:t>
      </w:r>
      <w:r w:rsidRPr="007A6F86">
        <w:rPr>
          <w:rFonts w:ascii="Candara" w:hAnsi="Candara" w:cstheme="minorHAnsi"/>
          <w:spacing w:val="-3"/>
          <w:kern w:val="0"/>
          <w:sz w:val="20"/>
          <w:szCs w:val="20"/>
          <w:lang w:eastAsia="en-US"/>
          <w14:ligatures w14:val="none"/>
        </w:rPr>
        <w:t xml:space="preserve"> </w:t>
      </w:r>
      <w:r w:rsidRPr="007A6F86">
        <w:rPr>
          <w:rFonts w:ascii="Candara" w:hAnsi="Candara" w:cstheme="minorHAnsi"/>
          <w:kern w:val="0"/>
          <w:sz w:val="20"/>
          <w:szCs w:val="20"/>
          <w:lang w:eastAsia="en-US"/>
          <w14:ligatures w14:val="none"/>
        </w:rPr>
        <w:t>w</w:t>
      </w:r>
      <w:r w:rsidRPr="007A6F86">
        <w:rPr>
          <w:rFonts w:ascii="Candara" w:hAnsi="Candara" w:cstheme="minorHAnsi"/>
          <w:spacing w:val="-2"/>
          <w:kern w:val="0"/>
          <w:sz w:val="20"/>
          <w:szCs w:val="20"/>
          <w:lang w:eastAsia="en-US"/>
          <w14:ligatures w14:val="none"/>
        </w:rPr>
        <w:t xml:space="preserve"> </w:t>
      </w:r>
      <w:r w:rsidRPr="007A6F86">
        <w:rPr>
          <w:rFonts w:ascii="Candara" w:hAnsi="Candara" w:cstheme="minorHAnsi"/>
          <w:kern w:val="0"/>
          <w:sz w:val="20"/>
          <w:szCs w:val="20"/>
          <w:lang w:eastAsia="en-US"/>
          <w14:ligatures w14:val="none"/>
        </w:rPr>
        <w:t>§</w:t>
      </w:r>
      <w:r w:rsidRPr="007A6F86">
        <w:rPr>
          <w:rFonts w:ascii="Candara" w:hAnsi="Candara" w:cstheme="minorHAnsi"/>
          <w:spacing w:val="-2"/>
          <w:kern w:val="0"/>
          <w:sz w:val="20"/>
          <w:szCs w:val="20"/>
          <w:lang w:eastAsia="en-US"/>
          <w14:ligatures w14:val="none"/>
        </w:rPr>
        <w:t xml:space="preserve"> </w:t>
      </w:r>
      <w:r w:rsidRPr="007A6F86">
        <w:rPr>
          <w:rFonts w:ascii="Candara" w:hAnsi="Candara" w:cstheme="minorHAnsi"/>
          <w:kern w:val="0"/>
          <w:sz w:val="20"/>
          <w:szCs w:val="20"/>
          <w:lang w:eastAsia="en-US"/>
          <w14:ligatures w14:val="none"/>
        </w:rPr>
        <w:t>7 ust. 2.</w:t>
      </w:r>
    </w:p>
    <w:p w14:paraId="1B9DBDA4" w14:textId="77777777" w:rsidR="007A6F86" w:rsidRPr="007A6F86" w:rsidRDefault="007A6F86" w:rsidP="007A6F86">
      <w:pPr>
        <w:numPr>
          <w:ilvl w:val="0"/>
          <w:numId w:val="10"/>
        </w:numPr>
        <w:suppressAutoHyphens w:val="0"/>
        <w:spacing w:after="0" w:line="240" w:lineRule="auto"/>
        <w:ind w:left="284" w:hanging="284"/>
        <w:contextualSpacing/>
        <w:jc w:val="both"/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</w:pPr>
      <w:r w:rsidRPr="007A6F86"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  <w:t xml:space="preserve">Za zrealizowane dostawy Odbiorca zapłaci Dostawcy wynagrodzenie ustalone jako iloczyn obowiązujących cen jednostkowych brutto, określonych w załączniku nr 1 do niniejszej umowy, oraz faktycznie dostarczonych ilości przedmiotu umowy, w nim określonych. </w:t>
      </w:r>
    </w:p>
    <w:p w14:paraId="0D80EC63" w14:textId="77777777" w:rsidR="007A6F86" w:rsidRPr="007A6F86" w:rsidRDefault="007A6F86" w:rsidP="007A6F86">
      <w:pPr>
        <w:numPr>
          <w:ilvl w:val="0"/>
          <w:numId w:val="10"/>
        </w:numPr>
        <w:suppressAutoHyphens w:val="0"/>
        <w:spacing w:after="0" w:line="240" w:lineRule="auto"/>
        <w:ind w:left="284" w:hanging="284"/>
        <w:contextualSpacing/>
        <w:jc w:val="both"/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</w:pPr>
      <w:r w:rsidRPr="007A6F86"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  <w:lastRenderedPageBreak/>
        <w:t>Dostawca nie może bez zgody podmiotu tworzącego Odbiorcę zbywać wierzytelności z tytułu realizacji niniejszej umowy na rzecz osób trzecich.</w:t>
      </w:r>
    </w:p>
    <w:p w14:paraId="25F94119" w14:textId="77777777" w:rsidR="007A6F86" w:rsidRPr="007A6F86" w:rsidRDefault="007A6F86" w:rsidP="007A6F86">
      <w:pPr>
        <w:numPr>
          <w:ilvl w:val="0"/>
          <w:numId w:val="10"/>
        </w:numPr>
        <w:suppressAutoHyphens w:val="0"/>
        <w:spacing w:after="0" w:line="240" w:lineRule="auto"/>
        <w:ind w:left="284" w:hanging="284"/>
        <w:contextualSpacing/>
        <w:jc w:val="both"/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</w:pPr>
      <w:r w:rsidRPr="007A6F86"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  <w:t>Dostawca</w:t>
      </w:r>
      <w:r w:rsidRPr="007A6F86">
        <w:rPr>
          <w:rFonts w:ascii="Candara" w:eastAsia="Andale Sans UI" w:hAnsi="Candara"/>
          <w:kern w:val="3"/>
          <w:sz w:val="20"/>
          <w:szCs w:val="20"/>
          <w:lang w:eastAsia="fa-IR" w:bidi="fa-IR"/>
          <w14:ligatures w14:val="none"/>
        </w:rPr>
        <w:t xml:space="preserve"> oświadcza, iż numer rachunku bankowego każdorazowo wskazywany na fakturze stanowić będzie rachunek rozliczeniowy, o którym mowa w art. 49 ust.1 pkt 1 ustawy z dnia 29 sierpnia 1997 r. – Prawo bankowe, lub imienny rachunek w spółdzielczej kasie oszczędnościowo – kredytowej, otwarty </w:t>
      </w:r>
      <w:r w:rsidRPr="007A6F86">
        <w:rPr>
          <w:rFonts w:ascii="Candara" w:eastAsia="Andale Sans UI" w:hAnsi="Candara"/>
          <w:kern w:val="3"/>
          <w:sz w:val="20"/>
          <w:szCs w:val="20"/>
          <w:lang w:eastAsia="fa-IR" w:bidi="fa-IR"/>
          <w14:ligatures w14:val="none"/>
        </w:rPr>
        <w:br/>
        <w:t>w związku z prowadzoną działalnością gospodarczą – wskazany w zgłoszeniu identyfikacyjnym lub zgłoszeniu aktualizacyjnym i prowadzony przy wykorzystaniu STIR w rozumieniu art. 119zg pkt 6 ustawy z dnia 29 sierpnia 1997 r. – Ordynacja podatkowa.</w:t>
      </w:r>
    </w:p>
    <w:p w14:paraId="66431939" w14:textId="77777777" w:rsidR="007A6F86" w:rsidRPr="007A6F86" w:rsidRDefault="007A6F86" w:rsidP="007A6F86">
      <w:pPr>
        <w:numPr>
          <w:ilvl w:val="0"/>
          <w:numId w:val="10"/>
        </w:numPr>
        <w:suppressAutoHyphens w:val="0"/>
        <w:spacing w:after="0" w:line="240" w:lineRule="auto"/>
        <w:ind w:left="284" w:hanging="284"/>
        <w:contextualSpacing/>
        <w:jc w:val="both"/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</w:pPr>
      <w:r w:rsidRPr="007A6F86">
        <w:rPr>
          <w:rFonts w:ascii="Candara" w:eastAsia="Andale Sans UI" w:hAnsi="Candara"/>
          <w:kern w:val="3"/>
          <w:sz w:val="20"/>
          <w:szCs w:val="20"/>
          <w:lang w:eastAsia="fa-IR" w:bidi="fa-IR"/>
          <w14:ligatures w14:val="none"/>
        </w:rPr>
        <w:t xml:space="preserve"> Za dzień zapłaty wynagrodzenia, o którym mowa w ust. 6 niniejszego paragrafu oraz § 3 ust. 6 niniejszej umowy Strony uznają dzień obciążenia rachunku bankowego Odbiorcy.</w:t>
      </w:r>
    </w:p>
    <w:p w14:paraId="372B81F0" w14:textId="77777777" w:rsidR="007A6F86" w:rsidRPr="007A6F86" w:rsidRDefault="007A6F86" w:rsidP="007A6F86">
      <w:pPr>
        <w:numPr>
          <w:ilvl w:val="0"/>
          <w:numId w:val="10"/>
        </w:numPr>
        <w:suppressAutoHyphens w:val="0"/>
        <w:spacing w:after="0" w:line="240" w:lineRule="auto"/>
        <w:ind w:left="284" w:hanging="284"/>
        <w:contextualSpacing/>
        <w:jc w:val="both"/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</w:pPr>
      <w:r w:rsidRPr="007A6F86">
        <w:rPr>
          <w:rFonts w:ascii="Candara" w:eastAsia="Andale Sans UI" w:hAnsi="Candara"/>
          <w:kern w:val="3"/>
          <w:sz w:val="20"/>
          <w:szCs w:val="20"/>
          <w:lang w:eastAsia="fa-IR" w:bidi="fa-IR"/>
          <w14:ligatures w14:val="none"/>
        </w:rPr>
        <w:t xml:space="preserve"> Wynagrodzenie, określone w ust. 2 pkt. 1 -2 niniejszego paragrafu umowy, obejmuje wszelkie koszty realizacji niniejszej Umowy.</w:t>
      </w:r>
    </w:p>
    <w:p w14:paraId="1B24B30D" w14:textId="77777777" w:rsidR="007A6F86" w:rsidRPr="007A6F86" w:rsidRDefault="007A6F86" w:rsidP="007A6F86">
      <w:pPr>
        <w:numPr>
          <w:ilvl w:val="0"/>
          <w:numId w:val="10"/>
        </w:numPr>
        <w:suppressAutoHyphens w:val="0"/>
        <w:spacing w:after="0" w:line="240" w:lineRule="auto"/>
        <w:ind w:left="284" w:hanging="284"/>
        <w:contextualSpacing/>
        <w:jc w:val="both"/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</w:pPr>
      <w:r w:rsidRPr="007A6F86">
        <w:rPr>
          <w:rFonts w:ascii="Candara" w:eastAsia="Times New Roman" w:hAnsi="Candara" w:cs="Calibri"/>
          <w:kern w:val="0"/>
          <w:sz w:val="20"/>
          <w:szCs w:val="20"/>
          <w:lang w:eastAsia="pl-PL"/>
          <w14:ligatures w14:val="none"/>
        </w:rPr>
        <w:t>Brak terminowej zapłaty za dostarczany przedmiot umowy przez Odbiorcę nie zwalnia Dostawcy od realizacji dostaw przedmiotu umowy.</w:t>
      </w:r>
    </w:p>
    <w:p w14:paraId="69F5AB8C" w14:textId="77777777" w:rsidR="007A6F86" w:rsidRPr="007A6F86" w:rsidRDefault="007A6F86" w:rsidP="007A6F86">
      <w:pPr>
        <w:spacing w:after="0" w:line="240" w:lineRule="auto"/>
        <w:ind w:left="284"/>
        <w:contextualSpacing/>
        <w:jc w:val="both"/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</w:pPr>
      <w:bookmarkStart w:id="11" w:name="_Hlk71704743"/>
    </w:p>
    <w:p w14:paraId="10C3120C" w14:textId="77777777" w:rsidR="007A6F86" w:rsidRPr="007A6F86" w:rsidRDefault="007A6F86" w:rsidP="007A6F86">
      <w:pPr>
        <w:widowControl w:val="0"/>
        <w:autoSpaceDN w:val="0"/>
        <w:spacing w:after="0" w:line="276" w:lineRule="auto"/>
        <w:jc w:val="center"/>
        <w:textAlignment w:val="baseline"/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</w:pPr>
      <w:r w:rsidRPr="007A6F86"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  <w:t>§ 6</w:t>
      </w:r>
    </w:p>
    <w:bookmarkEnd w:id="11"/>
    <w:p w14:paraId="26981753" w14:textId="77777777" w:rsidR="007A6F86" w:rsidRPr="007A6F86" w:rsidRDefault="007A6F86" w:rsidP="007A6F86">
      <w:pPr>
        <w:widowControl w:val="0"/>
        <w:numPr>
          <w:ilvl w:val="0"/>
          <w:numId w:val="12"/>
        </w:numPr>
        <w:suppressAutoHyphens w:val="0"/>
        <w:autoSpaceDN w:val="0"/>
        <w:spacing w:after="0" w:line="240" w:lineRule="auto"/>
        <w:ind w:left="284" w:hanging="284"/>
        <w:contextualSpacing/>
        <w:jc w:val="both"/>
        <w:textAlignment w:val="baseline"/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</w:pPr>
      <w:r w:rsidRPr="007A6F86"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  <w:t>Strony umowy dopuszczają zmianę postanowień umowy w przypadku:</w:t>
      </w:r>
    </w:p>
    <w:p w14:paraId="33C39123" w14:textId="77777777" w:rsidR="007A6F86" w:rsidRPr="007A6F86" w:rsidRDefault="007A6F86" w:rsidP="007A6F86">
      <w:pPr>
        <w:widowControl w:val="0"/>
        <w:numPr>
          <w:ilvl w:val="0"/>
          <w:numId w:val="13"/>
        </w:numPr>
        <w:suppressAutoHyphens w:val="0"/>
        <w:autoSpaceDN w:val="0"/>
        <w:spacing w:after="0" w:line="240" w:lineRule="auto"/>
        <w:contextualSpacing/>
        <w:jc w:val="both"/>
        <w:textAlignment w:val="baseline"/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</w:pPr>
      <w:r w:rsidRPr="007A6F86"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  <w:t>zmiany numerów katalogowych danego asortymentu objętego umową, która nie spowoduje istotnej zmiany przedmiotu umowy – dopuszcza się wówczas zmianę numerów katalogowych,</w:t>
      </w:r>
    </w:p>
    <w:p w14:paraId="70A3B837" w14:textId="77777777" w:rsidR="007A6F86" w:rsidRPr="007A6F86" w:rsidRDefault="007A6F86" w:rsidP="007A6F86">
      <w:pPr>
        <w:widowControl w:val="0"/>
        <w:numPr>
          <w:ilvl w:val="0"/>
          <w:numId w:val="13"/>
        </w:numPr>
        <w:suppressAutoHyphens w:val="0"/>
        <w:autoSpaceDN w:val="0"/>
        <w:spacing w:after="0" w:line="240" w:lineRule="auto"/>
        <w:contextualSpacing/>
        <w:jc w:val="both"/>
        <w:textAlignment w:val="baseline"/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</w:pPr>
      <w:r w:rsidRPr="007A6F86">
        <w:rPr>
          <w:rFonts w:ascii="Candara" w:eastAsia="Times New Roman" w:hAnsi="Candara"/>
          <w:kern w:val="3"/>
          <w:sz w:val="20"/>
          <w:szCs w:val="20"/>
          <w:lang w:val="x-none" w:eastAsia="en-US"/>
          <w14:ligatures w14:val="none"/>
        </w:rPr>
        <w:t xml:space="preserve"> zaprzestania produkcji któregokolwiek z asortymentu </w:t>
      </w:r>
      <w:r w:rsidRPr="007A6F86"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  <w:t xml:space="preserve">przedmiotu </w:t>
      </w:r>
      <w:r w:rsidRPr="007A6F86">
        <w:rPr>
          <w:rFonts w:ascii="Candara" w:eastAsia="Times New Roman" w:hAnsi="Candara"/>
          <w:kern w:val="3"/>
          <w:sz w:val="20"/>
          <w:szCs w:val="20"/>
          <w:lang w:val="x-none" w:eastAsia="en-US"/>
          <w14:ligatures w14:val="none"/>
        </w:rPr>
        <w:t>umow</w:t>
      </w:r>
      <w:r w:rsidRPr="007A6F86"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  <w:t>y, określonego w  § 2 ust. 1 niniejszej umowy</w:t>
      </w:r>
      <w:r w:rsidRPr="007A6F86">
        <w:rPr>
          <w:rFonts w:ascii="Candara" w:eastAsia="Times New Roman" w:hAnsi="Candara"/>
          <w:kern w:val="3"/>
          <w:sz w:val="20"/>
          <w:szCs w:val="20"/>
          <w:lang w:val="x-none" w:eastAsia="en-US"/>
          <w14:ligatures w14:val="none"/>
        </w:rPr>
        <w:t xml:space="preserve"> – wówczas Dostawca obowiązuje się do niezwłocznego potwierdzenia stosownym dokumentem zaprzestania wytwarzania danego asortymentu oraz przedstawienia Odbiorcy zamiennika o parametrach nie gorszych niż zaoferowany w umowie w cenie umownej lub niższej. Zmiana umowy w tym przypadku nastąpi po pisemnym zaakceptowaniu</w:t>
      </w:r>
      <w:r w:rsidRPr="007A6F86"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  <w:t xml:space="preserve"> przez Odbiorcę</w:t>
      </w:r>
      <w:r w:rsidRPr="007A6F86">
        <w:rPr>
          <w:rFonts w:ascii="Candara" w:eastAsia="Times New Roman" w:hAnsi="Candara"/>
          <w:kern w:val="3"/>
          <w:sz w:val="20"/>
          <w:szCs w:val="20"/>
          <w:lang w:val="x-none" w:eastAsia="en-US"/>
          <w14:ligatures w14:val="none"/>
        </w:rPr>
        <w:t xml:space="preserve"> propozycji Dostawcy. Dopuszcza się wówczas zmianę zaoferowanego przedmiotu zamówienia, producenta, ceny jednostkowej wraz z dalszymi konsekwencjami rachunkowymi. </w:t>
      </w:r>
    </w:p>
    <w:p w14:paraId="53DF0147" w14:textId="77777777" w:rsidR="007A6F86" w:rsidRPr="007A6F86" w:rsidRDefault="007A6F86" w:rsidP="007A6F86">
      <w:pPr>
        <w:numPr>
          <w:ilvl w:val="0"/>
          <w:numId w:val="13"/>
        </w:numPr>
        <w:suppressAutoHyphens w:val="0"/>
        <w:spacing w:line="259" w:lineRule="auto"/>
        <w:contextualSpacing/>
        <w:textAlignment w:val="baseline"/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</w:pPr>
      <w:r w:rsidRPr="007A6F86"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  <w:t>zmiany cen na korzyść Odbiorcy w szczególności na skutek udzielonych rabatów, promocji, zmiany kurów walut – dopuszcza się wówczas zmianę cen jednostkowych z dalszymi konsekwencjami rachunkowymi.</w:t>
      </w:r>
    </w:p>
    <w:p w14:paraId="2D40DED4" w14:textId="77777777" w:rsidR="007A6F86" w:rsidRPr="007A6F86" w:rsidRDefault="007A6F86" w:rsidP="007A6F86">
      <w:pPr>
        <w:numPr>
          <w:ilvl w:val="0"/>
          <w:numId w:val="12"/>
        </w:numPr>
        <w:suppressAutoHyphens w:val="0"/>
        <w:spacing w:line="259" w:lineRule="auto"/>
        <w:ind w:left="426" w:hanging="426"/>
        <w:contextualSpacing/>
        <w:textAlignment w:val="baseline"/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</w:pPr>
      <w:r w:rsidRPr="007A6F86"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  <w:t>Zmiana postanowień umowy, w przypadku o którym mowa w ust. 1, może nastąpić na pisemny wniosek strony inicjującej zmianę (forma pisemna zastrzeżona pod rygorem nieważności) i następuje pod rygorem nieważności w formie podpisanego przez obie strony aneksu do umowy.</w:t>
      </w:r>
    </w:p>
    <w:p w14:paraId="2CB14348" w14:textId="77777777" w:rsidR="007A6F86" w:rsidRPr="007A6F86" w:rsidRDefault="007A6F86" w:rsidP="007A6F86">
      <w:pPr>
        <w:widowControl w:val="0"/>
        <w:tabs>
          <w:tab w:val="left" w:pos="4260"/>
        </w:tabs>
        <w:autoSpaceDN w:val="0"/>
        <w:spacing w:after="0" w:line="276" w:lineRule="auto"/>
        <w:jc w:val="center"/>
        <w:textAlignment w:val="baseline"/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</w:pPr>
      <w:bookmarkStart w:id="12" w:name="_Hlk97115020"/>
    </w:p>
    <w:p w14:paraId="276EF9F3" w14:textId="77777777" w:rsidR="007A6F86" w:rsidRPr="007A6F86" w:rsidRDefault="007A6F86" w:rsidP="007A6F86">
      <w:pPr>
        <w:widowControl w:val="0"/>
        <w:tabs>
          <w:tab w:val="left" w:pos="4260"/>
        </w:tabs>
        <w:autoSpaceDN w:val="0"/>
        <w:spacing w:after="0" w:line="276" w:lineRule="auto"/>
        <w:jc w:val="center"/>
        <w:textAlignment w:val="baseline"/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</w:pPr>
      <w:r w:rsidRPr="007A6F86"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  <w:t>§ 7</w:t>
      </w:r>
    </w:p>
    <w:bookmarkEnd w:id="12"/>
    <w:p w14:paraId="67779C1E" w14:textId="77777777" w:rsidR="007A6F86" w:rsidRPr="007A6F86" w:rsidRDefault="007A6F86" w:rsidP="007A6F86">
      <w:pPr>
        <w:widowControl w:val="0"/>
        <w:numPr>
          <w:ilvl w:val="0"/>
          <w:numId w:val="14"/>
        </w:numPr>
        <w:suppressAutoHyphens w:val="0"/>
        <w:autoSpaceDN w:val="0"/>
        <w:spacing w:after="0" w:line="240" w:lineRule="auto"/>
        <w:ind w:left="284" w:hanging="284"/>
        <w:contextualSpacing/>
        <w:jc w:val="both"/>
        <w:textAlignment w:val="baseline"/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</w:pPr>
      <w:r w:rsidRPr="007A6F86"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  <w:t>Dostawca zapłaci Odbiorcy kary umowne:</w:t>
      </w:r>
    </w:p>
    <w:p w14:paraId="72AD179E" w14:textId="77777777" w:rsidR="007A6F86" w:rsidRPr="007A6F86" w:rsidRDefault="007A6F86" w:rsidP="007A6F86">
      <w:pPr>
        <w:widowControl w:val="0"/>
        <w:numPr>
          <w:ilvl w:val="0"/>
          <w:numId w:val="15"/>
        </w:numPr>
        <w:suppressAutoHyphens w:val="0"/>
        <w:autoSpaceDN w:val="0"/>
        <w:spacing w:after="0" w:line="240" w:lineRule="auto"/>
        <w:contextualSpacing/>
        <w:jc w:val="both"/>
        <w:textAlignment w:val="baseline"/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</w:pPr>
      <w:r w:rsidRPr="007A6F86"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  <w:t xml:space="preserve">za zwłokę w zrealizowaniu przedmiotu umowy, określonego </w:t>
      </w:r>
      <w:bookmarkStart w:id="13" w:name="_Hlk97114797"/>
      <w:r w:rsidRPr="007A6F86"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  <w:t>w § 2 ust. 1 pkt. 1)  niniejszej umowy</w:t>
      </w:r>
      <w:bookmarkEnd w:id="13"/>
      <w:r w:rsidRPr="007A6F86"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  <w:t xml:space="preserve">, </w:t>
      </w:r>
      <w:r w:rsidRPr="007A6F86"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  <w:br/>
        <w:t>w wysokości 0,10% wartości brutto niedostarczonych w terminie towarów za każdy rozpoczęty dzień zwłoki,</w:t>
      </w:r>
    </w:p>
    <w:p w14:paraId="756FF7BD" w14:textId="77777777" w:rsidR="007A6F86" w:rsidRPr="007A6F86" w:rsidRDefault="007A6F86" w:rsidP="007A6F86">
      <w:pPr>
        <w:widowControl w:val="0"/>
        <w:numPr>
          <w:ilvl w:val="0"/>
          <w:numId w:val="15"/>
        </w:numPr>
        <w:suppressAutoHyphens w:val="0"/>
        <w:autoSpaceDN w:val="0"/>
        <w:spacing w:after="0" w:line="240" w:lineRule="auto"/>
        <w:contextualSpacing/>
        <w:jc w:val="both"/>
        <w:textAlignment w:val="baseline"/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</w:pPr>
      <w:r w:rsidRPr="007A6F86"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  <w:t>za zwłokę w dostawie analizatora określonego w § 3 ust. 2  niniejszej umowy, w wysokości 0,10% wartości umowy brutto, o której mowa  w § 5 ust. 1 niniejszej umowy, za każdy rozpoczęty dzień zwłoki,</w:t>
      </w:r>
    </w:p>
    <w:p w14:paraId="63800ADD" w14:textId="77777777" w:rsidR="007A6F86" w:rsidRPr="007A6F86" w:rsidRDefault="007A6F86" w:rsidP="007A6F86">
      <w:pPr>
        <w:widowControl w:val="0"/>
        <w:numPr>
          <w:ilvl w:val="0"/>
          <w:numId w:val="15"/>
        </w:numPr>
        <w:suppressAutoHyphens w:val="0"/>
        <w:autoSpaceDN w:val="0"/>
        <w:spacing w:after="0" w:line="240" w:lineRule="auto"/>
        <w:contextualSpacing/>
        <w:jc w:val="both"/>
        <w:textAlignment w:val="baseline"/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</w:pPr>
      <w:r w:rsidRPr="007A6F86"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  <w:t>za zwłokę w wykonaniu obowiązków określonych w § 3 ust. 12 niniejszej umowy w wysokości 0,10% wartości umowy brutto, o której mowa w § 5 ust. 1 umowy za każdy rozpoczęty dzień zwłoki</w:t>
      </w:r>
    </w:p>
    <w:p w14:paraId="422DAE35" w14:textId="77777777" w:rsidR="007A6F86" w:rsidRPr="007A6F86" w:rsidRDefault="007A6F86" w:rsidP="007A6F86">
      <w:pPr>
        <w:widowControl w:val="0"/>
        <w:numPr>
          <w:ilvl w:val="0"/>
          <w:numId w:val="15"/>
        </w:numPr>
        <w:suppressAutoHyphens w:val="0"/>
        <w:autoSpaceDN w:val="0"/>
        <w:spacing w:after="0" w:line="240" w:lineRule="auto"/>
        <w:contextualSpacing/>
        <w:jc w:val="both"/>
        <w:textAlignment w:val="baseline"/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</w:pPr>
      <w:r w:rsidRPr="007A6F86"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  <w:t>w razie niewykonania lub nienależytego wykonania umowy w wysokości 5% wartości brutto</w:t>
      </w:r>
      <w:r w:rsidRPr="007A6F86"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  <w:br/>
        <w:t xml:space="preserve">     umowy, o której mowa w § 5 ust. 1 niniejszej umowy.</w:t>
      </w:r>
    </w:p>
    <w:p w14:paraId="6D80ECA3" w14:textId="77777777" w:rsidR="007A6F86" w:rsidRPr="007A6F86" w:rsidRDefault="007A6F86" w:rsidP="007A6F86">
      <w:pPr>
        <w:widowControl w:val="0"/>
        <w:numPr>
          <w:ilvl w:val="0"/>
          <w:numId w:val="27"/>
        </w:numPr>
        <w:suppressAutoHyphens w:val="0"/>
        <w:autoSpaceDE w:val="0"/>
        <w:autoSpaceDN w:val="0"/>
        <w:spacing w:before="38" w:after="0" w:line="240" w:lineRule="auto"/>
        <w:ind w:left="284" w:hanging="284"/>
        <w:jc w:val="both"/>
        <w:rPr>
          <w:rFonts w:ascii="Candara" w:eastAsiaTheme="minorHAnsi" w:hAnsi="Candara" w:cstheme="minorHAnsi"/>
          <w:kern w:val="2"/>
          <w:sz w:val="20"/>
          <w:szCs w:val="20"/>
          <w:lang w:eastAsia="en-US"/>
          <w14:ligatures w14:val="none"/>
        </w:rPr>
      </w:pPr>
      <w:r w:rsidRPr="007A6F86">
        <w:rPr>
          <w:rFonts w:ascii="Candara" w:eastAsiaTheme="minorHAnsi" w:hAnsi="Candara" w:cstheme="minorHAnsi"/>
          <w:bCs/>
          <w:kern w:val="2"/>
          <w:sz w:val="20"/>
          <w:szCs w:val="20"/>
          <w:lang w:eastAsia="en-US"/>
          <w14:ligatures w14:val="none"/>
        </w:rPr>
        <w:t>Za każdy przypadek niezrealizowania przez Dostawcę obowiązku wynikającego z § 5 ust.5, Dostawca Zapłaci Odbiorcy karę umowną w wysokości 1.000 zł (słownie: jeden tysiąc złotych).</w:t>
      </w:r>
    </w:p>
    <w:p w14:paraId="06030AB3" w14:textId="77777777" w:rsidR="007A6F86" w:rsidRPr="007A6F86" w:rsidRDefault="007A6F86" w:rsidP="007A6F86">
      <w:pPr>
        <w:widowControl w:val="0"/>
        <w:numPr>
          <w:ilvl w:val="0"/>
          <w:numId w:val="27"/>
        </w:numPr>
        <w:suppressAutoHyphens w:val="0"/>
        <w:autoSpaceDE w:val="0"/>
        <w:autoSpaceDN w:val="0"/>
        <w:spacing w:before="38" w:after="0" w:line="240" w:lineRule="auto"/>
        <w:ind w:left="284" w:hanging="284"/>
        <w:jc w:val="both"/>
        <w:rPr>
          <w:rFonts w:ascii="Candara" w:eastAsiaTheme="minorHAnsi" w:hAnsi="Candara" w:cstheme="minorHAnsi"/>
          <w:kern w:val="2"/>
          <w:sz w:val="20"/>
          <w:szCs w:val="20"/>
          <w:lang w:eastAsia="en-US"/>
          <w14:ligatures w14:val="none"/>
        </w:rPr>
      </w:pPr>
      <w:r w:rsidRPr="007A6F86">
        <w:rPr>
          <w:rFonts w:ascii="Candara" w:eastAsiaTheme="minorHAnsi" w:hAnsi="Candara" w:cstheme="minorHAnsi"/>
          <w:kern w:val="2"/>
          <w:sz w:val="20"/>
          <w:szCs w:val="20"/>
          <w:lang w:eastAsia="en-US"/>
          <w14:ligatures w14:val="none"/>
        </w:rPr>
        <w:t>W przypadku odstąpienia od umowy z przyczyn leżących po stronie Dostawcy, Dostawca zapłaci Odbiorcy karę umowną w wysokości 10% wartości umowy brutto, określonej w § 5 ust. 1 niniejszej umowy.</w:t>
      </w:r>
    </w:p>
    <w:p w14:paraId="3DBE34A4" w14:textId="77777777" w:rsidR="007A6F86" w:rsidRPr="007A6F86" w:rsidRDefault="007A6F86" w:rsidP="007A6F86">
      <w:pPr>
        <w:widowControl w:val="0"/>
        <w:numPr>
          <w:ilvl w:val="0"/>
          <w:numId w:val="27"/>
        </w:numPr>
        <w:suppressAutoHyphens w:val="0"/>
        <w:autoSpaceDE w:val="0"/>
        <w:autoSpaceDN w:val="0"/>
        <w:spacing w:before="38" w:after="0" w:line="240" w:lineRule="auto"/>
        <w:ind w:left="284" w:hanging="284"/>
        <w:jc w:val="both"/>
        <w:rPr>
          <w:rFonts w:ascii="Candara" w:eastAsiaTheme="minorHAnsi" w:hAnsi="Candara" w:cstheme="minorHAnsi"/>
          <w:kern w:val="2"/>
          <w:sz w:val="20"/>
          <w:szCs w:val="20"/>
          <w:lang w:eastAsia="en-US"/>
          <w14:ligatures w14:val="none"/>
        </w:rPr>
      </w:pPr>
      <w:r w:rsidRPr="007A6F86">
        <w:rPr>
          <w:rFonts w:ascii="Candara" w:eastAsiaTheme="minorHAnsi" w:hAnsi="Candara" w:cstheme="minorHAnsi"/>
          <w:kern w:val="2"/>
          <w:sz w:val="20"/>
          <w:szCs w:val="20"/>
          <w:lang w:eastAsia="en-US"/>
          <w14:ligatures w14:val="none"/>
        </w:rPr>
        <w:t>Łączna maksymalna wysokość kar umownych dochodzonych przez Odbiorcę od Dostawcy na podstawie postanowień niniejszej umowy nie może przekroczyć 30% wartości umowy brutto, określonej w § 5 ust. 1 niniejszej umowy.</w:t>
      </w:r>
    </w:p>
    <w:p w14:paraId="44F65996" w14:textId="77777777" w:rsidR="007A6F86" w:rsidRPr="007A6F86" w:rsidRDefault="007A6F86" w:rsidP="007A6F86">
      <w:pPr>
        <w:widowControl w:val="0"/>
        <w:numPr>
          <w:ilvl w:val="0"/>
          <w:numId w:val="27"/>
        </w:numPr>
        <w:suppressAutoHyphens w:val="0"/>
        <w:autoSpaceDE w:val="0"/>
        <w:autoSpaceDN w:val="0"/>
        <w:spacing w:before="38" w:after="0" w:line="240" w:lineRule="auto"/>
        <w:ind w:left="284" w:hanging="284"/>
        <w:jc w:val="both"/>
        <w:rPr>
          <w:rFonts w:ascii="Candara" w:eastAsiaTheme="minorHAnsi" w:hAnsi="Candara" w:cstheme="minorHAnsi"/>
          <w:kern w:val="2"/>
          <w:sz w:val="20"/>
          <w:szCs w:val="20"/>
          <w:lang w:eastAsia="en-US"/>
          <w14:ligatures w14:val="none"/>
        </w:rPr>
      </w:pPr>
      <w:r w:rsidRPr="007A6F86">
        <w:rPr>
          <w:rFonts w:ascii="Candara" w:eastAsiaTheme="minorHAnsi" w:hAnsi="Candara" w:cstheme="minorHAnsi"/>
          <w:bCs/>
          <w:kern w:val="2"/>
          <w:sz w:val="20"/>
          <w:szCs w:val="20"/>
          <w:lang w:eastAsia="en-US"/>
        </w:rPr>
        <w:t xml:space="preserve">W przypadku </w:t>
      </w:r>
      <w:r w:rsidRPr="007A6F86">
        <w:rPr>
          <w:rFonts w:ascii="Candara" w:eastAsiaTheme="minorHAnsi" w:hAnsi="Candara" w:cstheme="minorHAnsi"/>
          <w:kern w:val="2"/>
          <w:sz w:val="20"/>
          <w:szCs w:val="20"/>
          <w:lang w:eastAsia="en-US"/>
        </w:rPr>
        <w:t>zwłoki</w:t>
      </w:r>
      <w:r w:rsidRPr="007A6F86">
        <w:rPr>
          <w:rFonts w:ascii="Candara" w:eastAsiaTheme="minorHAnsi" w:hAnsi="Candara" w:cstheme="minorHAnsi"/>
          <w:bCs/>
          <w:kern w:val="2"/>
          <w:sz w:val="20"/>
          <w:szCs w:val="20"/>
          <w:lang w:eastAsia="en-US"/>
        </w:rPr>
        <w:t xml:space="preserve"> w realizacji zobowiązania określonego w </w:t>
      </w:r>
      <w:r w:rsidRPr="007A6F86">
        <w:rPr>
          <w:rFonts w:ascii="Candara" w:eastAsiaTheme="minorHAnsi" w:hAnsi="Candara" w:cstheme="minorHAnsi"/>
          <w:kern w:val="2"/>
          <w:sz w:val="20"/>
          <w:szCs w:val="20"/>
          <w:lang w:eastAsia="en-US"/>
        </w:rPr>
        <w:t>§ 13 ust. 9 i 10 niniejszej umowy Dostawca zapłaci Odbiorcy karę umowną w wysokości 0,1% wartości brutto umowy,</w:t>
      </w:r>
      <w:r w:rsidRPr="007A6F86">
        <w:rPr>
          <w:rFonts w:ascii="Candara" w:eastAsiaTheme="minorHAnsi" w:hAnsi="Candara" w:cstheme="minorHAnsi"/>
          <w:bCs/>
          <w:kern w:val="2"/>
          <w:sz w:val="20"/>
          <w:szCs w:val="20"/>
          <w:lang w:eastAsia="en-US"/>
        </w:rPr>
        <w:t xml:space="preserve"> określonej w </w:t>
      </w:r>
      <w:r w:rsidRPr="007A6F86">
        <w:rPr>
          <w:rFonts w:ascii="Candara" w:eastAsiaTheme="minorHAnsi" w:hAnsi="Candara" w:cstheme="minorHAnsi"/>
          <w:kern w:val="2"/>
          <w:sz w:val="20"/>
          <w:szCs w:val="20"/>
          <w:lang w:eastAsia="en-US"/>
        </w:rPr>
        <w:t xml:space="preserve">§ 5 ust. 1 niniejszej umowy, za każdy rozpoczęty dzień </w:t>
      </w:r>
      <w:r w:rsidRPr="007A6F86">
        <w:rPr>
          <w:rFonts w:ascii="Candara" w:eastAsiaTheme="minorHAnsi" w:hAnsi="Candara" w:cstheme="minorHAnsi"/>
          <w:bCs/>
          <w:kern w:val="2"/>
          <w:sz w:val="20"/>
          <w:szCs w:val="20"/>
          <w:lang w:eastAsia="en-US"/>
        </w:rPr>
        <w:t>zwłoki.</w:t>
      </w:r>
    </w:p>
    <w:p w14:paraId="39D79972" w14:textId="77777777" w:rsidR="007A6F86" w:rsidRPr="007A6F86" w:rsidRDefault="007A6F86" w:rsidP="007A6F86">
      <w:pPr>
        <w:widowControl w:val="0"/>
        <w:numPr>
          <w:ilvl w:val="0"/>
          <w:numId w:val="27"/>
        </w:numPr>
        <w:suppressAutoHyphens w:val="0"/>
        <w:autoSpaceDE w:val="0"/>
        <w:autoSpaceDN w:val="0"/>
        <w:spacing w:before="38" w:after="0" w:line="240" w:lineRule="auto"/>
        <w:ind w:left="284" w:hanging="284"/>
        <w:jc w:val="both"/>
        <w:rPr>
          <w:rFonts w:ascii="Candara" w:eastAsiaTheme="minorHAnsi" w:hAnsi="Candara" w:cstheme="minorHAnsi"/>
          <w:kern w:val="2"/>
          <w:sz w:val="20"/>
          <w:szCs w:val="20"/>
          <w:lang w:eastAsia="en-US"/>
          <w14:ligatures w14:val="none"/>
        </w:rPr>
      </w:pPr>
      <w:r w:rsidRPr="007A6F86">
        <w:rPr>
          <w:rFonts w:ascii="Candara" w:eastAsiaTheme="minorHAnsi" w:hAnsi="Candara" w:cstheme="minorHAnsi"/>
          <w:kern w:val="2"/>
          <w:sz w:val="20"/>
          <w:szCs w:val="20"/>
          <w:lang w:eastAsia="en-US"/>
        </w:rPr>
        <w:lastRenderedPageBreak/>
        <w:t xml:space="preserve">W przypadku braku zapłaty lub nieterminowej zapłaty wynagrodzenia należnego podwykonawcom z tytułu zmiany wysokości wynagrodzenia, o której mowa w art. 439 ust. 5 ustawy Prawo zamówień publicznych Dostawca zapłaci Odbiorcy karę umowną w wysokości </w:t>
      </w:r>
      <w:r w:rsidRPr="007A6F86">
        <w:rPr>
          <w:rFonts w:ascii="Candara" w:eastAsiaTheme="minorHAnsi" w:hAnsi="Candara" w:cstheme="minorHAnsi"/>
          <w:bCs/>
          <w:kern w:val="2"/>
          <w:sz w:val="20"/>
          <w:szCs w:val="20"/>
          <w:lang w:eastAsia="en-US"/>
        </w:rPr>
        <w:t>10 000 zł</w:t>
      </w:r>
      <w:r w:rsidRPr="007A6F86">
        <w:rPr>
          <w:rFonts w:ascii="Candara" w:eastAsiaTheme="minorHAnsi" w:hAnsi="Candara" w:cstheme="minorHAnsi"/>
          <w:kern w:val="2"/>
          <w:sz w:val="20"/>
          <w:szCs w:val="20"/>
          <w:lang w:eastAsia="en-US"/>
        </w:rPr>
        <w:t xml:space="preserve"> (słownie: dziesięć tysięcy złotych) za każdy taki przypadek.</w:t>
      </w:r>
    </w:p>
    <w:p w14:paraId="1F268EF8" w14:textId="77777777" w:rsidR="007A6F86" w:rsidRPr="007A6F86" w:rsidRDefault="007A6F86" w:rsidP="007A6F86">
      <w:pPr>
        <w:widowControl w:val="0"/>
        <w:numPr>
          <w:ilvl w:val="0"/>
          <w:numId w:val="27"/>
        </w:numPr>
        <w:suppressAutoHyphens w:val="0"/>
        <w:autoSpaceDE w:val="0"/>
        <w:autoSpaceDN w:val="0"/>
        <w:spacing w:before="38" w:after="0" w:line="240" w:lineRule="auto"/>
        <w:ind w:left="284" w:hanging="284"/>
        <w:jc w:val="both"/>
        <w:rPr>
          <w:rFonts w:ascii="Candara" w:eastAsiaTheme="minorHAnsi" w:hAnsi="Candara" w:cstheme="minorHAnsi"/>
          <w:kern w:val="2"/>
          <w:sz w:val="20"/>
          <w:szCs w:val="20"/>
          <w:lang w:eastAsia="en-US"/>
          <w14:ligatures w14:val="none"/>
        </w:rPr>
      </w:pPr>
      <w:r w:rsidRPr="007A6F86">
        <w:rPr>
          <w:rFonts w:ascii="Candara" w:eastAsiaTheme="minorHAnsi" w:hAnsi="Candara" w:cstheme="minorHAnsi"/>
          <w:kern w:val="2"/>
          <w:sz w:val="20"/>
          <w:szCs w:val="20"/>
          <w:lang w:eastAsia="en-US"/>
          <w14:ligatures w14:val="none"/>
        </w:rPr>
        <w:t>Dostawca nie ponosi odpowiedzialności za okoliczności, za które wyłączną odpowiedzialność ponosi Odbiorca.</w:t>
      </w:r>
    </w:p>
    <w:p w14:paraId="254790CB" w14:textId="77777777" w:rsidR="007A6F86" w:rsidRPr="007A6F86" w:rsidRDefault="007A6F86" w:rsidP="007A6F86">
      <w:pPr>
        <w:widowControl w:val="0"/>
        <w:tabs>
          <w:tab w:val="center" w:pos="4230"/>
        </w:tabs>
        <w:autoSpaceDN w:val="0"/>
        <w:spacing w:after="0" w:line="240" w:lineRule="auto"/>
        <w:jc w:val="center"/>
        <w:textAlignment w:val="baseline"/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</w:pPr>
    </w:p>
    <w:p w14:paraId="458A8746" w14:textId="77777777" w:rsidR="007A6F86" w:rsidRPr="007A6F86" w:rsidRDefault="007A6F86" w:rsidP="007A6F86">
      <w:pPr>
        <w:widowControl w:val="0"/>
        <w:tabs>
          <w:tab w:val="center" w:pos="4230"/>
        </w:tabs>
        <w:autoSpaceDN w:val="0"/>
        <w:spacing w:after="0" w:line="240" w:lineRule="auto"/>
        <w:jc w:val="center"/>
        <w:textAlignment w:val="baseline"/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</w:pPr>
      <w:r w:rsidRPr="007A6F86"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  <w:t>§ 8</w:t>
      </w:r>
    </w:p>
    <w:p w14:paraId="6E7465DD" w14:textId="77777777" w:rsidR="007A6F86" w:rsidRPr="007A6F86" w:rsidRDefault="007A6F86" w:rsidP="007A6F86">
      <w:pPr>
        <w:widowControl w:val="0"/>
        <w:autoSpaceDN w:val="0"/>
        <w:spacing w:after="0" w:line="276" w:lineRule="auto"/>
        <w:textAlignment w:val="baseline"/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</w:pPr>
      <w:r w:rsidRPr="007A6F86"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  <w:t>Strony mogą dochodzić na zasadach ogólnych kc odszkodowania przewyższającego wysokość ustalonych kar umownych.</w:t>
      </w:r>
    </w:p>
    <w:p w14:paraId="0274BC89" w14:textId="77777777" w:rsidR="007A6F86" w:rsidRPr="007A6F86" w:rsidRDefault="007A6F86" w:rsidP="007A6F86">
      <w:pPr>
        <w:widowControl w:val="0"/>
        <w:tabs>
          <w:tab w:val="left" w:pos="4200"/>
        </w:tabs>
        <w:autoSpaceDN w:val="0"/>
        <w:spacing w:after="0" w:line="276" w:lineRule="auto"/>
        <w:jc w:val="center"/>
        <w:textAlignment w:val="baseline"/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</w:pPr>
    </w:p>
    <w:p w14:paraId="537180F3" w14:textId="77777777" w:rsidR="007A6F86" w:rsidRPr="007A6F86" w:rsidRDefault="007A6F86" w:rsidP="007A6F86">
      <w:pPr>
        <w:widowControl w:val="0"/>
        <w:tabs>
          <w:tab w:val="left" w:pos="4200"/>
        </w:tabs>
        <w:autoSpaceDN w:val="0"/>
        <w:spacing w:after="0" w:line="276" w:lineRule="auto"/>
        <w:jc w:val="center"/>
        <w:textAlignment w:val="baseline"/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</w:pPr>
      <w:r w:rsidRPr="007A6F86"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  <w:t>§ 9</w:t>
      </w:r>
    </w:p>
    <w:p w14:paraId="446CD86D" w14:textId="77777777" w:rsidR="007A6F86" w:rsidRPr="007A6F86" w:rsidRDefault="007A6F86" w:rsidP="007A6F86">
      <w:pPr>
        <w:widowControl w:val="0"/>
        <w:numPr>
          <w:ilvl w:val="0"/>
          <w:numId w:val="16"/>
        </w:numPr>
        <w:tabs>
          <w:tab w:val="left" w:pos="1800"/>
        </w:tabs>
        <w:suppressAutoHyphens w:val="0"/>
        <w:autoSpaceDN w:val="0"/>
        <w:spacing w:after="0" w:line="100" w:lineRule="atLeast"/>
        <w:ind w:left="284" w:hanging="284"/>
        <w:contextualSpacing/>
        <w:jc w:val="both"/>
        <w:textAlignment w:val="baseline"/>
        <w:rPr>
          <w:rFonts w:ascii="Candara" w:eastAsia="Andale Sans UI" w:hAnsi="Candara"/>
          <w:sz w:val="20"/>
          <w:szCs w:val="20"/>
          <w:lang w:eastAsia="fa-IR" w:bidi="fa-IR"/>
          <w14:ligatures w14:val="none"/>
        </w:rPr>
      </w:pPr>
      <w:r w:rsidRPr="007A6F86">
        <w:rPr>
          <w:rFonts w:ascii="Candara" w:eastAsia="Andale Sans UI" w:hAnsi="Candara"/>
          <w:sz w:val="20"/>
          <w:szCs w:val="20"/>
          <w:lang w:eastAsia="fa-IR" w:bidi="fa-IR"/>
          <w14:ligatures w14:val="none"/>
        </w:rPr>
        <w:t>Odbiorca zastrzega sobie prawo do odstąpienia od niniejszej umowy zgodnie z zapisem art. 456 ustawy prawo zamówień publicznych.</w:t>
      </w:r>
    </w:p>
    <w:p w14:paraId="1EB79887" w14:textId="77777777" w:rsidR="007A6F86" w:rsidRPr="007A6F86" w:rsidRDefault="007A6F86" w:rsidP="007A6F86">
      <w:pPr>
        <w:widowControl w:val="0"/>
        <w:numPr>
          <w:ilvl w:val="0"/>
          <w:numId w:val="16"/>
        </w:numPr>
        <w:tabs>
          <w:tab w:val="left" w:pos="1800"/>
        </w:tabs>
        <w:suppressAutoHyphens w:val="0"/>
        <w:autoSpaceDN w:val="0"/>
        <w:spacing w:after="0" w:line="100" w:lineRule="atLeast"/>
        <w:ind w:left="284" w:hanging="284"/>
        <w:contextualSpacing/>
        <w:jc w:val="both"/>
        <w:textAlignment w:val="baseline"/>
        <w:rPr>
          <w:rFonts w:ascii="Candara" w:eastAsia="Andale Sans UI" w:hAnsi="Candara"/>
          <w:sz w:val="20"/>
          <w:szCs w:val="20"/>
          <w:lang w:eastAsia="fa-IR" w:bidi="fa-IR"/>
          <w14:ligatures w14:val="none"/>
        </w:rPr>
      </w:pPr>
      <w:r w:rsidRPr="007A6F86">
        <w:rPr>
          <w:rFonts w:ascii="Candara" w:eastAsia="Andale Sans UI" w:hAnsi="Candara"/>
          <w:sz w:val="20"/>
          <w:szCs w:val="20"/>
          <w:lang w:eastAsia="fa-IR" w:bidi="fa-IR"/>
          <w14:ligatures w14:val="none"/>
        </w:rPr>
        <w:t xml:space="preserve"> Poza przypadkami określonymi przepisami powszechnie obowiązującego prawa, w tym art. 456 ustawy prawo zamówień publicznych, Odbiorcy przysługuje prawo odstąpienia od niniejszej umowy</w:t>
      </w:r>
      <w:r w:rsidRPr="007A6F86">
        <w:rPr>
          <w:rFonts w:ascii="Candara" w:eastAsia="Andale Sans UI" w:hAnsi="Candara"/>
          <w:sz w:val="20"/>
          <w:szCs w:val="20"/>
          <w:lang w:eastAsia="fa-IR" w:bidi="fa-IR"/>
          <w14:ligatures w14:val="none"/>
        </w:rPr>
        <w:br/>
        <w:t xml:space="preserve"> w przypadku:</w:t>
      </w:r>
    </w:p>
    <w:p w14:paraId="04633F19" w14:textId="77777777" w:rsidR="007A6F86" w:rsidRPr="007A6F86" w:rsidRDefault="007A6F86" w:rsidP="007A6F86">
      <w:pPr>
        <w:widowControl w:val="0"/>
        <w:numPr>
          <w:ilvl w:val="0"/>
          <w:numId w:val="3"/>
        </w:numPr>
        <w:suppressAutoHyphens w:val="0"/>
        <w:autoSpaceDN w:val="0"/>
        <w:spacing w:after="200" w:line="100" w:lineRule="atLeast"/>
        <w:contextualSpacing/>
        <w:jc w:val="both"/>
        <w:textAlignment w:val="baseline"/>
        <w:rPr>
          <w:rFonts w:ascii="Candara" w:eastAsia="Andale Sans UI" w:hAnsi="Candara"/>
          <w:sz w:val="20"/>
          <w:szCs w:val="20"/>
          <w:lang w:eastAsia="fa-IR" w:bidi="fa-IR"/>
          <w14:ligatures w14:val="none"/>
        </w:rPr>
      </w:pPr>
      <w:r w:rsidRPr="007A6F86"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  <w:t>stwierdzenia wad jakościowych dostarczanego przedmiotu umowy</w:t>
      </w:r>
      <w:r w:rsidRPr="007A6F86">
        <w:rPr>
          <w:rFonts w:ascii="Candara" w:eastAsia="Andale Sans UI" w:hAnsi="Candara"/>
          <w:sz w:val="20"/>
          <w:szCs w:val="20"/>
          <w:lang w:eastAsia="fa-IR" w:bidi="fa-IR"/>
          <w14:ligatures w14:val="none"/>
        </w:rPr>
        <w:t>,</w:t>
      </w:r>
    </w:p>
    <w:p w14:paraId="6E786391" w14:textId="77777777" w:rsidR="007A6F86" w:rsidRPr="007A6F86" w:rsidRDefault="007A6F86" w:rsidP="007A6F86">
      <w:pPr>
        <w:widowControl w:val="0"/>
        <w:numPr>
          <w:ilvl w:val="0"/>
          <w:numId w:val="3"/>
        </w:numPr>
        <w:suppressAutoHyphens w:val="0"/>
        <w:autoSpaceDN w:val="0"/>
        <w:spacing w:after="200" w:line="100" w:lineRule="atLeast"/>
        <w:contextualSpacing/>
        <w:jc w:val="both"/>
        <w:textAlignment w:val="baseline"/>
        <w:rPr>
          <w:rFonts w:ascii="Candara" w:eastAsia="Andale Sans UI" w:hAnsi="Candara"/>
          <w:sz w:val="20"/>
          <w:szCs w:val="20"/>
          <w:lang w:eastAsia="fa-IR" w:bidi="fa-IR"/>
          <w14:ligatures w14:val="none"/>
        </w:rPr>
      </w:pPr>
      <w:r w:rsidRPr="007A6F86"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  <w:t>zwłoki w dostawie przedmiotu umowy</w:t>
      </w:r>
      <w:r w:rsidRPr="007A6F86">
        <w:rPr>
          <w:rFonts w:ascii="Candara" w:eastAsia="Andale Sans UI" w:hAnsi="Candara"/>
          <w:sz w:val="20"/>
          <w:szCs w:val="20"/>
          <w:lang w:eastAsia="fa-IR" w:bidi="fa-IR"/>
          <w14:ligatures w14:val="none"/>
        </w:rPr>
        <w:t>,</w:t>
      </w:r>
    </w:p>
    <w:p w14:paraId="1B90A871" w14:textId="77777777" w:rsidR="007A6F86" w:rsidRPr="007A6F86" w:rsidRDefault="007A6F86" w:rsidP="007A6F86">
      <w:pPr>
        <w:widowControl w:val="0"/>
        <w:numPr>
          <w:ilvl w:val="0"/>
          <w:numId w:val="3"/>
        </w:numPr>
        <w:suppressAutoHyphens w:val="0"/>
        <w:autoSpaceDN w:val="0"/>
        <w:spacing w:after="0" w:line="240" w:lineRule="auto"/>
        <w:contextualSpacing/>
        <w:jc w:val="both"/>
        <w:textAlignment w:val="baseline"/>
        <w:rPr>
          <w:rFonts w:ascii="Candara" w:eastAsia="Andale Sans UI" w:hAnsi="Candara"/>
          <w:sz w:val="20"/>
          <w:szCs w:val="20"/>
          <w:lang w:eastAsia="fa-IR" w:bidi="fa-IR"/>
          <w14:ligatures w14:val="none"/>
        </w:rPr>
      </w:pPr>
      <w:r w:rsidRPr="007A6F86"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  <w:t>nieodpowiedniego okresu ważności przedmiotu umowy</w:t>
      </w:r>
      <w:r w:rsidRPr="007A6F86">
        <w:rPr>
          <w:rFonts w:ascii="Candara" w:eastAsia="Andale Sans UI" w:hAnsi="Candara"/>
          <w:sz w:val="20"/>
          <w:szCs w:val="20"/>
          <w:lang w:eastAsia="fa-IR" w:bidi="fa-IR"/>
          <w14:ligatures w14:val="none"/>
        </w:rPr>
        <w:t>.</w:t>
      </w:r>
    </w:p>
    <w:p w14:paraId="179AA6C8" w14:textId="77777777" w:rsidR="007A6F86" w:rsidRPr="007A6F86" w:rsidRDefault="007A6F86" w:rsidP="007A6F86">
      <w:pPr>
        <w:widowControl w:val="0"/>
        <w:numPr>
          <w:ilvl w:val="0"/>
          <w:numId w:val="12"/>
        </w:numPr>
        <w:suppressAutoHyphens w:val="0"/>
        <w:autoSpaceDN w:val="0"/>
        <w:spacing w:after="0" w:line="240" w:lineRule="auto"/>
        <w:ind w:left="284" w:hanging="284"/>
        <w:contextualSpacing/>
        <w:jc w:val="both"/>
        <w:textAlignment w:val="baseline"/>
        <w:rPr>
          <w:rFonts w:ascii="Candara" w:eastAsia="Andale Sans UI" w:hAnsi="Candara"/>
          <w:sz w:val="20"/>
          <w:szCs w:val="20"/>
          <w:lang w:eastAsia="fa-IR" w:bidi="fa-IR"/>
          <w14:ligatures w14:val="none"/>
        </w:rPr>
      </w:pPr>
      <w:r w:rsidRPr="007A6F86">
        <w:rPr>
          <w:rFonts w:ascii="Candara" w:eastAsia="Andale Sans UI" w:hAnsi="Candara"/>
          <w:sz w:val="20"/>
          <w:szCs w:val="20"/>
          <w:lang w:eastAsia="fa-IR" w:bidi="fa-IR"/>
          <w14:ligatures w14:val="none"/>
        </w:rPr>
        <w:t>Prawo odstąpienia od umowy w przypadkach, o których mowa w ust. 2 pkt. 1-</w:t>
      </w:r>
      <w:r w:rsidRPr="007A6F86">
        <w:rPr>
          <w:rFonts w:ascii="Candara" w:eastAsia="Andale Sans UI" w:hAnsi="Candara"/>
          <w:bCs/>
          <w:sz w:val="20"/>
          <w:szCs w:val="20"/>
          <w:lang w:eastAsia="fa-IR" w:bidi="fa-IR"/>
          <w14:ligatures w14:val="none"/>
        </w:rPr>
        <w:t>3</w:t>
      </w:r>
      <w:r w:rsidRPr="007A6F86">
        <w:rPr>
          <w:rFonts w:ascii="Candara" w:eastAsia="Andale Sans UI" w:hAnsi="Candara"/>
          <w:sz w:val="20"/>
          <w:szCs w:val="20"/>
          <w:lang w:eastAsia="fa-IR" w:bidi="fa-IR"/>
          <w14:ligatures w14:val="none"/>
        </w:rPr>
        <w:t xml:space="preserve">, przysługuje Odbiorcy </w:t>
      </w:r>
      <w:r w:rsidRPr="007A6F86">
        <w:rPr>
          <w:rFonts w:ascii="Candara" w:eastAsia="Andale Sans UI" w:hAnsi="Candara"/>
          <w:sz w:val="20"/>
          <w:szCs w:val="20"/>
          <w:lang w:eastAsia="fa-IR" w:bidi="fa-IR"/>
          <w14:ligatures w14:val="none"/>
        </w:rPr>
        <w:br/>
        <w:t>w terminie 30 dni od dnia stwierdzenia przez niego zaistnienia przesłanki do odstąpienia od Umowy.</w:t>
      </w:r>
    </w:p>
    <w:p w14:paraId="22FD152F" w14:textId="77777777" w:rsidR="007A6F86" w:rsidRPr="007A6F86" w:rsidRDefault="007A6F86" w:rsidP="007A6F86">
      <w:pPr>
        <w:widowControl w:val="0"/>
        <w:numPr>
          <w:ilvl w:val="0"/>
          <w:numId w:val="12"/>
        </w:numPr>
        <w:suppressAutoHyphens w:val="0"/>
        <w:autoSpaceDN w:val="0"/>
        <w:spacing w:after="0" w:line="100" w:lineRule="atLeast"/>
        <w:ind w:left="284" w:hanging="284"/>
        <w:contextualSpacing/>
        <w:jc w:val="both"/>
        <w:textAlignment w:val="baseline"/>
        <w:rPr>
          <w:rFonts w:ascii="Candara" w:eastAsia="Andale Sans UI" w:hAnsi="Candara"/>
          <w:sz w:val="20"/>
          <w:szCs w:val="20"/>
          <w:lang w:eastAsia="fa-IR" w:bidi="fa-IR"/>
          <w14:ligatures w14:val="none"/>
        </w:rPr>
      </w:pPr>
      <w:r w:rsidRPr="007A6F86">
        <w:rPr>
          <w:rFonts w:ascii="Candara" w:eastAsia="Andale Sans UI" w:hAnsi="Candara"/>
          <w:sz w:val="20"/>
          <w:szCs w:val="20"/>
          <w:lang w:eastAsia="fa-IR" w:bidi="fa-IR"/>
          <w14:ligatures w14:val="none"/>
        </w:rPr>
        <w:t xml:space="preserve"> Strony zgodnie ustalają, że odstąpienie od umowy przez Odbiorcę w przypadkach, o których mowa </w:t>
      </w:r>
      <w:r w:rsidRPr="007A6F86">
        <w:rPr>
          <w:rFonts w:ascii="Candara" w:eastAsia="Andale Sans UI" w:hAnsi="Candara"/>
          <w:sz w:val="20"/>
          <w:szCs w:val="20"/>
          <w:lang w:eastAsia="fa-IR" w:bidi="fa-IR"/>
          <w14:ligatures w14:val="none"/>
        </w:rPr>
        <w:br/>
        <w:t>w ust. 2 pkt. 1-</w:t>
      </w:r>
      <w:r w:rsidRPr="007A6F86">
        <w:rPr>
          <w:rFonts w:ascii="Candara" w:eastAsia="Andale Sans UI" w:hAnsi="Candara"/>
          <w:bCs/>
          <w:sz w:val="20"/>
          <w:szCs w:val="20"/>
          <w:lang w:eastAsia="fa-IR" w:bidi="fa-IR"/>
          <w14:ligatures w14:val="none"/>
        </w:rPr>
        <w:t>3,</w:t>
      </w:r>
      <w:r w:rsidRPr="007A6F86">
        <w:rPr>
          <w:rFonts w:ascii="Candara" w:eastAsia="Andale Sans UI" w:hAnsi="Candara"/>
          <w:sz w:val="20"/>
          <w:szCs w:val="20"/>
          <w:lang w:eastAsia="fa-IR" w:bidi="fa-IR"/>
          <w14:ligatures w14:val="none"/>
        </w:rPr>
        <w:t xml:space="preserve"> wywiera skutek w postaci rozwiązania umowy na przyszłość, w dniu wskazanym przez Odbiorcę, jednakże nie wcześniej niż w dniu doręczenia Dostawcy pisemnego oświadczenia Odbiorcy </w:t>
      </w:r>
      <w:r w:rsidRPr="007A6F86">
        <w:rPr>
          <w:rFonts w:ascii="Candara" w:eastAsia="Andale Sans UI" w:hAnsi="Candara"/>
          <w:sz w:val="20"/>
          <w:szCs w:val="20"/>
          <w:lang w:eastAsia="fa-IR" w:bidi="fa-IR"/>
          <w14:ligatures w14:val="none"/>
        </w:rPr>
        <w:br/>
        <w:t>o odstąpieniu od Umowy, nie naruszając stosunku prawnego łączącego Strony na podstawie niniejszej Umowy w zakresie już wykonanego przedmiotu Umowy. W razie odstąpienia od umowy przez Odbiorcę w przypadkach, określonych w ust. 2 pkt. 1-</w:t>
      </w:r>
      <w:r w:rsidRPr="007A6F86">
        <w:rPr>
          <w:rFonts w:ascii="Candara" w:eastAsia="Andale Sans UI" w:hAnsi="Candara"/>
          <w:bCs/>
          <w:sz w:val="20"/>
          <w:szCs w:val="20"/>
          <w:lang w:eastAsia="fa-IR" w:bidi="fa-IR"/>
          <w14:ligatures w14:val="none"/>
        </w:rPr>
        <w:t>3 Umowy, Dostawca może żądać wyłącznie wynagrodzenia należnego z tytułu należytego wykonania części Umowy.</w:t>
      </w:r>
    </w:p>
    <w:p w14:paraId="62226D56" w14:textId="77777777" w:rsidR="007A6F86" w:rsidRPr="007A6F86" w:rsidRDefault="007A6F86" w:rsidP="007A6F86">
      <w:pPr>
        <w:widowControl w:val="0"/>
        <w:numPr>
          <w:ilvl w:val="0"/>
          <w:numId w:val="12"/>
        </w:numPr>
        <w:suppressAutoHyphens w:val="0"/>
        <w:autoSpaceDN w:val="0"/>
        <w:spacing w:after="0" w:line="100" w:lineRule="atLeast"/>
        <w:ind w:left="284" w:hanging="284"/>
        <w:contextualSpacing/>
        <w:jc w:val="both"/>
        <w:textAlignment w:val="baseline"/>
        <w:rPr>
          <w:rFonts w:ascii="Candara" w:eastAsia="Andale Sans UI" w:hAnsi="Candara"/>
          <w:sz w:val="20"/>
          <w:szCs w:val="20"/>
          <w:lang w:eastAsia="fa-IR" w:bidi="fa-IR"/>
          <w14:ligatures w14:val="none"/>
        </w:rPr>
      </w:pPr>
      <w:r w:rsidRPr="007A6F86">
        <w:rPr>
          <w:rFonts w:ascii="Candara" w:eastAsia="Andale Sans UI" w:hAnsi="Candara"/>
          <w:sz w:val="20"/>
          <w:szCs w:val="20"/>
          <w:lang w:eastAsia="fa-IR" w:bidi="fa-IR"/>
          <w14:ligatures w14:val="none"/>
        </w:rPr>
        <w:t xml:space="preserve">W przypadku odstąpienia od Umowy przez którąkolwiek ze Stron z przyczyn leżących po stronie Dostawcy, Dostawca zapłaci Odbiorcy karę umowną, o której mowa w § 7 ust. </w:t>
      </w:r>
      <w:r w:rsidRPr="007A6F86">
        <w:rPr>
          <w:rFonts w:ascii="Candara" w:eastAsia="Andale Sans UI" w:hAnsi="Candara"/>
          <w:bCs/>
          <w:sz w:val="20"/>
          <w:szCs w:val="20"/>
          <w:lang w:eastAsia="fa-IR" w:bidi="fa-IR"/>
          <w14:ligatures w14:val="none"/>
        </w:rPr>
        <w:t xml:space="preserve">2 </w:t>
      </w:r>
      <w:r w:rsidRPr="007A6F86">
        <w:rPr>
          <w:rFonts w:ascii="Candara" w:eastAsia="Andale Sans UI" w:hAnsi="Candara"/>
          <w:sz w:val="20"/>
          <w:szCs w:val="20"/>
          <w:lang w:eastAsia="fa-IR" w:bidi="fa-IR"/>
          <w14:ligatures w14:val="none"/>
        </w:rPr>
        <w:t xml:space="preserve"> niniejszej umowy.</w:t>
      </w:r>
    </w:p>
    <w:p w14:paraId="5DC95E19" w14:textId="77777777" w:rsidR="007A6F86" w:rsidRPr="007A6F86" w:rsidRDefault="007A6F86" w:rsidP="007A6F86">
      <w:pPr>
        <w:widowControl w:val="0"/>
        <w:numPr>
          <w:ilvl w:val="0"/>
          <w:numId w:val="12"/>
        </w:numPr>
        <w:tabs>
          <w:tab w:val="left" w:pos="709"/>
        </w:tabs>
        <w:suppressAutoHyphens w:val="0"/>
        <w:autoSpaceDN w:val="0"/>
        <w:spacing w:after="0" w:line="100" w:lineRule="atLeast"/>
        <w:ind w:left="284" w:hanging="284"/>
        <w:contextualSpacing/>
        <w:jc w:val="both"/>
        <w:textAlignment w:val="baseline"/>
        <w:rPr>
          <w:rFonts w:ascii="Candara" w:eastAsia="Andale Sans UI" w:hAnsi="Candara"/>
          <w:sz w:val="20"/>
          <w:szCs w:val="20"/>
          <w:lang w:eastAsia="fa-IR" w:bidi="fa-IR"/>
          <w14:ligatures w14:val="none"/>
        </w:rPr>
      </w:pPr>
      <w:r w:rsidRPr="007A6F86">
        <w:rPr>
          <w:rFonts w:ascii="Candara" w:eastAsia="Andale Sans UI" w:hAnsi="Candara"/>
          <w:sz w:val="20"/>
          <w:szCs w:val="20"/>
          <w:lang w:eastAsia="fa-IR" w:bidi="fa-IR"/>
          <w14:ligatures w14:val="none"/>
        </w:rPr>
        <w:t xml:space="preserve"> Odstąpienie od umowy następuje w drodze pisemnego oświadczenia (forma pisemna zastrzeżona pod rygorem nieważności) .</w:t>
      </w:r>
    </w:p>
    <w:p w14:paraId="112BC777" w14:textId="77777777" w:rsidR="007A6F86" w:rsidRPr="007A6F86" w:rsidRDefault="007A6F86" w:rsidP="007A6F86">
      <w:pPr>
        <w:widowControl w:val="0"/>
        <w:autoSpaceDN w:val="0"/>
        <w:spacing w:after="0" w:line="276" w:lineRule="auto"/>
        <w:textAlignment w:val="baseline"/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</w:pPr>
    </w:p>
    <w:p w14:paraId="578FE6A9" w14:textId="77777777" w:rsidR="007A6F86" w:rsidRPr="007A6F86" w:rsidRDefault="007A6F86" w:rsidP="007A6F86">
      <w:pPr>
        <w:widowControl w:val="0"/>
        <w:autoSpaceDN w:val="0"/>
        <w:spacing w:after="0" w:line="276" w:lineRule="auto"/>
        <w:jc w:val="center"/>
        <w:textAlignment w:val="baseline"/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</w:pPr>
      <w:r w:rsidRPr="007A6F86"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  <w:t>§ 10</w:t>
      </w:r>
    </w:p>
    <w:p w14:paraId="4690D7B5" w14:textId="77777777" w:rsidR="007A6F86" w:rsidRPr="007A6F86" w:rsidRDefault="007A6F86" w:rsidP="007A6F86">
      <w:pPr>
        <w:widowControl w:val="0"/>
        <w:autoSpaceDN w:val="0"/>
        <w:spacing w:after="0" w:line="240" w:lineRule="auto"/>
        <w:jc w:val="both"/>
        <w:textAlignment w:val="baseline"/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</w:pPr>
      <w:r w:rsidRPr="007A6F86"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  <w:t>Odbiorca zastrzega sobie prawo zwrotu dostarczonych odczynników w terminie 7 dni od dnia dostawy,</w:t>
      </w:r>
      <w:r w:rsidRPr="007A6F86"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  <w:br/>
        <w:t xml:space="preserve"> w przypadku niezgodności dostawy pod względem ilościowym w stosunku do złożonego zamówienia. Koszty zwrotu pokrywa wówczas Dostawca.</w:t>
      </w:r>
    </w:p>
    <w:p w14:paraId="3DB00D53" w14:textId="77777777" w:rsidR="007A6F86" w:rsidRPr="007A6F86" w:rsidRDefault="007A6F86" w:rsidP="007A6F86">
      <w:pPr>
        <w:widowControl w:val="0"/>
        <w:autoSpaceDN w:val="0"/>
        <w:spacing w:after="0" w:line="276" w:lineRule="auto"/>
        <w:jc w:val="center"/>
        <w:textAlignment w:val="baseline"/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</w:pPr>
    </w:p>
    <w:p w14:paraId="25FC0970" w14:textId="77777777" w:rsidR="007A6F86" w:rsidRPr="007A6F86" w:rsidRDefault="007A6F86" w:rsidP="007A6F86">
      <w:pPr>
        <w:widowControl w:val="0"/>
        <w:autoSpaceDN w:val="0"/>
        <w:spacing w:after="0" w:line="276" w:lineRule="auto"/>
        <w:jc w:val="center"/>
        <w:textAlignment w:val="baseline"/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</w:pPr>
      <w:r w:rsidRPr="007A6F86"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  <w:t>§ 11</w:t>
      </w:r>
    </w:p>
    <w:p w14:paraId="5102D0D3" w14:textId="77777777" w:rsidR="007A6F86" w:rsidRPr="007A6F86" w:rsidRDefault="007A6F86" w:rsidP="007A6F86">
      <w:pPr>
        <w:widowControl w:val="0"/>
        <w:numPr>
          <w:ilvl w:val="0"/>
          <w:numId w:val="4"/>
        </w:numPr>
        <w:suppressAutoHyphens w:val="0"/>
        <w:autoSpaceDN w:val="0"/>
        <w:spacing w:after="0" w:line="240" w:lineRule="auto"/>
        <w:ind w:left="357" w:hanging="357"/>
        <w:jc w:val="both"/>
        <w:textAlignment w:val="baseline"/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</w:pPr>
      <w:r w:rsidRPr="007A6F86"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  <w:t xml:space="preserve">Wszelkie reklamacje dotyczące dostawy Odbiorca zobowiązany jest sporządzić w formie pisemnej </w:t>
      </w:r>
      <w:r w:rsidRPr="007A6F86"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  <w:br/>
        <w:t>i przekazać Dostawcy.</w:t>
      </w:r>
    </w:p>
    <w:p w14:paraId="7411FEE6" w14:textId="77777777" w:rsidR="007A6F86" w:rsidRPr="007A6F86" w:rsidRDefault="007A6F86" w:rsidP="007A6F86">
      <w:pPr>
        <w:widowControl w:val="0"/>
        <w:numPr>
          <w:ilvl w:val="0"/>
          <w:numId w:val="4"/>
        </w:numPr>
        <w:suppressAutoHyphens w:val="0"/>
        <w:autoSpaceDN w:val="0"/>
        <w:spacing w:after="0" w:line="240" w:lineRule="auto"/>
        <w:ind w:left="357" w:hanging="357"/>
        <w:jc w:val="both"/>
        <w:textAlignment w:val="baseline"/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</w:pPr>
      <w:r w:rsidRPr="007A6F86"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  <w:t>Dostawca jest zobowiązany reklamację rozpatrzyć bezzwłocznie, najpóźniej w ciągu 48 godzin od jej otrzymania.</w:t>
      </w:r>
    </w:p>
    <w:p w14:paraId="716CABFF" w14:textId="77777777" w:rsidR="007A6F86" w:rsidRPr="007A6F86" w:rsidRDefault="007A6F86" w:rsidP="007A6F86">
      <w:pPr>
        <w:widowControl w:val="0"/>
        <w:numPr>
          <w:ilvl w:val="0"/>
          <w:numId w:val="4"/>
        </w:numPr>
        <w:suppressAutoHyphens w:val="0"/>
        <w:autoSpaceDN w:val="0"/>
        <w:spacing w:after="0" w:line="240" w:lineRule="auto"/>
        <w:ind w:left="357" w:hanging="357"/>
        <w:jc w:val="both"/>
        <w:textAlignment w:val="baseline"/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</w:pPr>
      <w:r w:rsidRPr="007A6F86"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  <w:t>Reklamacja może być złożona również telefonicznie (nr tel. ….), faksem  (nr fax …) lub za pośrednictwem poczty elektronicznej (e-mail:…).</w:t>
      </w:r>
    </w:p>
    <w:p w14:paraId="710F4BF2" w14:textId="77777777" w:rsidR="007A6F86" w:rsidRPr="007A6F86" w:rsidRDefault="007A6F86" w:rsidP="007A6F86">
      <w:pPr>
        <w:widowControl w:val="0"/>
        <w:autoSpaceDN w:val="0"/>
        <w:spacing w:after="0" w:line="276" w:lineRule="auto"/>
        <w:ind w:left="4248"/>
        <w:textAlignment w:val="baseline"/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</w:pPr>
    </w:p>
    <w:p w14:paraId="72E17BEC" w14:textId="77777777" w:rsidR="007A6F86" w:rsidRPr="007A6F86" w:rsidRDefault="007A6F86" w:rsidP="007A6F86">
      <w:pPr>
        <w:widowControl w:val="0"/>
        <w:autoSpaceDN w:val="0"/>
        <w:spacing w:after="0" w:line="240" w:lineRule="auto"/>
        <w:ind w:left="4248"/>
        <w:textAlignment w:val="baseline"/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</w:pPr>
      <w:r w:rsidRPr="007A6F86"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  <w:t xml:space="preserve">§ 12 </w:t>
      </w:r>
    </w:p>
    <w:p w14:paraId="4F5BF40F" w14:textId="77777777" w:rsidR="007A6F86" w:rsidRPr="007A6F86" w:rsidRDefault="007A6F86" w:rsidP="007A6F86">
      <w:pPr>
        <w:numPr>
          <w:ilvl w:val="0"/>
          <w:numId w:val="19"/>
        </w:numPr>
        <w:tabs>
          <w:tab w:val="left" w:pos="284"/>
        </w:tabs>
        <w:suppressAutoHyphens w:val="0"/>
        <w:spacing w:after="0" w:line="240" w:lineRule="auto"/>
        <w:ind w:left="284" w:hanging="284"/>
        <w:jc w:val="both"/>
        <w:rPr>
          <w:rFonts w:ascii="Candara" w:eastAsia="Candara" w:hAnsi="Candara"/>
          <w:color w:val="000000"/>
          <w:kern w:val="2"/>
          <w:sz w:val="20"/>
          <w:lang w:eastAsia="pl-PL"/>
          <w14:ligatures w14:val="none"/>
        </w:rPr>
      </w:pPr>
      <w:r w:rsidRPr="007A6F86">
        <w:rPr>
          <w:rFonts w:ascii="Candara" w:eastAsia="Candara" w:hAnsi="Candara"/>
          <w:color w:val="000000"/>
          <w:kern w:val="2"/>
          <w:sz w:val="20"/>
          <w:lang w:eastAsia="pl-PL"/>
          <w14:ligatures w14:val="none"/>
        </w:rPr>
        <w:t xml:space="preserve">Strony zobowiązują się dokonać odpowiedniej zmiany wysokości wynagrodzenia należnego Dostawcy, </w:t>
      </w:r>
      <w:r w:rsidRPr="007A6F86">
        <w:rPr>
          <w:rFonts w:ascii="Candara" w:eastAsia="Candara" w:hAnsi="Candara"/>
          <w:color w:val="000000"/>
          <w:kern w:val="2"/>
          <w:sz w:val="20"/>
          <w:lang w:eastAsia="pl-PL"/>
          <w14:ligatures w14:val="none"/>
        </w:rPr>
        <w:br/>
        <w:t xml:space="preserve">o którym mowa w § 5 ust. 1 umowy, w formie pisemnego aneksu (forma pisemna zastrzeżona pod rygorem nieważności) podpisanego przez obie strony, każdorazowo w przypadku wystąpienia jednej </w:t>
      </w:r>
      <w:r w:rsidRPr="007A6F86">
        <w:rPr>
          <w:rFonts w:ascii="Candara" w:eastAsia="Candara" w:hAnsi="Candara"/>
          <w:color w:val="000000"/>
          <w:kern w:val="2"/>
          <w:sz w:val="20"/>
          <w:lang w:eastAsia="pl-PL"/>
          <w14:ligatures w14:val="none"/>
        </w:rPr>
        <w:br/>
        <w:t>z następujących okoliczności:</w:t>
      </w:r>
    </w:p>
    <w:p w14:paraId="15AECFE0" w14:textId="77777777" w:rsidR="007A6F86" w:rsidRPr="007A6F86" w:rsidRDefault="007A6F86" w:rsidP="007A6F86">
      <w:pPr>
        <w:widowControl w:val="0"/>
        <w:numPr>
          <w:ilvl w:val="0"/>
          <w:numId w:val="20"/>
        </w:numPr>
        <w:suppressAutoHyphens w:val="0"/>
        <w:spacing w:after="0" w:line="240" w:lineRule="auto"/>
        <w:jc w:val="both"/>
        <w:textAlignment w:val="baseline"/>
        <w:rPr>
          <w:rFonts w:ascii="Candara" w:eastAsia="Candara" w:hAnsi="Candara"/>
          <w:color w:val="000000"/>
          <w:kern w:val="2"/>
          <w:sz w:val="20"/>
          <w:lang w:eastAsia="pl-PL"/>
          <w14:ligatures w14:val="none"/>
        </w:rPr>
      </w:pPr>
      <w:r w:rsidRPr="007A6F86">
        <w:rPr>
          <w:rFonts w:ascii="Candara" w:eastAsia="Candara" w:hAnsi="Candara"/>
          <w:color w:val="000000"/>
          <w:kern w:val="2"/>
          <w:sz w:val="20"/>
          <w:lang w:eastAsia="pl-PL"/>
          <w14:ligatures w14:val="none"/>
        </w:rPr>
        <w:t xml:space="preserve">zmiany stawki podatku od towarów i usług oraz podatku akcyzowego, </w:t>
      </w:r>
    </w:p>
    <w:p w14:paraId="6E69717B" w14:textId="77777777" w:rsidR="007A6F86" w:rsidRPr="007A6F86" w:rsidRDefault="007A6F86" w:rsidP="007A6F86">
      <w:pPr>
        <w:widowControl w:val="0"/>
        <w:numPr>
          <w:ilvl w:val="0"/>
          <w:numId w:val="20"/>
        </w:numPr>
        <w:suppressAutoHyphens w:val="0"/>
        <w:spacing w:after="0" w:line="240" w:lineRule="auto"/>
        <w:jc w:val="both"/>
        <w:textAlignment w:val="baseline"/>
        <w:rPr>
          <w:rFonts w:ascii="Candara" w:eastAsia="Candara" w:hAnsi="Candara"/>
          <w:color w:val="000000"/>
          <w:kern w:val="2"/>
          <w:sz w:val="20"/>
          <w:lang w:eastAsia="pl-PL"/>
          <w14:ligatures w14:val="none"/>
        </w:rPr>
      </w:pPr>
      <w:r w:rsidRPr="007A6F86">
        <w:rPr>
          <w:rFonts w:ascii="Candara" w:eastAsia="Candara" w:hAnsi="Candara"/>
          <w:color w:val="000000"/>
          <w:kern w:val="2"/>
          <w:sz w:val="20"/>
          <w:lang w:eastAsia="pl-PL"/>
          <w14:ligatures w14:val="none"/>
        </w:rPr>
        <w:t xml:space="preserve">zmiany wysokości minimalnego wynagrodzenia za pracę albo wysokości minimalnej stawki godzinowej, ustalonych na podstawie ustawy z dnia 10 października 2020 r. o minimalnym </w:t>
      </w:r>
      <w:r w:rsidRPr="007A6F86">
        <w:rPr>
          <w:rFonts w:ascii="Candara" w:eastAsia="Candara" w:hAnsi="Candara"/>
          <w:color w:val="000000"/>
          <w:kern w:val="2"/>
          <w:sz w:val="20"/>
          <w:lang w:eastAsia="pl-PL"/>
          <w14:ligatures w14:val="none"/>
        </w:rPr>
        <w:lastRenderedPageBreak/>
        <w:t xml:space="preserve">wynagrodzeniu za pracę, </w:t>
      </w:r>
    </w:p>
    <w:p w14:paraId="5E3362DC" w14:textId="77777777" w:rsidR="007A6F86" w:rsidRPr="007A6F86" w:rsidRDefault="007A6F86" w:rsidP="007A6F86">
      <w:pPr>
        <w:widowControl w:val="0"/>
        <w:numPr>
          <w:ilvl w:val="0"/>
          <w:numId w:val="20"/>
        </w:numPr>
        <w:suppressAutoHyphens w:val="0"/>
        <w:spacing w:after="0" w:line="240" w:lineRule="auto"/>
        <w:jc w:val="both"/>
        <w:textAlignment w:val="baseline"/>
        <w:rPr>
          <w:rFonts w:ascii="Candara" w:eastAsia="Candara" w:hAnsi="Candara"/>
          <w:color w:val="000000"/>
          <w:kern w:val="2"/>
          <w:sz w:val="20"/>
          <w:lang w:eastAsia="pl-PL"/>
          <w14:ligatures w14:val="none"/>
        </w:rPr>
      </w:pPr>
      <w:r w:rsidRPr="007A6F86">
        <w:rPr>
          <w:rFonts w:ascii="Candara" w:eastAsia="Candara" w:hAnsi="Candara"/>
          <w:color w:val="000000"/>
          <w:kern w:val="2"/>
          <w:sz w:val="20"/>
          <w:lang w:eastAsia="pl-PL"/>
          <w14:ligatures w14:val="none"/>
        </w:rPr>
        <w:t xml:space="preserve"> zmiany zasad podlegania ubezpieczeniom społecznym lub ubezpieczeniu zdrowotnemu lub wysokości stawki składki na ubezpieczenia społeczne lub  ubezpieczenie zdrowotne,</w:t>
      </w:r>
    </w:p>
    <w:p w14:paraId="74647067" w14:textId="77777777" w:rsidR="007A6F86" w:rsidRPr="007A6F86" w:rsidRDefault="007A6F86" w:rsidP="007A6F86">
      <w:pPr>
        <w:widowControl w:val="0"/>
        <w:numPr>
          <w:ilvl w:val="0"/>
          <w:numId w:val="20"/>
        </w:numPr>
        <w:suppressAutoHyphens w:val="0"/>
        <w:spacing w:after="0" w:line="240" w:lineRule="auto"/>
        <w:jc w:val="both"/>
        <w:textAlignment w:val="baseline"/>
        <w:rPr>
          <w:rFonts w:ascii="Candara" w:eastAsia="Candara" w:hAnsi="Candara"/>
          <w:color w:val="000000"/>
          <w:kern w:val="2"/>
          <w:sz w:val="20"/>
          <w:lang w:eastAsia="pl-PL"/>
          <w14:ligatures w14:val="none"/>
        </w:rPr>
      </w:pPr>
      <w:r w:rsidRPr="007A6F86">
        <w:rPr>
          <w:rFonts w:ascii="Candara" w:eastAsia="Candara" w:hAnsi="Candara"/>
          <w:color w:val="000000"/>
          <w:kern w:val="2"/>
          <w:sz w:val="20"/>
          <w:lang w:eastAsia="pl-PL"/>
          <w14:ligatures w14:val="none"/>
        </w:rPr>
        <w:t xml:space="preserve">zmiany zasad gromadzenia i wysokości wpłat do pracowniczych planów kapitałowych, o których mowa w ustawie z dnia 4 października 2018 r. o pracowniczych planach kapitałowych (Dz.U. poz. 2215 oraz z 2019 poz. 1074 i 1572), zwanych dalej PPK </w:t>
      </w:r>
    </w:p>
    <w:p w14:paraId="4C39217E" w14:textId="77777777" w:rsidR="007A6F86" w:rsidRPr="007A6F86" w:rsidRDefault="007A6F86" w:rsidP="007A6F86">
      <w:pPr>
        <w:spacing w:after="0" w:line="240" w:lineRule="auto"/>
        <w:ind w:left="720" w:firstLine="1"/>
        <w:jc w:val="both"/>
        <w:rPr>
          <w:rFonts w:ascii="Candara" w:eastAsia="Candara" w:hAnsi="Candara"/>
          <w:color w:val="000000"/>
          <w:kern w:val="2"/>
          <w:sz w:val="20"/>
          <w:lang w:eastAsia="pl-PL"/>
          <w14:ligatures w14:val="none"/>
        </w:rPr>
      </w:pPr>
      <w:r w:rsidRPr="007A6F86">
        <w:rPr>
          <w:rFonts w:ascii="Candara" w:eastAsia="Candara" w:hAnsi="Candara"/>
          <w:color w:val="000000"/>
          <w:kern w:val="2"/>
          <w:sz w:val="20"/>
          <w:lang w:eastAsia="pl-PL"/>
          <w14:ligatures w14:val="none"/>
        </w:rPr>
        <w:t>- na zasadach i w sposób określony w ust. 2 - 11, jeżeli zmiany te będą miały wpływ na koszty wykonania umowy przez Dostawcę i nie były przewidziane w przepisie prawa  opublikowanym do dnia złożenia  oferty.</w:t>
      </w:r>
    </w:p>
    <w:p w14:paraId="46C6C533" w14:textId="77777777" w:rsidR="007A6F86" w:rsidRPr="007A6F86" w:rsidRDefault="007A6F86" w:rsidP="007A6F86">
      <w:pPr>
        <w:widowControl w:val="0"/>
        <w:numPr>
          <w:ilvl w:val="0"/>
          <w:numId w:val="21"/>
        </w:numPr>
        <w:suppressAutoHyphens w:val="0"/>
        <w:spacing w:after="0" w:line="240" w:lineRule="auto"/>
        <w:ind w:left="284" w:hanging="284"/>
        <w:jc w:val="both"/>
        <w:textAlignment w:val="baseline"/>
        <w:rPr>
          <w:rFonts w:ascii="Candara" w:eastAsia="Candara" w:hAnsi="Candara"/>
          <w:color w:val="000000"/>
          <w:kern w:val="2"/>
          <w:sz w:val="20"/>
          <w:lang w:eastAsia="pl-PL"/>
          <w14:ligatures w14:val="none"/>
        </w:rPr>
      </w:pPr>
      <w:r w:rsidRPr="007A6F86">
        <w:rPr>
          <w:rFonts w:ascii="Candara" w:eastAsia="Candara" w:hAnsi="Candara"/>
          <w:color w:val="000000"/>
          <w:kern w:val="2"/>
          <w:sz w:val="20"/>
          <w:lang w:eastAsia="pl-PL"/>
          <w14:ligatures w14:val="none"/>
        </w:rPr>
        <w:t xml:space="preserve">Zmiana wysokości wynagrodzenia należnego Dostawcy, w przypadku zaistnienia przesłanki, </w:t>
      </w:r>
      <w:r w:rsidRPr="007A6F86">
        <w:rPr>
          <w:rFonts w:ascii="Candara" w:eastAsia="Candara" w:hAnsi="Candara"/>
          <w:color w:val="000000"/>
          <w:kern w:val="2"/>
          <w:sz w:val="20"/>
          <w:lang w:eastAsia="pl-PL"/>
          <w14:ligatures w14:val="none"/>
        </w:rPr>
        <w:br/>
        <w:t xml:space="preserve">o której mowa w ust. 1 pkt 1, będzie odnosić się wyłącznie do części przedmiotu umowy zrealizowanej, zgodnie z terminami ustalonymi umową, po dniu wejścia w życie przepisów zmieniających stawkę podatku od towarów i usług oraz podatku akcyzowego wyłącznie do części przedmiotu umowy, do której zastosowanie znajdzie zmiana stawki podatku od towarów i usług oraz podatku akcyzowego. Wartość wynagrodzenia netto nie zmieni się, a wartość wynagrodzenia brutto zostanie wyliczona na podstawie nowych przepisów prawa. </w:t>
      </w:r>
    </w:p>
    <w:p w14:paraId="52881AFB" w14:textId="77777777" w:rsidR="007A6F86" w:rsidRPr="007A6F86" w:rsidRDefault="007A6F86" w:rsidP="007A6F86">
      <w:pPr>
        <w:widowControl w:val="0"/>
        <w:numPr>
          <w:ilvl w:val="0"/>
          <w:numId w:val="21"/>
        </w:numPr>
        <w:suppressAutoHyphens w:val="0"/>
        <w:spacing w:after="0" w:line="240" w:lineRule="auto"/>
        <w:ind w:left="284" w:hanging="284"/>
        <w:jc w:val="both"/>
        <w:textAlignment w:val="baseline"/>
        <w:rPr>
          <w:rFonts w:ascii="Candara" w:eastAsia="Candara" w:hAnsi="Candara"/>
          <w:color w:val="000000"/>
          <w:kern w:val="2"/>
          <w:sz w:val="20"/>
          <w:lang w:eastAsia="pl-PL"/>
          <w14:ligatures w14:val="none"/>
        </w:rPr>
      </w:pPr>
      <w:r w:rsidRPr="007A6F86">
        <w:rPr>
          <w:rFonts w:ascii="Candara" w:eastAsia="Candara" w:hAnsi="Candara"/>
          <w:color w:val="000000"/>
          <w:kern w:val="2"/>
          <w:sz w:val="20"/>
          <w:lang w:eastAsia="pl-PL"/>
          <w14:ligatures w14:val="none"/>
        </w:rPr>
        <w:t xml:space="preserve">Zmiana wysokości wynagrodzenia, w przypadku zaistnienia przesłanki, o której mowa w ust. 1 pkt 2-4, będzie obejmować wyłącznie część wynagrodzenia należnego Dostawcy, w odniesieniu do której nastąpiła zmiana wysokości kosztów wykonania umowy przez Dostawcę w związku z wejściem w życie przepisów odpowiednio zmieniających wysokość minimalnego wynagrodzenia za pracę albo minimalnej stawki godzinowej lub dokonujących zmian w zakresie zasad podlegania ubezpieczeniom społecznym lub ubezpieczeniu zdrowotnemu lub w zakresie wysokości stawki składki na ubezpieczenia społeczne lub zdrowotne lub dokonujących zmian w zakresie zasad gromadzenia i wysokości wpłat do PPK. </w:t>
      </w:r>
    </w:p>
    <w:p w14:paraId="4A7FE6C6" w14:textId="77777777" w:rsidR="007A6F86" w:rsidRPr="007A6F86" w:rsidRDefault="007A6F86" w:rsidP="007A6F86">
      <w:pPr>
        <w:widowControl w:val="0"/>
        <w:numPr>
          <w:ilvl w:val="0"/>
          <w:numId w:val="21"/>
        </w:numPr>
        <w:suppressAutoHyphens w:val="0"/>
        <w:spacing w:after="0" w:line="240" w:lineRule="auto"/>
        <w:ind w:left="284" w:hanging="284"/>
        <w:jc w:val="both"/>
        <w:textAlignment w:val="baseline"/>
        <w:rPr>
          <w:rFonts w:ascii="Candara" w:eastAsia="Candara" w:hAnsi="Candara"/>
          <w:color w:val="000000"/>
          <w:kern w:val="2"/>
          <w:sz w:val="20"/>
          <w:lang w:eastAsia="pl-PL"/>
          <w14:ligatures w14:val="none"/>
        </w:rPr>
      </w:pPr>
      <w:r w:rsidRPr="007A6F86">
        <w:rPr>
          <w:rFonts w:ascii="Candara" w:eastAsia="Candara" w:hAnsi="Candara"/>
          <w:color w:val="000000"/>
          <w:kern w:val="2"/>
          <w:sz w:val="20"/>
          <w:lang w:eastAsia="pl-PL"/>
          <w14:ligatures w14:val="none"/>
        </w:rPr>
        <w:t>Odpowiednia zmiana wynagrodzenia, o której mowa w ust. 1, dostosowuje wprost proporcjonalnie wynagrodzenie Dostawcy w części przedmiotu umowy, do której zastosowanie znajduje zmiana do poziomu kosztów ponoszonych na realizację przedmiotowego zamówienia w związku ze zmianami przepisów prawa wymienionych w  art. 436 pkt 4 lit. b ustawy Prawo zamówień publicznych. Kwota</w:t>
      </w:r>
      <w:r w:rsidRPr="007A6F86">
        <w:rPr>
          <w:rFonts w:ascii="Candara" w:eastAsia="Candara" w:hAnsi="Candara"/>
          <w:color w:val="000000"/>
          <w:kern w:val="2"/>
          <w:sz w:val="20"/>
          <w:lang w:eastAsia="pl-PL"/>
          <w14:ligatures w14:val="none"/>
        </w:rPr>
        <w:br/>
        <w:t xml:space="preserve"> o jaką zostanie zmienione wynagrodzenie nie powinna być ani niższa ani wyższa niż to wynika ze zmiany przepisów prawa.</w:t>
      </w:r>
    </w:p>
    <w:p w14:paraId="27C520BC" w14:textId="77777777" w:rsidR="007A6F86" w:rsidRPr="007A6F86" w:rsidRDefault="007A6F86" w:rsidP="007A6F86">
      <w:pPr>
        <w:widowControl w:val="0"/>
        <w:numPr>
          <w:ilvl w:val="0"/>
          <w:numId w:val="21"/>
        </w:numPr>
        <w:suppressAutoHyphens w:val="0"/>
        <w:spacing w:after="0" w:line="240" w:lineRule="auto"/>
        <w:ind w:left="284" w:hanging="284"/>
        <w:jc w:val="both"/>
        <w:textAlignment w:val="baseline"/>
        <w:rPr>
          <w:rFonts w:ascii="Candara" w:eastAsia="Candara" w:hAnsi="Candara"/>
          <w:color w:val="000000"/>
          <w:kern w:val="2"/>
          <w:sz w:val="20"/>
          <w:lang w:eastAsia="pl-PL"/>
          <w14:ligatures w14:val="none"/>
        </w:rPr>
      </w:pPr>
      <w:r w:rsidRPr="007A6F86">
        <w:rPr>
          <w:rFonts w:ascii="Candara" w:eastAsia="Candara" w:hAnsi="Candara"/>
          <w:color w:val="000000"/>
          <w:kern w:val="2"/>
          <w:sz w:val="20"/>
          <w:lang w:eastAsia="pl-PL"/>
          <w14:ligatures w14:val="none"/>
        </w:rPr>
        <w:t>W celu zawarcia aneksu, o którym mowa w ust. 1, w terminie 30 dni od dnia wejścia w życie przepisów prawa wprowadzających zmiany, o których mowa w ust. 1 pkt. 1-4, każda ze stron może wystąpić do drugiej strony z pisemnym wnioskiem o dokonanie zmiany wysokości wynagrodzenia należnego Dostawcy. Uzasadnienie wniosku powinno zawierać w szczególności:</w:t>
      </w:r>
    </w:p>
    <w:p w14:paraId="508587DD" w14:textId="77777777" w:rsidR="007A6F86" w:rsidRPr="007A6F86" w:rsidRDefault="007A6F86" w:rsidP="007A6F86">
      <w:pPr>
        <w:widowControl w:val="0"/>
        <w:numPr>
          <w:ilvl w:val="0"/>
          <w:numId w:val="22"/>
        </w:numPr>
        <w:suppressAutoHyphens w:val="0"/>
        <w:spacing w:after="0" w:line="240" w:lineRule="auto"/>
        <w:jc w:val="both"/>
        <w:textAlignment w:val="baseline"/>
        <w:rPr>
          <w:rFonts w:ascii="Candara" w:eastAsia="Candara" w:hAnsi="Candara"/>
          <w:color w:val="000000"/>
          <w:kern w:val="2"/>
          <w:sz w:val="20"/>
          <w:lang w:eastAsia="pl-PL"/>
          <w14:ligatures w14:val="none"/>
        </w:rPr>
      </w:pPr>
      <w:r w:rsidRPr="007A6F86">
        <w:rPr>
          <w:rFonts w:ascii="Candara" w:eastAsia="Candara" w:hAnsi="Candara"/>
          <w:color w:val="000000"/>
          <w:kern w:val="2"/>
          <w:sz w:val="20"/>
          <w:lang w:eastAsia="pl-PL"/>
          <w14:ligatures w14:val="none"/>
        </w:rPr>
        <w:t>szczegółowe wyliczenie całkowitej kwoty, o jaką wynagrodzenie Dostawcy powinno ulec zmianie,</w:t>
      </w:r>
    </w:p>
    <w:p w14:paraId="2DBA12A3" w14:textId="77777777" w:rsidR="007A6F86" w:rsidRPr="007A6F86" w:rsidRDefault="007A6F86" w:rsidP="007A6F86">
      <w:pPr>
        <w:widowControl w:val="0"/>
        <w:numPr>
          <w:ilvl w:val="0"/>
          <w:numId w:val="22"/>
        </w:numPr>
        <w:suppressAutoHyphens w:val="0"/>
        <w:spacing w:after="0" w:line="240" w:lineRule="auto"/>
        <w:jc w:val="both"/>
        <w:textAlignment w:val="baseline"/>
        <w:rPr>
          <w:rFonts w:ascii="Candara" w:eastAsia="Candara" w:hAnsi="Candara"/>
          <w:color w:val="000000"/>
          <w:kern w:val="2"/>
          <w:sz w:val="20"/>
          <w:lang w:eastAsia="pl-PL"/>
          <w14:ligatures w14:val="none"/>
        </w:rPr>
      </w:pPr>
      <w:r w:rsidRPr="007A6F86">
        <w:rPr>
          <w:rFonts w:ascii="Candara" w:eastAsia="Candara" w:hAnsi="Candara"/>
          <w:color w:val="000000"/>
          <w:kern w:val="2"/>
          <w:sz w:val="20"/>
          <w:lang w:eastAsia="pl-PL"/>
          <w14:ligatures w14:val="none"/>
        </w:rPr>
        <w:t>wskazanie daty, od której nastąpiła bądź nastąpi zmiana wysokości kosztów wykonania umowy uzasadniająca zmianę wysokości wynagrodzenia należnego Dostawcy,</w:t>
      </w:r>
    </w:p>
    <w:p w14:paraId="5669B986" w14:textId="77777777" w:rsidR="007A6F86" w:rsidRPr="007A6F86" w:rsidRDefault="007A6F86" w:rsidP="007A6F86">
      <w:pPr>
        <w:widowControl w:val="0"/>
        <w:numPr>
          <w:ilvl w:val="0"/>
          <w:numId w:val="22"/>
        </w:numPr>
        <w:suppressAutoHyphens w:val="0"/>
        <w:spacing w:after="0" w:line="240" w:lineRule="auto"/>
        <w:jc w:val="both"/>
        <w:textAlignment w:val="baseline"/>
        <w:rPr>
          <w:rFonts w:ascii="Candara" w:eastAsia="Candara" w:hAnsi="Candara"/>
          <w:color w:val="000000"/>
          <w:kern w:val="2"/>
          <w:sz w:val="20"/>
          <w:lang w:eastAsia="pl-PL"/>
          <w14:ligatures w14:val="none"/>
        </w:rPr>
      </w:pPr>
      <w:r w:rsidRPr="007A6F86">
        <w:rPr>
          <w:rFonts w:ascii="Candara" w:eastAsia="Candara" w:hAnsi="Candara"/>
          <w:color w:val="000000"/>
          <w:kern w:val="2"/>
          <w:sz w:val="20"/>
          <w:lang w:eastAsia="pl-PL"/>
          <w14:ligatures w14:val="none"/>
        </w:rPr>
        <w:t xml:space="preserve">wskazanie podstawy prawnej zmiany, o której mowa w ust. 1 pkt. 1-4 umowy.  Do wniosku należy dołączyć pisemny projekt aneksu do umowy, o którym mowa w ust. 1. </w:t>
      </w:r>
    </w:p>
    <w:p w14:paraId="30FF405E" w14:textId="77777777" w:rsidR="007A6F86" w:rsidRPr="007A6F86" w:rsidRDefault="007A6F86" w:rsidP="007A6F86">
      <w:pPr>
        <w:widowControl w:val="0"/>
        <w:numPr>
          <w:ilvl w:val="0"/>
          <w:numId w:val="23"/>
        </w:numPr>
        <w:suppressAutoHyphens w:val="0"/>
        <w:spacing w:after="0" w:line="240" w:lineRule="auto"/>
        <w:ind w:left="284" w:hanging="284"/>
        <w:jc w:val="both"/>
        <w:textAlignment w:val="baseline"/>
        <w:rPr>
          <w:rFonts w:ascii="Candara" w:eastAsia="Candara" w:hAnsi="Candara"/>
          <w:color w:val="000000"/>
          <w:kern w:val="2"/>
          <w:sz w:val="20"/>
          <w:lang w:eastAsia="pl-PL"/>
          <w14:ligatures w14:val="none"/>
        </w:rPr>
      </w:pPr>
      <w:r w:rsidRPr="007A6F86">
        <w:rPr>
          <w:rFonts w:ascii="Candara" w:eastAsia="Candara" w:hAnsi="Candara"/>
          <w:color w:val="000000"/>
          <w:kern w:val="2"/>
          <w:sz w:val="20"/>
          <w:lang w:eastAsia="pl-PL"/>
          <w14:ligatures w14:val="none"/>
        </w:rPr>
        <w:t>W przypadku zmian, o których mowa w ust. 1 pkt 2-4, jeżeli z wnioskiem, o którym mowa w ust. 5 występuje Dostawca, jest on zobowiązany dołączyć do wniosku dokumenty, z których będzie wynikać,</w:t>
      </w:r>
      <w:r w:rsidRPr="007A6F86">
        <w:rPr>
          <w:rFonts w:ascii="Candara" w:eastAsia="Candara" w:hAnsi="Candara"/>
          <w:color w:val="000000"/>
          <w:kern w:val="2"/>
          <w:sz w:val="20"/>
          <w:lang w:eastAsia="pl-PL"/>
          <w14:ligatures w14:val="none"/>
        </w:rPr>
        <w:br/>
        <w:t xml:space="preserve"> w jakim zakresie zmiany te mają wpływ na koszty wykonania umowy, w szczególności: </w:t>
      </w:r>
    </w:p>
    <w:p w14:paraId="4B552533" w14:textId="77777777" w:rsidR="007A6F86" w:rsidRPr="007A6F86" w:rsidRDefault="007A6F86" w:rsidP="007A6F86">
      <w:pPr>
        <w:widowControl w:val="0"/>
        <w:numPr>
          <w:ilvl w:val="0"/>
          <w:numId w:val="24"/>
        </w:numPr>
        <w:suppressAutoHyphens w:val="0"/>
        <w:spacing w:after="0" w:line="240" w:lineRule="auto"/>
        <w:jc w:val="both"/>
        <w:textAlignment w:val="baseline"/>
        <w:rPr>
          <w:rFonts w:ascii="Candara" w:eastAsia="Candara" w:hAnsi="Candara"/>
          <w:color w:val="000000"/>
          <w:kern w:val="2"/>
          <w:sz w:val="20"/>
          <w:lang w:eastAsia="pl-PL"/>
          <w14:ligatures w14:val="none"/>
        </w:rPr>
      </w:pPr>
      <w:r w:rsidRPr="007A6F86">
        <w:rPr>
          <w:rFonts w:ascii="Candara" w:eastAsia="Candara" w:hAnsi="Candara"/>
          <w:color w:val="000000"/>
          <w:kern w:val="2"/>
          <w:sz w:val="20"/>
          <w:lang w:eastAsia="pl-PL"/>
          <w14:ligatures w14:val="none"/>
        </w:rPr>
        <w:t xml:space="preserve">pisemne zestawienie wynagrodzeń (zarówno przed jak i po zmianie) pracowników realizujących przedmiotowe zamówienie, wraz z określeniem zakresu (części etatu), w jakim wykonują oni prace bezpośrednio związane z realizacją przedmiotu umowy oraz części wynagrodzenia odpowiadającej temu zakresowi - w przypadku zmiany, o której mowa w ust. 1 pkt 2, lub </w:t>
      </w:r>
    </w:p>
    <w:p w14:paraId="1C80E135" w14:textId="77777777" w:rsidR="007A6F86" w:rsidRPr="007A6F86" w:rsidRDefault="007A6F86" w:rsidP="007A6F86">
      <w:pPr>
        <w:widowControl w:val="0"/>
        <w:numPr>
          <w:ilvl w:val="0"/>
          <w:numId w:val="24"/>
        </w:numPr>
        <w:suppressAutoHyphens w:val="0"/>
        <w:spacing w:after="0" w:line="240" w:lineRule="auto"/>
        <w:jc w:val="both"/>
        <w:textAlignment w:val="baseline"/>
        <w:rPr>
          <w:rFonts w:ascii="Candara" w:eastAsia="Candara" w:hAnsi="Candara"/>
          <w:color w:val="000000"/>
          <w:kern w:val="2"/>
          <w:sz w:val="20"/>
          <w:lang w:eastAsia="pl-PL"/>
          <w14:ligatures w14:val="none"/>
        </w:rPr>
      </w:pPr>
      <w:r w:rsidRPr="007A6F86">
        <w:rPr>
          <w:rFonts w:ascii="Candara" w:eastAsia="Candara" w:hAnsi="Candara"/>
          <w:color w:val="000000"/>
          <w:kern w:val="2"/>
          <w:sz w:val="20"/>
          <w:lang w:eastAsia="pl-PL"/>
          <w14:ligatures w14:val="none"/>
        </w:rPr>
        <w:t xml:space="preserve"> pisemne zestawienie wynagrodzeń (zarówno przed jak i po zmianie) pracowników realizujących przedmiotowe zamówienie, wraz z kwotami składek uiszczanych do Zakładu Ubezpieczeń Społecznych/Kasy Rolniczego Ubezpieczenia Społecznego w części finansowanej przez Dostawcę, </w:t>
      </w:r>
      <w:r w:rsidRPr="007A6F86">
        <w:rPr>
          <w:rFonts w:ascii="Candara" w:eastAsia="Candara" w:hAnsi="Candara"/>
          <w:color w:val="000000"/>
          <w:kern w:val="2"/>
          <w:sz w:val="20"/>
          <w:lang w:eastAsia="pl-PL"/>
          <w14:ligatures w14:val="none"/>
        </w:rPr>
        <w:br/>
        <w:t xml:space="preserve">z określeniem zakresu (części etatu), w jakim wykonują oni prace bezpośrednio związane </w:t>
      </w:r>
      <w:r w:rsidRPr="007A6F86">
        <w:rPr>
          <w:rFonts w:ascii="Candara" w:eastAsia="Candara" w:hAnsi="Candara"/>
          <w:color w:val="000000"/>
          <w:kern w:val="2"/>
          <w:sz w:val="20"/>
          <w:lang w:eastAsia="pl-PL"/>
          <w14:ligatures w14:val="none"/>
        </w:rPr>
        <w:br/>
        <w:t xml:space="preserve">z realizacją przedmiotu umowy oraz części wynagrodzenia odpowiadającej temu zakresowi - </w:t>
      </w:r>
      <w:r w:rsidRPr="007A6F86">
        <w:rPr>
          <w:rFonts w:ascii="Candara" w:eastAsia="Candara" w:hAnsi="Candara"/>
          <w:color w:val="000000"/>
          <w:kern w:val="2"/>
          <w:sz w:val="20"/>
          <w:lang w:eastAsia="pl-PL"/>
          <w14:ligatures w14:val="none"/>
        </w:rPr>
        <w:br/>
        <w:t xml:space="preserve">w przypadku zmiany, o której mowa w ust. 1 pkt 3. lub </w:t>
      </w:r>
    </w:p>
    <w:p w14:paraId="174C7344" w14:textId="77777777" w:rsidR="007A6F86" w:rsidRPr="007A6F86" w:rsidRDefault="007A6F86" w:rsidP="007A6F86">
      <w:pPr>
        <w:widowControl w:val="0"/>
        <w:numPr>
          <w:ilvl w:val="0"/>
          <w:numId w:val="24"/>
        </w:numPr>
        <w:suppressAutoHyphens w:val="0"/>
        <w:spacing w:after="0" w:line="240" w:lineRule="auto"/>
        <w:jc w:val="both"/>
        <w:textAlignment w:val="baseline"/>
        <w:rPr>
          <w:rFonts w:ascii="Candara" w:eastAsia="Candara" w:hAnsi="Candara"/>
          <w:color w:val="000000"/>
          <w:kern w:val="2"/>
          <w:sz w:val="20"/>
          <w:lang w:eastAsia="pl-PL"/>
          <w14:ligatures w14:val="none"/>
        </w:rPr>
      </w:pPr>
      <w:r w:rsidRPr="007A6F86">
        <w:rPr>
          <w:rFonts w:ascii="Candara" w:eastAsia="Candara" w:hAnsi="Candara"/>
          <w:color w:val="000000"/>
          <w:kern w:val="2"/>
          <w:sz w:val="20"/>
          <w:lang w:eastAsia="pl-PL"/>
          <w14:ligatures w14:val="none"/>
        </w:rPr>
        <w:t>pisemne zestawienie wpłat do PPK w części finansowanej przez Dostawcę (zarówno przed jak i po zmianie) dot. osób realizujących zamówienie objęte niniejszą umową z określeniem zakresu (części etatu), w jakim wykonują oni prace bezpośrednio związane z realizacją przedmiotu umowy oraz części wynagrodzenia odpowiadającej temu zakresowi – w przypadku zmiany, o której mowa</w:t>
      </w:r>
      <w:r w:rsidRPr="007A6F86">
        <w:rPr>
          <w:rFonts w:ascii="Candara" w:eastAsia="Candara" w:hAnsi="Candara"/>
          <w:color w:val="000000"/>
          <w:kern w:val="2"/>
          <w:sz w:val="20"/>
          <w:lang w:eastAsia="pl-PL"/>
          <w14:ligatures w14:val="none"/>
        </w:rPr>
        <w:br/>
        <w:t xml:space="preserve"> w ust. 1 pkt. 4.</w:t>
      </w:r>
    </w:p>
    <w:p w14:paraId="6AEEB657" w14:textId="77777777" w:rsidR="007A6F86" w:rsidRPr="007A6F86" w:rsidRDefault="007A6F86" w:rsidP="007A6F86">
      <w:pPr>
        <w:widowControl w:val="0"/>
        <w:numPr>
          <w:ilvl w:val="0"/>
          <w:numId w:val="25"/>
        </w:numPr>
        <w:tabs>
          <w:tab w:val="left" w:pos="360"/>
        </w:tabs>
        <w:suppressAutoHyphens w:val="0"/>
        <w:spacing w:after="0" w:line="240" w:lineRule="auto"/>
        <w:ind w:left="284" w:hanging="284"/>
        <w:jc w:val="both"/>
        <w:textAlignment w:val="baseline"/>
        <w:rPr>
          <w:rFonts w:ascii="Candara" w:eastAsia="Candara" w:hAnsi="Candara"/>
          <w:color w:val="000000"/>
          <w:kern w:val="2"/>
          <w:sz w:val="20"/>
          <w:lang w:eastAsia="pl-PL"/>
          <w14:ligatures w14:val="none"/>
        </w:rPr>
      </w:pPr>
      <w:r w:rsidRPr="007A6F86">
        <w:rPr>
          <w:rFonts w:ascii="Candara" w:eastAsia="Candara" w:hAnsi="Candara"/>
          <w:color w:val="000000"/>
          <w:kern w:val="2"/>
          <w:sz w:val="20"/>
          <w:lang w:eastAsia="pl-PL"/>
          <w14:ligatures w14:val="none"/>
        </w:rPr>
        <w:t xml:space="preserve">W przypadku zmiany, o której mowa w ust. 1 pkt 2-4, jeżeli z wnioskiem występuje Odbiorca, jest on </w:t>
      </w:r>
      <w:r w:rsidRPr="007A6F86">
        <w:rPr>
          <w:rFonts w:ascii="Candara" w:eastAsia="Candara" w:hAnsi="Candara"/>
          <w:color w:val="000000"/>
          <w:kern w:val="2"/>
          <w:sz w:val="20"/>
          <w:lang w:eastAsia="pl-PL"/>
          <w14:ligatures w14:val="none"/>
        </w:rPr>
        <w:lastRenderedPageBreak/>
        <w:t xml:space="preserve">uprawniony do zobowiązania Dostawcy do przedstawienia w wyznaczonym terminie, nie krótszym niż 10 dni roboczych, dokumentów, z których będzie wynikać w jakim zakresie zmiana ta ma wpływ na koszty wykonania umowy. </w:t>
      </w:r>
    </w:p>
    <w:p w14:paraId="62D6221D" w14:textId="77777777" w:rsidR="007A6F86" w:rsidRPr="007A6F86" w:rsidRDefault="007A6F86" w:rsidP="007A6F86">
      <w:pPr>
        <w:widowControl w:val="0"/>
        <w:numPr>
          <w:ilvl w:val="0"/>
          <w:numId w:val="25"/>
        </w:numPr>
        <w:tabs>
          <w:tab w:val="left" w:pos="360"/>
        </w:tabs>
        <w:suppressAutoHyphens w:val="0"/>
        <w:spacing w:after="0" w:line="240" w:lineRule="auto"/>
        <w:ind w:left="284" w:hanging="284"/>
        <w:jc w:val="both"/>
        <w:textAlignment w:val="baseline"/>
        <w:rPr>
          <w:rFonts w:ascii="Candara" w:eastAsia="Candara" w:hAnsi="Candara"/>
          <w:color w:val="000000"/>
          <w:kern w:val="2"/>
          <w:sz w:val="20"/>
          <w:lang w:eastAsia="pl-PL"/>
          <w14:ligatures w14:val="none"/>
        </w:rPr>
      </w:pPr>
      <w:r w:rsidRPr="007A6F86">
        <w:rPr>
          <w:rFonts w:ascii="Candara" w:eastAsia="Candara" w:hAnsi="Candara"/>
          <w:color w:val="000000"/>
          <w:kern w:val="2"/>
          <w:sz w:val="20"/>
          <w:lang w:eastAsia="pl-PL"/>
          <w14:ligatures w14:val="none"/>
        </w:rPr>
        <w:t xml:space="preserve">W celu dokonania oceny zasadności zmiany wysokości wynagrodzenia Odbiorca jest uprawniony do wezwania Dostawcy do złożenia w wyznaczonym terminie dodatkowych wyjaśnień, dokumentów, wyliczeń uzasadniających dokonanie zmiany wysokości wynagrodzenia. Niedostarczenie ich przez Dostawcę </w:t>
      </w:r>
      <w:r w:rsidRPr="007A6F86">
        <w:rPr>
          <w:rFonts w:ascii="Candara" w:eastAsia="Candara" w:hAnsi="Candara"/>
          <w:color w:val="000000"/>
          <w:kern w:val="2"/>
          <w:sz w:val="20"/>
          <w:lang w:eastAsia="pl-PL"/>
          <w14:ligatures w14:val="none"/>
        </w:rPr>
        <w:br/>
        <w:t xml:space="preserve">w wyznaczonym, terminie uważane będzie za odstąpienie przez Dostawcę od żądania zmiany wynagrodzenia. </w:t>
      </w:r>
    </w:p>
    <w:p w14:paraId="4BE78BC6" w14:textId="77777777" w:rsidR="007A6F86" w:rsidRPr="007A6F86" w:rsidRDefault="007A6F86" w:rsidP="007A6F86">
      <w:pPr>
        <w:widowControl w:val="0"/>
        <w:numPr>
          <w:ilvl w:val="0"/>
          <w:numId w:val="25"/>
        </w:numPr>
        <w:tabs>
          <w:tab w:val="left" w:pos="360"/>
        </w:tabs>
        <w:suppressAutoHyphens w:val="0"/>
        <w:spacing w:after="0" w:line="240" w:lineRule="auto"/>
        <w:ind w:left="284" w:hanging="284"/>
        <w:jc w:val="both"/>
        <w:textAlignment w:val="baseline"/>
        <w:rPr>
          <w:rFonts w:ascii="Candara" w:eastAsia="Candara" w:hAnsi="Candara"/>
          <w:color w:val="000000"/>
          <w:kern w:val="2"/>
          <w:sz w:val="20"/>
          <w:lang w:eastAsia="pl-PL"/>
          <w14:ligatures w14:val="none"/>
        </w:rPr>
      </w:pPr>
      <w:r w:rsidRPr="007A6F86">
        <w:rPr>
          <w:rFonts w:ascii="Candara" w:eastAsia="Candara" w:hAnsi="Candara"/>
          <w:color w:val="000000"/>
          <w:kern w:val="2"/>
          <w:sz w:val="20"/>
          <w:lang w:eastAsia="pl-PL"/>
          <w14:ligatures w14:val="none"/>
        </w:rPr>
        <w:t xml:space="preserve">Strona, która otrzymała wniosek, o którym mowa w ust. 5, przekaże drugiej stronie pisemną informację </w:t>
      </w:r>
      <w:r w:rsidRPr="007A6F86">
        <w:rPr>
          <w:rFonts w:ascii="Candara" w:eastAsia="Candara" w:hAnsi="Candara"/>
          <w:color w:val="000000"/>
          <w:kern w:val="2"/>
          <w:sz w:val="20"/>
          <w:lang w:eastAsia="pl-PL"/>
          <w14:ligatures w14:val="none"/>
        </w:rPr>
        <w:br/>
        <w:t xml:space="preserve">o jego zatwierdzeniu (ze wskazaniem kwoty, o jaką wynagrodzenie należne Dostawcy powinno ulec zmianie), lub o jego niezatwierdzeniu w terminie 30 dni roboczych od dostarczenia kompletnej dokumentacji umożliwiającej dokonanie oceny zasadności zmiany wysokości wynagrodzenia, o której mowa w ust. 1. </w:t>
      </w:r>
    </w:p>
    <w:p w14:paraId="0CEA1196" w14:textId="77777777" w:rsidR="007A6F86" w:rsidRPr="007A6F86" w:rsidRDefault="007A6F86" w:rsidP="007A6F86">
      <w:pPr>
        <w:widowControl w:val="0"/>
        <w:numPr>
          <w:ilvl w:val="0"/>
          <w:numId w:val="25"/>
        </w:numPr>
        <w:tabs>
          <w:tab w:val="left" w:pos="360"/>
        </w:tabs>
        <w:suppressAutoHyphens w:val="0"/>
        <w:spacing w:after="0" w:line="240" w:lineRule="auto"/>
        <w:ind w:left="284" w:hanging="284"/>
        <w:jc w:val="both"/>
        <w:textAlignment w:val="baseline"/>
        <w:rPr>
          <w:rFonts w:ascii="Candara" w:eastAsia="Candara" w:hAnsi="Candara"/>
          <w:color w:val="000000"/>
          <w:kern w:val="2"/>
          <w:sz w:val="20"/>
          <w:lang w:eastAsia="pl-PL"/>
          <w14:ligatures w14:val="none"/>
        </w:rPr>
      </w:pPr>
      <w:r w:rsidRPr="007A6F86">
        <w:rPr>
          <w:rFonts w:ascii="Candara" w:eastAsia="Candara" w:hAnsi="Candara"/>
          <w:color w:val="000000"/>
          <w:kern w:val="2"/>
          <w:sz w:val="20"/>
          <w:lang w:eastAsia="pl-PL"/>
          <w14:ligatures w14:val="none"/>
        </w:rPr>
        <w:t xml:space="preserve">Zawarcie aneksu nastąpi nie później niż w terminie 10 dni roboczych od dnia zatwierdzenia wniosku </w:t>
      </w:r>
      <w:r w:rsidRPr="007A6F86">
        <w:rPr>
          <w:rFonts w:ascii="Candara" w:eastAsia="Candara" w:hAnsi="Candara"/>
          <w:color w:val="000000"/>
          <w:kern w:val="2"/>
          <w:sz w:val="20"/>
          <w:lang w:eastAsia="pl-PL"/>
          <w14:ligatures w14:val="none"/>
        </w:rPr>
        <w:br/>
        <w:t xml:space="preserve">o dokonanie zmiany wysokości wynagrodzenia należnego Dostawcy. </w:t>
      </w:r>
    </w:p>
    <w:p w14:paraId="0AB15521" w14:textId="77777777" w:rsidR="007A6F86" w:rsidRPr="007A6F86" w:rsidRDefault="007A6F86" w:rsidP="007A6F86">
      <w:pPr>
        <w:widowControl w:val="0"/>
        <w:numPr>
          <w:ilvl w:val="0"/>
          <w:numId w:val="25"/>
        </w:numPr>
        <w:tabs>
          <w:tab w:val="left" w:pos="360"/>
        </w:tabs>
        <w:suppressAutoHyphens w:val="0"/>
        <w:spacing w:after="0" w:line="240" w:lineRule="auto"/>
        <w:ind w:left="284" w:hanging="284"/>
        <w:jc w:val="both"/>
        <w:textAlignment w:val="baseline"/>
        <w:rPr>
          <w:rFonts w:ascii="Candara" w:eastAsia="Candara" w:hAnsi="Candara"/>
          <w:color w:val="000000"/>
          <w:kern w:val="2"/>
          <w:sz w:val="20"/>
          <w:lang w:eastAsia="pl-PL"/>
          <w14:ligatures w14:val="none"/>
        </w:rPr>
      </w:pPr>
      <w:r w:rsidRPr="007A6F86">
        <w:rPr>
          <w:rFonts w:ascii="Candara" w:eastAsia="Candara" w:hAnsi="Candara"/>
          <w:color w:val="000000"/>
          <w:kern w:val="2"/>
          <w:sz w:val="20"/>
          <w:lang w:eastAsia="pl-PL"/>
          <w14:ligatures w14:val="none"/>
        </w:rPr>
        <w:t>Zmiana wysokości wynagrodzenia, o której mowa w ust. 1, będzie obowiązywała strony od daty wskazanej w aneksie do umowy, o którym mowa w ust.1, nie wcześniej niż data zawarcia aneksu.</w:t>
      </w:r>
    </w:p>
    <w:p w14:paraId="501B77DA" w14:textId="77777777" w:rsidR="007A6F86" w:rsidRPr="007A6F86" w:rsidRDefault="007A6F86" w:rsidP="007A6F86">
      <w:pPr>
        <w:spacing w:after="0" w:line="240" w:lineRule="auto"/>
        <w:ind w:left="376"/>
        <w:jc w:val="center"/>
        <w:rPr>
          <w:rFonts w:ascii="Candara" w:eastAsia="Candara" w:hAnsi="Candara"/>
          <w:color w:val="000000"/>
          <w:kern w:val="2"/>
          <w:sz w:val="20"/>
          <w:lang w:eastAsia="pl-PL"/>
          <w14:ligatures w14:val="none"/>
        </w:rPr>
      </w:pPr>
    </w:p>
    <w:p w14:paraId="48D1CE1F" w14:textId="77777777" w:rsidR="007A6F86" w:rsidRPr="007A6F86" w:rsidRDefault="007A6F86" w:rsidP="007A6F86">
      <w:pPr>
        <w:spacing w:after="0" w:line="240" w:lineRule="auto"/>
        <w:ind w:left="376"/>
        <w:jc w:val="center"/>
        <w:rPr>
          <w:rFonts w:ascii="Candara" w:eastAsia="Candara" w:hAnsi="Candara"/>
          <w:color w:val="000000"/>
          <w:kern w:val="2"/>
          <w:sz w:val="20"/>
          <w:lang w:eastAsia="pl-PL"/>
          <w14:ligatures w14:val="none"/>
        </w:rPr>
      </w:pPr>
      <w:r w:rsidRPr="007A6F86">
        <w:rPr>
          <w:rFonts w:ascii="Candara" w:eastAsia="Candara" w:hAnsi="Candara"/>
          <w:color w:val="000000"/>
          <w:kern w:val="2"/>
          <w:sz w:val="20"/>
          <w:lang w:eastAsia="pl-PL"/>
          <w14:ligatures w14:val="none"/>
        </w:rPr>
        <w:t>§ 13</w:t>
      </w:r>
    </w:p>
    <w:p w14:paraId="33DD52A1" w14:textId="77777777" w:rsidR="007A6F86" w:rsidRPr="007A6F86" w:rsidRDefault="007A6F86" w:rsidP="007A6F86">
      <w:pPr>
        <w:widowControl w:val="0"/>
        <w:numPr>
          <w:ilvl w:val="0"/>
          <w:numId w:val="17"/>
        </w:numPr>
        <w:suppressAutoHyphens w:val="0"/>
        <w:spacing w:after="0" w:line="240" w:lineRule="auto"/>
        <w:ind w:left="284" w:hanging="284"/>
        <w:jc w:val="both"/>
        <w:textAlignment w:val="baseline"/>
        <w:rPr>
          <w:rFonts w:ascii="Candara" w:eastAsia="Candara" w:hAnsi="Candara"/>
          <w:color w:val="000000"/>
          <w:kern w:val="2"/>
          <w:sz w:val="20"/>
          <w:lang w:eastAsia="pl-PL"/>
          <w14:ligatures w14:val="none"/>
        </w:rPr>
      </w:pPr>
      <w:r w:rsidRPr="007A6F86">
        <w:rPr>
          <w:rFonts w:ascii="Candara" w:eastAsia="Candara" w:hAnsi="Candara"/>
          <w:color w:val="000000"/>
          <w:kern w:val="2"/>
          <w:sz w:val="20"/>
          <w:lang w:eastAsia="pl-PL"/>
          <w14:ligatures w14:val="none"/>
        </w:rPr>
        <w:t>Wynagrodzenie Dostawcy, o którym mowa w § 5 ust. 1 niniejszej umowy zostanie raz w roku odpowiednio zmniejszone lub zwiększone w zależności od wskaźnika cen towarów i usług konsumpcyjnych ogółem publikowanego przez Prezesa GUS w kwartale w stosunku do poprzedniego kwartału (zwanego dalej „wskaźnikiem GUS”).</w:t>
      </w:r>
    </w:p>
    <w:p w14:paraId="4CB7BC62" w14:textId="77777777" w:rsidR="007A6F86" w:rsidRPr="007A6F86" w:rsidRDefault="007A6F86" w:rsidP="007A6F86">
      <w:pPr>
        <w:widowControl w:val="0"/>
        <w:numPr>
          <w:ilvl w:val="0"/>
          <w:numId w:val="17"/>
        </w:numPr>
        <w:suppressAutoHyphens w:val="0"/>
        <w:spacing w:after="0" w:line="240" w:lineRule="auto"/>
        <w:ind w:left="284" w:hanging="284"/>
        <w:jc w:val="both"/>
        <w:textAlignment w:val="baseline"/>
        <w:rPr>
          <w:rFonts w:ascii="Candara" w:eastAsia="Candara" w:hAnsi="Candara"/>
          <w:color w:val="000000"/>
          <w:kern w:val="2"/>
          <w:sz w:val="20"/>
          <w:lang w:eastAsia="pl-PL"/>
          <w14:ligatures w14:val="none"/>
        </w:rPr>
      </w:pPr>
      <w:r w:rsidRPr="007A6F86">
        <w:rPr>
          <w:rFonts w:ascii="Candara" w:eastAsia="Candara" w:hAnsi="Candara"/>
          <w:color w:val="000000"/>
          <w:kern w:val="2"/>
          <w:sz w:val="20"/>
          <w:lang w:eastAsia="pl-PL"/>
          <w14:ligatures w14:val="none"/>
        </w:rPr>
        <w:t>Strony dokonają zmiany wysokości wynagrodzenia Dostawcy, o której mowa w ust. 1, jeżeli „wskaźnik GUS” będzie wyższy niż 2,5% w stosunku do poprzedniego kwartału (wzrost cen towarów i usług konsumpcyjnych ogółem kwartał w stosunku do wcześniejszego kwartału).</w:t>
      </w:r>
    </w:p>
    <w:p w14:paraId="3FC2E9E5" w14:textId="77777777" w:rsidR="007A6F86" w:rsidRPr="007A6F86" w:rsidRDefault="007A6F86" w:rsidP="007A6F86">
      <w:pPr>
        <w:widowControl w:val="0"/>
        <w:numPr>
          <w:ilvl w:val="0"/>
          <w:numId w:val="17"/>
        </w:numPr>
        <w:suppressAutoHyphens w:val="0"/>
        <w:spacing w:after="0" w:line="240" w:lineRule="auto"/>
        <w:ind w:left="284" w:hanging="284"/>
        <w:jc w:val="both"/>
        <w:textAlignment w:val="baseline"/>
        <w:rPr>
          <w:rFonts w:ascii="Candara" w:eastAsia="Candara" w:hAnsi="Candara"/>
          <w:color w:val="000000"/>
          <w:kern w:val="2"/>
          <w:sz w:val="20"/>
          <w:lang w:eastAsia="pl-PL"/>
          <w14:ligatures w14:val="none"/>
        </w:rPr>
      </w:pPr>
      <w:r w:rsidRPr="007A6F86">
        <w:rPr>
          <w:rFonts w:ascii="Candara" w:eastAsia="Candara" w:hAnsi="Candara"/>
          <w:color w:val="000000"/>
          <w:kern w:val="2"/>
          <w:sz w:val="20"/>
          <w:lang w:eastAsia="pl-PL"/>
          <w14:ligatures w14:val="none"/>
        </w:rPr>
        <w:t>Strony nie przewidują zmiany wysokości wynagrodzenia Dostawcy na podstawie ust. 1 i 2 w ciągu pierwszych  6 miesięcy obowiązywania umowy.</w:t>
      </w:r>
    </w:p>
    <w:p w14:paraId="3393DE6B" w14:textId="77777777" w:rsidR="007A6F86" w:rsidRPr="007A6F86" w:rsidRDefault="007A6F86" w:rsidP="007A6F86">
      <w:pPr>
        <w:widowControl w:val="0"/>
        <w:numPr>
          <w:ilvl w:val="0"/>
          <w:numId w:val="17"/>
        </w:numPr>
        <w:suppressAutoHyphens w:val="0"/>
        <w:spacing w:after="0" w:line="240" w:lineRule="auto"/>
        <w:ind w:left="284" w:hanging="284"/>
        <w:jc w:val="both"/>
        <w:textAlignment w:val="baseline"/>
        <w:rPr>
          <w:rFonts w:ascii="Candara" w:eastAsia="Candara" w:hAnsi="Candara"/>
          <w:color w:val="000000"/>
          <w:kern w:val="2"/>
          <w:sz w:val="20"/>
          <w:lang w:eastAsia="pl-PL"/>
          <w14:ligatures w14:val="none"/>
        </w:rPr>
      </w:pPr>
      <w:r w:rsidRPr="007A6F86">
        <w:rPr>
          <w:rFonts w:ascii="Candara" w:eastAsia="Candara" w:hAnsi="Candara"/>
          <w:color w:val="000000"/>
          <w:kern w:val="2"/>
          <w:sz w:val="20"/>
          <w:lang w:eastAsia="pl-PL"/>
          <w14:ligatures w14:val="none"/>
        </w:rPr>
        <w:t>Kwotę zmiany wysokości wynagrodzenia Dostawcy stanowi iloczyn pozostałej do zapłaty części wynagrodzenia należnego Dostawcy i „wskaźnika GUS”.</w:t>
      </w:r>
    </w:p>
    <w:p w14:paraId="4AC87BBF" w14:textId="77777777" w:rsidR="007A6F86" w:rsidRPr="007A6F86" w:rsidRDefault="007A6F86" w:rsidP="007A6F86">
      <w:pPr>
        <w:widowControl w:val="0"/>
        <w:numPr>
          <w:ilvl w:val="0"/>
          <w:numId w:val="17"/>
        </w:numPr>
        <w:suppressAutoHyphens w:val="0"/>
        <w:spacing w:after="0" w:line="240" w:lineRule="auto"/>
        <w:ind w:left="284" w:hanging="284"/>
        <w:jc w:val="both"/>
        <w:textAlignment w:val="baseline"/>
        <w:rPr>
          <w:rFonts w:ascii="Candara" w:eastAsia="Candara" w:hAnsi="Candara"/>
          <w:color w:val="000000"/>
          <w:kern w:val="2"/>
          <w:sz w:val="20"/>
          <w:lang w:eastAsia="pl-PL"/>
          <w14:ligatures w14:val="none"/>
        </w:rPr>
      </w:pPr>
      <w:r w:rsidRPr="007A6F86">
        <w:rPr>
          <w:rFonts w:ascii="Candara" w:eastAsia="Candara" w:hAnsi="Candara"/>
          <w:color w:val="000000"/>
          <w:kern w:val="2"/>
          <w:sz w:val="20"/>
          <w:lang w:eastAsia="pl-PL"/>
          <w14:ligatures w14:val="none"/>
        </w:rPr>
        <w:t>Maksymalna wartość zmiany wysokości wynagrodzenia Dostawcy, o której mowa w ust. 1 – 4, nie może przekroczyć 4% całkowitego wynagrodzenia Dostawcy określonego w  § 4 ust. 1 niniejszej umowy.</w:t>
      </w:r>
    </w:p>
    <w:p w14:paraId="0840362B" w14:textId="77777777" w:rsidR="007A6F86" w:rsidRPr="007A6F86" w:rsidRDefault="007A6F86" w:rsidP="007A6F86">
      <w:pPr>
        <w:widowControl w:val="0"/>
        <w:numPr>
          <w:ilvl w:val="0"/>
          <w:numId w:val="17"/>
        </w:numPr>
        <w:suppressAutoHyphens w:val="0"/>
        <w:spacing w:after="0" w:line="240" w:lineRule="auto"/>
        <w:ind w:left="284" w:hanging="284"/>
        <w:jc w:val="both"/>
        <w:textAlignment w:val="baseline"/>
        <w:rPr>
          <w:rFonts w:ascii="Candara" w:eastAsia="Candara" w:hAnsi="Candara"/>
          <w:color w:val="000000"/>
          <w:kern w:val="2"/>
          <w:sz w:val="20"/>
          <w:lang w:eastAsia="pl-PL"/>
          <w14:ligatures w14:val="none"/>
        </w:rPr>
      </w:pPr>
      <w:r w:rsidRPr="007A6F86">
        <w:rPr>
          <w:rFonts w:ascii="Candara" w:eastAsia="Candara" w:hAnsi="Candara"/>
          <w:color w:val="000000"/>
          <w:kern w:val="2"/>
          <w:sz w:val="20"/>
          <w:lang w:eastAsia="pl-PL"/>
          <w14:ligatures w14:val="none"/>
        </w:rPr>
        <w:t xml:space="preserve">Wpływ zmiany ceny materiałów lub kosztów na koszt wykonania zamówienia strony umowy ustalają </w:t>
      </w:r>
      <w:r w:rsidRPr="007A6F86">
        <w:rPr>
          <w:rFonts w:ascii="Candara" w:eastAsia="Candara" w:hAnsi="Candara"/>
          <w:color w:val="000000"/>
          <w:kern w:val="2"/>
          <w:sz w:val="20"/>
          <w:lang w:eastAsia="pl-PL"/>
          <w14:ligatures w14:val="none"/>
        </w:rPr>
        <w:br/>
        <w:t xml:space="preserve">w ten sposób, że Dostawca wykaże Odbiorcy zmianę kosztów wykonania zamówienia na skutek zmiany cen materiałów lub kosztów fakturami zakupu tych materiałów lub kosztów </w:t>
      </w:r>
      <w:r w:rsidRPr="007A6F86">
        <w:rPr>
          <w:rFonts w:ascii="Candara" w:eastAsia="Candara" w:hAnsi="Candara"/>
          <w:color w:val="000000"/>
          <w:kern w:val="2"/>
          <w:sz w:val="20"/>
          <w:lang w:eastAsia="pl-PL"/>
          <w14:ligatures w14:val="none"/>
        </w:rPr>
        <w:br/>
        <w:t>z pierwszego i kolejnych okresów, za które strona umowy występuje o zmianę wysokości wynagrodzenia Dostawcy, lub w inny sposób udokumentuje ten wpływ, z zastrzeżeniem ust. 2.</w:t>
      </w:r>
    </w:p>
    <w:p w14:paraId="226AB2B1" w14:textId="77777777" w:rsidR="007A6F86" w:rsidRPr="007A6F86" w:rsidRDefault="007A6F86" w:rsidP="007A6F86">
      <w:pPr>
        <w:widowControl w:val="0"/>
        <w:numPr>
          <w:ilvl w:val="0"/>
          <w:numId w:val="17"/>
        </w:numPr>
        <w:suppressAutoHyphens w:val="0"/>
        <w:spacing w:after="0" w:line="240" w:lineRule="auto"/>
        <w:ind w:left="284" w:hanging="284"/>
        <w:jc w:val="both"/>
        <w:textAlignment w:val="baseline"/>
        <w:rPr>
          <w:rFonts w:ascii="Candara" w:eastAsia="Candara" w:hAnsi="Candara"/>
          <w:color w:val="000000"/>
          <w:kern w:val="2"/>
          <w:sz w:val="20"/>
          <w:lang w:eastAsia="pl-PL"/>
          <w14:ligatures w14:val="none"/>
        </w:rPr>
      </w:pPr>
      <w:r w:rsidRPr="007A6F86">
        <w:rPr>
          <w:rFonts w:ascii="Candara" w:eastAsia="Candara" w:hAnsi="Candara"/>
          <w:color w:val="000000"/>
          <w:kern w:val="2"/>
          <w:sz w:val="20"/>
          <w:lang w:eastAsia="pl-PL"/>
          <w14:ligatures w14:val="none"/>
        </w:rPr>
        <w:t>Strona inicjująca zmianę wysokości wynagrodzenia Dostawcy sporządzi pisemnie odpowiedni projekt zmiany umowy uwzględniający podwyższenie lub obniżenie wysokości wynagrodzenia Dostawcy dokonane zgodnie z zasadami określonymi w ust. 1-6 i przedłoży go drugiej stronie.</w:t>
      </w:r>
    </w:p>
    <w:p w14:paraId="7255E413" w14:textId="77777777" w:rsidR="007A6F86" w:rsidRPr="007A6F86" w:rsidRDefault="007A6F86" w:rsidP="007A6F86">
      <w:pPr>
        <w:widowControl w:val="0"/>
        <w:numPr>
          <w:ilvl w:val="0"/>
          <w:numId w:val="17"/>
        </w:numPr>
        <w:suppressAutoHyphens w:val="0"/>
        <w:spacing w:after="0" w:line="240" w:lineRule="auto"/>
        <w:ind w:left="284" w:hanging="284"/>
        <w:jc w:val="both"/>
        <w:textAlignment w:val="baseline"/>
        <w:rPr>
          <w:rFonts w:ascii="Candara" w:eastAsia="Candara" w:hAnsi="Candara"/>
          <w:color w:val="000000"/>
          <w:kern w:val="2"/>
          <w:sz w:val="20"/>
          <w:lang w:eastAsia="pl-PL"/>
          <w14:ligatures w14:val="none"/>
        </w:rPr>
      </w:pPr>
      <w:r w:rsidRPr="007A6F86">
        <w:rPr>
          <w:rFonts w:ascii="Candara" w:eastAsia="Candara" w:hAnsi="Candara"/>
          <w:color w:val="000000"/>
          <w:kern w:val="2"/>
          <w:sz w:val="20"/>
          <w:lang w:eastAsia="pl-PL"/>
          <w14:ligatures w14:val="none"/>
        </w:rPr>
        <w:t xml:space="preserve"> Zmiana wysokości wynagrodzenia Dostawcy, dokonana zgodnie z zasadami określonymi w ust. 1-6, będzie obowiązywała strony od daty wskazanej w aneksie do umowy, nie wcześniej niż data zawarcia aneksu.</w:t>
      </w:r>
    </w:p>
    <w:p w14:paraId="641B9A72" w14:textId="77777777" w:rsidR="007A6F86" w:rsidRPr="007A6F86" w:rsidRDefault="007A6F86" w:rsidP="007A6F86">
      <w:pPr>
        <w:widowControl w:val="0"/>
        <w:numPr>
          <w:ilvl w:val="0"/>
          <w:numId w:val="17"/>
        </w:numPr>
        <w:suppressAutoHyphens w:val="0"/>
        <w:spacing w:after="0" w:line="240" w:lineRule="auto"/>
        <w:ind w:left="284" w:hanging="284"/>
        <w:jc w:val="both"/>
        <w:textAlignment w:val="baseline"/>
        <w:rPr>
          <w:rFonts w:ascii="Candara" w:eastAsia="Candara" w:hAnsi="Candara"/>
          <w:color w:val="000000"/>
          <w:kern w:val="2"/>
          <w:sz w:val="20"/>
          <w:lang w:eastAsia="pl-PL"/>
          <w14:ligatures w14:val="none"/>
        </w:rPr>
      </w:pPr>
      <w:r w:rsidRPr="007A6F86">
        <w:rPr>
          <w:rFonts w:ascii="Candara" w:eastAsia="Candara" w:hAnsi="Candara"/>
          <w:color w:val="000000"/>
          <w:kern w:val="2"/>
          <w:sz w:val="20"/>
          <w:lang w:eastAsia="pl-PL"/>
          <w14:ligatures w14:val="none"/>
        </w:rPr>
        <w:t xml:space="preserve">W przypadku podwyższenia lub obniżenia wysokości wynagrodzenia Dostawcy, zgodnie </w:t>
      </w:r>
      <w:r w:rsidRPr="007A6F86">
        <w:rPr>
          <w:rFonts w:ascii="Candara" w:eastAsia="Candara" w:hAnsi="Candara"/>
          <w:color w:val="000000"/>
          <w:kern w:val="2"/>
          <w:sz w:val="20"/>
          <w:lang w:eastAsia="pl-PL"/>
          <w14:ligatures w14:val="none"/>
        </w:rPr>
        <w:br/>
        <w:t>z zasadami określonymi w ust. 1-6, Dostawca w terminie 30 dni od daty zawarcia ze Odbiorcą aneksu zmieniającego wysokość wynagrodzenia, zobowiązany jest do zmiany wysokości wynagrodzenia przysługującego podwykonawcy, z którym zawarł umowę, w zakresie odpowiadającym zmianom cen materiałów lub kosztów dotyczących zobowiązania podwykonawcy, jeżeli łącznie spełnione są następujące warunki:</w:t>
      </w:r>
    </w:p>
    <w:p w14:paraId="1200F6D6" w14:textId="77777777" w:rsidR="007A6F86" w:rsidRPr="007A6F86" w:rsidRDefault="007A6F86" w:rsidP="007A6F86">
      <w:pPr>
        <w:widowControl w:val="0"/>
        <w:numPr>
          <w:ilvl w:val="0"/>
          <w:numId w:val="18"/>
        </w:numPr>
        <w:suppressAutoHyphens w:val="0"/>
        <w:spacing w:after="0" w:line="240" w:lineRule="auto"/>
        <w:jc w:val="both"/>
        <w:textAlignment w:val="baseline"/>
        <w:rPr>
          <w:rFonts w:ascii="Candara" w:eastAsia="Candara" w:hAnsi="Candara"/>
          <w:color w:val="000000"/>
          <w:kern w:val="2"/>
          <w:sz w:val="20"/>
          <w:lang w:eastAsia="pl-PL"/>
          <w14:ligatures w14:val="none"/>
        </w:rPr>
      </w:pPr>
      <w:r w:rsidRPr="007A6F86">
        <w:rPr>
          <w:rFonts w:ascii="Candara" w:eastAsia="Candara" w:hAnsi="Candara"/>
          <w:color w:val="000000"/>
          <w:kern w:val="2"/>
          <w:sz w:val="20"/>
          <w:lang w:eastAsia="pl-PL"/>
          <w14:ligatures w14:val="none"/>
        </w:rPr>
        <w:t>przedmiotem umowy są roboty budowlane,  dostawy lub usługi,</w:t>
      </w:r>
    </w:p>
    <w:p w14:paraId="4A0A270A" w14:textId="77777777" w:rsidR="007A6F86" w:rsidRPr="007A6F86" w:rsidRDefault="007A6F86" w:rsidP="007A6F86">
      <w:pPr>
        <w:widowControl w:val="0"/>
        <w:numPr>
          <w:ilvl w:val="0"/>
          <w:numId w:val="18"/>
        </w:numPr>
        <w:suppressAutoHyphens w:val="0"/>
        <w:spacing w:after="0" w:line="240" w:lineRule="auto"/>
        <w:jc w:val="both"/>
        <w:textAlignment w:val="baseline"/>
        <w:rPr>
          <w:rFonts w:ascii="Candara" w:eastAsia="Candara" w:hAnsi="Candara"/>
          <w:color w:val="000000"/>
          <w:kern w:val="2"/>
          <w:sz w:val="20"/>
          <w:lang w:eastAsia="pl-PL"/>
          <w14:ligatures w14:val="none"/>
        </w:rPr>
      </w:pPr>
      <w:r w:rsidRPr="007A6F86">
        <w:rPr>
          <w:rFonts w:ascii="Candara" w:eastAsia="Candara" w:hAnsi="Candara"/>
          <w:color w:val="000000"/>
          <w:kern w:val="2"/>
          <w:sz w:val="20"/>
          <w:lang w:eastAsia="pl-PL"/>
          <w14:ligatures w14:val="none"/>
        </w:rPr>
        <w:t xml:space="preserve"> okres obowiązywania umowy przekracza 6 miesięcy</w:t>
      </w:r>
    </w:p>
    <w:p w14:paraId="0288866D" w14:textId="77777777" w:rsidR="007A6F86" w:rsidRPr="007A6F86" w:rsidRDefault="007A6F86" w:rsidP="007A6F86">
      <w:pPr>
        <w:spacing w:after="0" w:line="240" w:lineRule="auto"/>
        <w:ind w:left="376"/>
        <w:jc w:val="both"/>
        <w:rPr>
          <w:rFonts w:ascii="Candara" w:eastAsia="Candara" w:hAnsi="Candara"/>
          <w:color w:val="000000"/>
          <w:kern w:val="2"/>
          <w:sz w:val="20"/>
          <w:lang w:eastAsia="pl-PL"/>
          <w14:ligatures w14:val="none"/>
        </w:rPr>
      </w:pPr>
      <w:r w:rsidRPr="007A6F86">
        <w:rPr>
          <w:rFonts w:ascii="Candara" w:eastAsia="Candara" w:hAnsi="Candara"/>
          <w:color w:val="000000"/>
          <w:kern w:val="2"/>
          <w:sz w:val="20"/>
          <w:lang w:eastAsia="pl-PL"/>
          <w14:ligatures w14:val="none"/>
        </w:rPr>
        <w:t xml:space="preserve">               pod rygorem zapłaty Odbiorcy kary umownej, o której mowa w § 7 ust. 5 niniejszej umowy.</w:t>
      </w:r>
    </w:p>
    <w:p w14:paraId="4A99A444" w14:textId="77777777" w:rsidR="007A6F86" w:rsidRPr="007A6F86" w:rsidRDefault="007A6F86" w:rsidP="007A6F86">
      <w:pPr>
        <w:widowControl w:val="0"/>
        <w:numPr>
          <w:ilvl w:val="0"/>
          <w:numId w:val="17"/>
        </w:numPr>
        <w:suppressAutoHyphens w:val="0"/>
        <w:spacing w:after="0" w:line="240" w:lineRule="auto"/>
        <w:ind w:left="426" w:hanging="426"/>
        <w:jc w:val="both"/>
        <w:textAlignment w:val="baseline"/>
        <w:rPr>
          <w:rFonts w:ascii="Candara" w:eastAsia="Candara" w:hAnsi="Candara"/>
          <w:color w:val="000000"/>
          <w:kern w:val="2"/>
          <w:sz w:val="20"/>
          <w:lang w:eastAsia="pl-PL"/>
          <w14:ligatures w14:val="none"/>
        </w:rPr>
      </w:pPr>
      <w:r w:rsidRPr="007A6F86">
        <w:rPr>
          <w:rFonts w:ascii="Candara" w:eastAsia="Candara" w:hAnsi="Candara"/>
          <w:color w:val="000000"/>
          <w:kern w:val="2"/>
          <w:sz w:val="20"/>
          <w:lang w:eastAsia="pl-PL"/>
          <w14:ligatures w14:val="none"/>
        </w:rPr>
        <w:t xml:space="preserve">Dostawca, w terminie 7 dni od daty zawarcia z podwykonawcą aneksu zmieniającego wysokość wynagrodzenia, przedłoży Odbiorcy kopię tego aneksu, pod rygorem zapłaty Odbiorcy kary umownej, </w:t>
      </w:r>
      <w:r w:rsidRPr="007A6F86">
        <w:rPr>
          <w:rFonts w:ascii="Candara" w:eastAsia="Candara" w:hAnsi="Candara"/>
          <w:color w:val="000000"/>
          <w:kern w:val="2"/>
          <w:sz w:val="20"/>
          <w:lang w:eastAsia="pl-PL"/>
          <w14:ligatures w14:val="none"/>
        </w:rPr>
        <w:br/>
        <w:t>o której mowa w § 7 ust. 5 niniejszej umowy.</w:t>
      </w:r>
    </w:p>
    <w:p w14:paraId="033FA60B" w14:textId="77777777" w:rsidR="007A6F86" w:rsidRPr="007A6F86" w:rsidRDefault="007A6F86" w:rsidP="007A6F86">
      <w:pPr>
        <w:widowControl w:val="0"/>
        <w:autoSpaceDN w:val="0"/>
        <w:spacing w:after="0" w:line="276" w:lineRule="auto"/>
        <w:textAlignment w:val="baseline"/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</w:pPr>
    </w:p>
    <w:p w14:paraId="3BD1963D" w14:textId="77777777" w:rsidR="007A6F86" w:rsidRPr="007A6F86" w:rsidRDefault="007A6F86" w:rsidP="007A6F86">
      <w:pPr>
        <w:widowControl w:val="0"/>
        <w:autoSpaceDN w:val="0"/>
        <w:spacing w:after="0" w:line="276" w:lineRule="auto"/>
        <w:jc w:val="center"/>
        <w:textAlignment w:val="baseline"/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</w:pPr>
      <w:r w:rsidRPr="007A6F86"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  <w:lastRenderedPageBreak/>
        <w:t>§ 14</w:t>
      </w:r>
    </w:p>
    <w:p w14:paraId="727D7C60" w14:textId="77777777" w:rsidR="007A6F86" w:rsidRPr="007A6F86" w:rsidRDefault="007A6F86" w:rsidP="007A6F86">
      <w:pPr>
        <w:widowControl w:val="0"/>
        <w:autoSpaceDN w:val="0"/>
        <w:spacing w:after="0" w:line="276" w:lineRule="auto"/>
        <w:jc w:val="both"/>
        <w:textAlignment w:val="baseline"/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</w:pPr>
      <w:r w:rsidRPr="007A6F86"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  <w:t>Wszelkie zmiany i uzupełnienia niniejszej umowy wymagają dla swojej ważności formy pisemnej.</w:t>
      </w:r>
    </w:p>
    <w:p w14:paraId="53195407" w14:textId="77777777" w:rsidR="007A6F86" w:rsidRPr="007A6F86" w:rsidRDefault="007A6F86" w:rsidP="007A6F86">
      <w:pPr>
        <w:widowControl w:val="0"/>
        <w:autoSpaceDN w:val="0"/>
        <w:spacing w:after="0" w:line="276" w:lineRule="auto"/>
        <w:jc w:val="both"/>
        <w:textAlignment w:val="baseline"/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</w:pPr>
    </w:p>
    <w:p w14:paraId="0DB972C7" w14:textId="77777777" w:rsidR="007A6F86" w:rsidRPr="007A6F86" w:rsidRDefault="007A6F86" w:rsidP="007A6F86">
      <w:pPr>
        <w:widowControl w:val="0"/>
        <w:autoSpaceDN w:val="0"/>
        <w:spacing w:after="0" w:line="276" w:lineRule="auto"/>
        <w:textAlignment w:val="baseline"/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</w:pPr>
      <w:r w:rsidRPr="007A6F86"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  <w:tab/>
      </w:r>
      <w:r w:rsidRPr="007A6F86"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  <w:tab/>
      </w:r>
      <w:r w:rsidRPr="007A6F86"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  <w:tab/>
      </w:r>
      <w:r w:rsidRPr="007A6F86"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  <w:tab/>
      </w:r>
      <w:r w:rsidRPr="007A6F86"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  <w:tab/>
      </w:r>
      <w:r w:rsidRPr="007A6F86"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  <w:tab/>
      </w:r>
      <w:bookmarkStart w:id="14" w:name="_Hlk70421029"/>
      <w:r w:rsidRPr="007A6F86"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  <w:t xml:space="preserve">  §15</w:t>
      </w:r>
    </w:p>
    <w:bookmarkEnd w:id="14"/>
    <w:p w14:paraId="1E74F4CB" w14:textId="77777777" w:rsidR="007A6F86" w:rsidRPr="007A6F86" w:rsidRDefault="007A6F86" w:rsidP="007A6F86">
      <w:pPr>
        <w:widowControl w:val="0"/>
        <w:autoSpaceDN w:val="0"/>
        <w:spacing w:after="0" w:line="276" w:lineRule="auto"/>
        <w:jc w:val="both"/>
        <w:textAlignment w:val="baseline"/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</w:pPr>
      <w:r w:rsidRPr="007A6F86"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  <w:t xml:space="preserve">Dostawca zobowiązuje się do zachowania w tajemnicy wszelkich informacji, danych, w tym danych osobowych, materiałów i dokumentów, uzyskanych w jakikolwiek sposób (zamierzony czy przypadkowy) </w:t>
      </w:r>
      <w:r w:rsidRPr="007A6F86"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  <w:br/>
        <w:t xml:space="preserve">i w jakiejkolwiek formie, w trakcie wykonywania niniejszej Umowy i zobowiązuje się do zachowania ich </w:t>
      </w:r>
      <w:r w:rsidRPr="007A6F86"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  <w:br/>
        <w:t xml:space="preserve">w tajemnicy w trakcie realizacji umowy, jak i po jej rozwiązaniu, wygaśnięciu. </w:t>
      </w:r>
    </w:p>
    <w:p w14:paraId="07DFC194" w14:textId="77777777" w:rsidR="007A6F86" w:rsidRPr="007A6F86" w:rsidRDefault="007A6F86" w:rsidP="007A6F86">
      <w:pPr>
        <w:widowControl w:val="0"/>
        <w:autoSpaceDN w:val="0"/>
        <w:spacing w:after="0" w:line="276" w:lineRule="auto"/>
        <w:textAlignment w:val="baseline"/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</w:pPr>
    </w:p>
    <w:p w14:paraId="2E11F63A" w14:textId="77777777" w:rsidR="007A6F86" w:rsidRPr="007A6F86" w:rsidRDefault="007A6F86" w:rsidP="007A6F86">
      <w:pPr>
        <w:widowControl w:val="0"/>
        <w:autoSpaceDN w:val="0"/>
        <w:spacing w:after="0" w:line="276" w:lineRule="auto"/>
        <w:jc w:val="center"/>
        <w:textAlignment w:val="baseline"/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</w:pPr>
      <w:r w:rsidRPr="007A6F86"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  <w:t>§ 16</w:t>
      </w:r>
    </w:p>
    <w:p w14:paraId="021FD00A" w14:textId="77777777" w:rsidR="007A6F86" w:rsidRPr="007A6F86" w:rsidRDefault="007A6F86" w:rsidP="007A6F86">
      <w:pPr>
        <w:widowControl w:val="0"/>
        <w:numPr>
          <w:ilvl w:val="0"/>
          <w:numId w:val="26"/>
        </w:numPr>
        <w:suppressAutoHyphens w:val="0"/>
        <w:autoSpaceDN w:val="0"/>
        <w:spacing w:after="200" w:line="276" w:lineRule="auto"/>
        <w:ind w:left="284" w:hanging="284"/>
        <w:contextualSpacing/>
        <w:jc w:val="both"/>
        <w:textAlignment w:val="baseline"/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</w:pPr>
      <w:r w:rsidRPr="007A6F86"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  <w:t>Wszelkie sprawy sporne wynikające z realizacji niniejszej umowy, w przypadku niemożności osiągniecia porozumienia, rozstrzygane będą przez sąd właściwy dla siedziby Odbiorcy.</w:t>
      </w:r>
    </w:p>
    <w:p w14:paraId="197CAF41" w14:textId="77777777" w:rsidR="007A6F86" w:rsidRPr="007A6F86" w:rsidRDefault="007A6F86" w:rsidP="007A6F86">
      <w:pPr>
        <w:widowControl w:val="0"/>
        <w:numPr>
          <w:ilvl w:val="0"/>
          <w:numId w:val="26"/>
        </w:numPr>
        <w:suppressAutoHyphens w:val="0"/>
        <w:autoSpaceDN w:val="0"/>
        <w:spacing w:after="200" w:line="276" w:lineRule="auto"/>
        <w:ind w:left="284" w:hanging="284"/>
        <w:contextualSpacing/>
        <w:jc w:val="both"/>
        <w:textAlignment w:val="baseline"/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</w:pPr>
      <w:r w:rsidRPr="007A6F86"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  <w:t xml:space="preserve">Jako adresy do doręczeń strony wskazują adresy swojej siedziby wskazane w komparycji niniejszej umowy. Strony zobowiązane są niezwłocznie poinformować siebie wzajemnie na piśmie o zmianie adresu do doręczeń, w przeciwnym razie wszelkie pisma wysłane na ostatnio wskazany adres do doręczeń będą uznawane za prawidłowo doręczone. Zmiana danych teleadresowych Stron nie stanowi zmiany Umowy. </w:t>
      </w:r>
    </w:p>
    <w:p w14:paraId="5F5C1D1E" w14:textId="77777777" w:rsidR="007A6F86" w:rsidRPr="007A6F86" w:rsidRDefault="007A6F86" w:rsidP="007A6F86">
      <w:pPr>
        <w:widowControl w:val="0"/>
        <w:numPr>
          <w:ilvl w:val="0"/>
          <w:numId w:val="26"/>
        </w:numPr>
        <w:suppressAutoHyphens w:val="0"/>
        <w:autoSpaceDN w:val="0"/>
        <w:spacing w:after="200" w:line="276" w:lineRule="auto"/>
        <w:ind w:left="284" w:hanging="284"/>
        <w:contextualSpacing/>
        <w:jc w:val="both"/>
        <w:textAlignment w:val="baseline"/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</w:pPr>
      <w:r w:rsidRPr="007A6F86"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  <w:t>Osobą do kontaktu na etapie realizacji umowy ze strony Dostawcy jest:</w:t>
      </w:r>
    </w:p>
    <w:p w14:paraId="6BD5E3D5" w14:textId="77777777" w:rsidR="007A6F86" w:rsidRPr="007A6F86" w:rsidRDefault="007A6F86" w:rsidP="007A6F86">
      <w:pPr>
        <w:widowControl w:val="0"/>
        <w:autoSpaceDN w:val="0"/>
        <w:spacing w:after="200" w:line="276" w:lineRule="auto"/>
        <w:ind w:left="284"/>
        <w:contextualSpacing/>
        <w:jc w:val="both"/>
        <w:textAlignment w:val="baseline"/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</w:pPr>
      <w:r w:rsidRPr="007A6F86"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  <w:t>Imię i nazwisko: ……………………………………………………………….</w:t>
      </w:r>
    </w:p>
    <w:p w14:paraId="07925DB7" w14:textId="77777777" w:rsidR="007A6F86" w:rsidRPr="007A6F86" w:rsidRDefault="007A6F86" w:rsidP="007A6F86">
      <w:pPr>
        <w:widowControl w:val="0"/>
        <w:autoSpaceDN w:val="0"/>
        <w:spacing w:after="200" w:line="276" w:lineRule="auto"/>
        <w:ind w:left="284"/>
        <w:contextualSpacing/>
        <w:jc w:val="both"/>
        <w:textAlignment w:val="baseline"/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</w:pPr>
      <w:r w:rsidRPr="007A6F86"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  <w:t>Tel: ……………………………………………………………………………..</w:t>
      </w:r>
    </w:p>
    <w:p w14:paraId="1521E85C" w14:textId="77777777" w:rsidR="007A6F86" w:rsidRPr="007A6F86" w:rsidRDefault="007A6F86" w:rsidP="007A6F86">
      <w:pPr>
        <w:widowControl w:val="0"/>
        <w:autoSpaceDN w:val="0"/>
        <w:spacing w:after="200" w:line="276" w:lineRule="auto"/>
        <w:ind w:left="284"/>
        <w:contextualSpacing/>
        <w:jc w:val="both"/>
        <w:textAlignment w:val="baseline"/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</w:pPr>
      <w:r w:rsidRPr="007A6F86"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  <w:t>E-mail: ………………………………………………………………………….</w:t>
      </w:r>
    </w:p>
    <w:p w14:paraId="50DBD1B6" w14:textId="77777777" w:rsidR="007A6F86" w:rsidRPr="007A6F86" w:rsidRDefault="007A6F86" w:rsidP="007A6F86">
      <w:pPr>
        <w:widowControl w:val="0"/>
        <w:numPr>
          <w:ilvl w:val="0"/>
          <w:numId w:val="26"/>
        </w:numPr>
        <w:suppressAutoHyphens w:val="0"/>
        <w:autoSpaceDN w:val="0"/>
        <w:spacing w:after="200" w:line="276" w:lineRule="auto"/>
        <w:ind w:left="284" w:hanging="284"/>
        <w:contextualSpacing/>
        <w:jc w:val="both"/>
        <w:textAlignment w:val="baseline"/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</w:pPr>
      <w:r w:rsidRPr="007A6F86"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  <w:t>Osobą do kontaktu na etapie realizacji umowy ze strony Odbiorcy jest:</w:t>
      </w:r>
    </w:p>
    <w:p w14:paraId="1C09071D" w14:textId="77777777" w:rsidR="007A6F86" w:rsidRPr="007A6F86" w:rsidRDefault="007A6F86" w:rsidP="007A6F86">
      <w:pPr>
        <w:widowControl w:val="0"/>
        <w:autoSpaceDN w:val="0"/>
        <w:spacing w:after="200" w:line="276" w:lineRule="auto"/>
        <w:ind w:left="284"/>
        <w:contextualSpacing/>
        <w:jc w:val="both"/>
        <w:textAlignment w:val="baseline"/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</w:pPr>
      <w:r w:rsidRPr="007A6F86"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  <w:t>Imię i nazwisko: ……………………………………………………………….</w:t>
      </w:r>
    </w:p>
    <w:p w14:paraId="2162AEC4" w14:textId="77777777" w:rsidR="007A6F86" w:rsidRPr="007A6F86" w:rsidRDefault="007A6F86" w:rsidP="007A6F86">
      <w:pPr>
        <w:widowControl w:val="0"/>
        <w:autoSpaceDN w:val="0"/>
        <w:spacing w:after="200" w:line="276" w:lineRule="auto"/>
        <w:ind w:left="284"/>
        <w:contextualSpacing/>
        <w:jc w:val="both"/>
        <w:textAlignment w:val="baseline"/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</w:pPr>
      <w:r w:rsidRPr="007A6F86"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  <w:t>Tel: ……………………………………………………………………………..</w:t>
      </w:r>
    </w:p>
    <w:p w14:paraId="61D756C3" w14:textId="77777777" w:rsidR="007A6F86" w:rsidRPr="007A6F86" w:rsidRDefault="007A6F86" w:rsidP="007A6F86">
      <w:pPr>
        <w:widowControl w:val="0"/>
        <w:autoSpaceDN w:val="0"/>
        <w:spacing w:after="200" w:line="276" w:lineRule="auto"/>
        <w:ind w:left="284"/>
        <w:contextualSpacing/>
        <w:jc w:val="both"/>
        <w:textAlignment w:val="baseline"/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</w:pPr>
      <w:r w:rsidRPr="007A6F86"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  <w:t>E-mail: ………………………………………………………………………….</w:t>
      </w:r>
    </w:p>
    <w:p w14:paraId="1D287492" w14:textId="77777777" w:rsidR="007A6F86" w:rsidRPr="007A6F86" w:rsidRDefault="007A6F86" w:rsidP="007A6F86">
      <w:pPr>
        <w:widowControl w:val="0"/>
        <w:numPr>
          <w:ilvl w:val="0"/>
          <w:numId w:val="26"/>
        </w:numPr>
        <w:suppressAutoHyphens w:val="0"/>
        <w:autoSpaceDN w:val="0"/>
        <w:spacing w:after="200" w:line="276" w:lineRule="auto"/>
        <w:ind w:left="284" w:hanging="284"/>
        <w:contextualSpacing/>
        <w:jc w:val="both"/>
        <w:textAlignment w:val="baseline"/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</w:pPr>
      <w:r w:rsidRPr="007A6F86"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  <w:t>Stronom przysługuje możliwość zmiany osób wskazanych w ust. 3 i 4 niniejszego paragrafu umowy. Zmiana osób do kontaktu, wskazanych w ust. 3 i 4 niniejszego paragrafu umowy, dokonuje się poprzez pisemne (pod rygorem nieważności) powiadomienie drugiej Strony, wraz z podaniem imienia i nazwiska, numeru telefonu do kontaktu oraz adresu email osoby zmieniającej. Zmiana osób, o których mowa w ust. 3 i 4 niniejszego paragrafu umowy nie wymaga zawarcia aneksu do umowy.</w:t>
      </w:r>
    </w:p>
    <w:p w14:paraId="340CD6F0" w14:textId="77777777" w:rsidR="007A6F86" w:rsidRPr="007A6F86" w:rsidRDefault="007A6F86" w:rsidP="007A6F86">
      <w:pPr>
        <w:widowControl w:val="0"/>
        <w:autoSpaceDN w:val="0"/>
        <w:spacing w:after="0" w:line="276" w:lineRule="auto"/>
        <w:jc w:val="center"/>
        <w:textAlignment w:val="baseline"/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</w:pPr>
      <w:r w:rsidRPr="007A6F86"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  <w:t>§ 16</w:t>
      </w:r>
    </w:p>
    <w:p w14:paraId="6B9E7D1E" w14:textId="77777777" w:rsidR="007A6F86" w:rsidRPr="007A6F86" w:rsidRDefault="007A6F86" w:rsidP="007A6F86">
      <w:pPr>
        <w:widowControl w:val="0"/>
        <w:autoSpaceDN w:val="0"/>
        <w:spacing w:after="0" w:line="240" w:lineRule="auto"/>
        <w:jc w:val="both"/>
        <w:textAlignment w:val="baseline"/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</w:pPr>
      <w:r w:rsidRPr="007A6F86"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  <w:t>W sprawach nieuregulowanych niniejszą umową mają zastosowanie odpowiednie przepisy ustawy prawo zamówień publicznych i kodeksu cywilnego.</w:t>
      </w:r>
    </w:p>
    <w:p w14:paraId="3A32D020" w14:textId="77777777" w:rsidR="007A6F86" w:rsidRPr="007A6F86" w:rsidRDefault="007A6F86" w:rsidP="007A6F86">
      <w:pPr>
        <w:widowControl w:val="0"/>
        <w:autoSpaceDN w:val="0"/>
        <w:spacing w:after="0" w:line="276" w:lineRule="auto"/>
        <w:jc w:val="center"/>
        <w:textAlignment w:val="baseline"/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</w:pPr>
    </w:p>
    <w:p w14:paraId="4A672893" w14:textId="77777777" w:rsidR="007A6F86" w:rsidRPr="007A6F86" w:rsidRDefault="007A6F86" w:rsidP="007A6F86">
      <w:pPr>
        <w:widowControl w:val="0"/>
        <w:autoSpaceDN w:val="0"/>
        <w:spacing w:after="0" w:line="276" w:lineRule="auto"/>
        <w:jc w:val="center"/>
        <w:textAlignment w:val="baseline"/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</w:pPr>
      <w:r w:rsidRPr="007A6F86"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  <w:t>§ 17</w:t>
      </w:r>
    </w:p>
    <w:p w14:paraId="728C7E25" w14:textId="77777777" w:rsidR="007A6F86" w:rsidRPr="007A6F86" w:rsidRDefault="007A6F86" w:rsidP="007A6F86">
      <w:pPr>
        <w:widowControl w:val="0"/>
        <w:autoSpaceDN w:val="0"/>
        <w:spacing w:after="0" w:line="276" w:lineRule="auto"/>
        <w:textAlignment w:val="baseline"/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</w:pPr>
      <w:r w:rsidRPr="007A6F86"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  <w:t>Umowę sporządzono w dwóch jednobrzmiących egzemplarzach, po jednym dla każdej ze stron.</w:t>
      </w:r>
    </w:p>
    <w:p w14:paraId="12D03D1E" w14:textId="77777777" w:rsidR="007A6F86" w:rsidRPr="007A6F86" w:rsidRDefault="007A6F86" w:rsidP="007A6F86">
      <w:pPr>
        <w:widowControl w:val="0"/>
        <w:autoSpaceDN w:val="0"/>
        <w:spacing w:after="0" w:line="276" w:lineRule="auto"/>
        <w:textAlignment w:val="baseline"/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</w:pPr>
    </w:p>
    <w:p w14:paraId="59C55C1F" w14:textId="5AC0C731" w:rsidR="007A6F86" w:rsidRPr="007A6F86" w:rsidRDefault="007A6F86" w:rsidP="007A6F86">
      <w:pPr>
        <w:widowControl w:val="0"/>
        <w:autoSpaceDN w:val="0"/>
        <w:spacing w:after="0" w:line="276" w:lineRule="auto"/>
        <w:textAlignment w:val="baseline"/>
        <w:rPr>
          <w:rFonts w:ascii="Candara" w:eastAsia="Times New Roman" w:hAnsi="Candara"/>
          <w:kern w:val="3"/>
          <w:lang w:eastAsia="en-US"/>
          <w14:ligatures w14:val="none"/>
        </w:rPr>
      </w:pPr>
      <w:r w:rsidRPr="007A6F86"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  <w:t>DOSTAWCA</w:t>
      </w:r>
      <w:r w:rsidRPr="007A6F86"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  <w:tab/>
      </w:r>
      <w:r w:rsidRPr="007A6F86"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  <w:tab/>
      </w:r>
      <w:r w:rsidRPr="007A6F86">
        <w:rPr>
          <w:rFonts w:ascii="Candara" w:eastAsia="Times New Roman" w:hAnsi="Candara"/>
          <w:kern w:val="3"/>
          <w:lang w:eastAsia="en-US"/>
          <w14:ligatures w14:val="none"/>
        </w:rPr>
        <w:tab/>
      </w:r>
      <w:r w:rsidRPr="007A6F86">
        <w:rPr>
          <w:rFonts w:ascii="Candara" w:eastAsia="Times New Roman" w:hAnsi="Candara"/>
          <w:kern w:val="3"/>
          <w:lang w:eastAsia="en-US"/>
          <w14:ligatures w14:val="none"/>
        </w:rPr>
        <w:tab/>
      </w:r>
      <w:r w:rsidRPr="007A6F86">
        <w:rPr>
          <w:rFonts w:ascii="Candara" w:eastAsia="Times New Roman" w:hAnsi="Candara"/>
          <w:kern w:val="3"/>
          <w:lang w:eastAsia="en-US"/>
          <w14:ligatures w14:val="none"/>
        </w:rPr>
        <w:tab/>
      </w:r>
      <w:r w:rsidRPr="007A6F86">
        <w:rPr>
          <w:rFonts w:ascii="Candara" w:eastAsia="Times New Roman" w:hAnsi="Candara"/>
          <w:kern w:val="3"/>
          <w:lang w:eastAsia="en-US"/>
          <w14:ligatures w14:val="none"/>
        </w:rPr>
        <w:tab/>
      </w:r>
      <w:r w:rsidRPr="007A6F86">
        <w:rPr>
          <w:rFonts w:ascii="Candara" w:eastAsia="Times New Roman" w:hAnsi="Candara"/>
          <w:kern w:val="3"/>
          <w:lang w:eastAsia="en-US"/>
          <w14:ligatures w14:val="none"/>
        </w:rPr>
        <w:tab/>
      </w:r>
      <w:r w:rsidRPr="007A6F86">
        <w:rPr>
          <w:rFonts w:ascii="Candara" w:eastAsia="Times New Roman" w:hAnsi="Candara"/>
          <w:kern w:val="3"/>
          <w:lang w:eastAsia="en-US"/>
          <w14:ligatures w14:val="none"/>
        </w:rPr>
        <w:tab/>
      </w:r>
      <w:r w:rsidRPr="007A6F86">
        <w:rPr>
          <w:rFonts w:ascii="Candara" w:eastAsia="Times New Roman" w:hAnsi="Candara"/>
          <w:kern w:val="3"/>
          <w:lang w:eastAsia="en-US"/>
          <w14:ligatures w14:val="none"/>
        </w:rPr>
        <w:tab/>
      </w:r>
      <w:r w:rsidRPr="007A6F86">
        <w:rPr>
          <w:rFonts w:ascii="Candara" w:eastAsia="Times New Roman" w:hAnsi="Candara"/>
          <w:kern w:val="3"/>
          <w:lang w:eastAsia="en-US"/>
          <w14:ligatures w14:val="none"/>
        </w:rPr>
        <w:tab/>
        <w:t>ODBIORCA</w:t>
      </w:r>
      <w:r>
        <w:rPr>
          <w:rFonts w:ascii="Candara" w:eastAsia="Times New Roman" w:hAnsi="Candara"/>
          <w:kern w:val="3"/>
          <w:lang w:eastAsia="en-US"/>
          <w14:ligatures w14:val="none"/>
        </w:rPr>
        <w:t>”</w:t>
      </w:r>
    </w:p>
    <w:p w14:paraId="360744D8" w14:textId="77777777" w:rsidR="007A6F86" w:rsidRPr="007A6F86" w:rsidRDefault="007A6F86" w:rsidP="007A6F86">
      <w:pPr>
        <w:widowControl w:val="0"/>
        <w:autoSpaceDN w:val="0"/>
        <w:spacing w:after="200" w:line="276" w:lineRule="auto"/>
        <w:textAlignment w:val="baseline"/>
        <w:rPr>
          <w:rFonts w:ascii="Candara" w:eastAsia="Times New Roman" w:hAnsi="Candara"/>
          <w:kern w:val="3"/>
          <w:lang w:eastAsia="en-US"/>
          <w14:ligatures w14:val="none"/>
        </w:rPr>
      </w:pPr>
    </w:p>
    <w:p w14:paraId="036C0242" w14:textId="0BEEB791" w:rsidR="007A6F86" w:rsidRDefault="007A6F86" w:rsidP="007A6F86">
      <w:pPr>
        <w:widowControl w:val="0"/>
        <w:autoSpaceDN w:val="0"/>
        <w:spacing w:after="200" w:line="276" w:lineRule="auto"/>
        <w:textAlignment w:val="baseline"/>
        <w:rPr>
          <w:rFonts w:ascii="Candara" w:eastAsia="Times New Roman" w:hAnsi="Candara"/>
          <w:bCs/>
          <w:i/>
          <w:iCs/>
          <w:kern w:val="3"/>
          <w:lang w:eastAsia="en-US"/>
          <w14:ligatures w14:val="none"/>
        </w:rPr>
      </w:pPr>
      <w:r w:rsidRPr="007A6F86">
        <w:rPr>
          <w:rFonts w:ascii="Candara" w:eastAsia="Times New Roman" w:hAnsi="Candara"/>
          <w:bCs/>
          <w:i/>
          <w:iCs/>
          <w:kern w:val="3"/>
          <w:lang w:eastAsia="en-US"/>
          <w14:ligatures w14:val="none"/>
        </w:rPr>
        <w:t>, a w miejsce wykreślonego zapisu wprowadza nowy zapis o następującej treści: „</w:t>
      </w:r>
    </w:p>
    <w:p w14:paraId="5F52331C" w14:textId="77777777" w:rsidR="00C7101E" w:rsidRPr="00C7101E" w:rsidRDefault="00C7101E" w:rsidP="00C7101E">
      <w:pPr>
        <w:tabs>
          <w:tab w:val="left" w:pos="2127"/>
        </w:tabs>
        <w:suppressAutoHyphens w:val="0"/>
        <w:spacing w:after="0" w:line="240" w:lineRule="auto"/>
        <w:rPr>
          <w:rFonts w:ascii="Candara" w:eastAsia="Times New Roman" w:hAnsi="Candara"/>
          <w:bCs/>
          <w:iCs/>
          <w:kern w:val="0"/>
          <w:lang w:eastAsia="pl-PL"/>
          <w14:ligatures w14:val="none"/>
        </w:rPr>
      </w:pPr>
      <w:r w:rsidRPr="00C7101E">
        <w:rPr>
          <w:rFonts w:ascii="Candara" w:eastAsia="Times New Roman" w:hAnsi="Candara"/>
          <w:bCs/>
          <w:iCs/>
          <w:kern w:val="0"/>
          <w:lang w:eastAsia="pl-PL"/>
          <w14:ligatures w14:val="none"/>
        </w:rPr>
        <w:t xml:space="preserve">ZAŁĄCZNIK  Nr 2 - </w:t>
      </w:r>
      <w:r w:rsidRPr="00C7101E">
        <w:rPr>
          <w:rFonts w:ascii="Candara" w:eastAsia="Times New Roman" w:hAnsi="Candara"/>
          <w:iCs/>
          <w:kern w:val="0"/>
          <w:lang w:eastAsia="pl-PL"/>
          <w14:ligatures w14:val="none"/>
        </w:rPr>
        <w:t>Projektowane postanowienia umowy</w:t>
      </w:r>
    </w:p>
    <w:p w14:paraId="6F7FA9C9" w14:textId="77777777" w:rsidR="00C7101E" w:rsidRPr="00C7101E" w:rsidRDefault="00C7101E" w:rsidP="00C7101E">
      <w:pPr>
        <w:suppressAutoHyphens w:val="0"/>
        <w:spacing w:after="0" w:line="240" w:lineRule="auto"/>
        <w:rPr>
          <w:rFonts w:ascii="Candara" w:eastAsia="Batang" w:hAnsi="Candara"/>
          <w:b/>
          <w:kern w:val="0"/>
          <w:sz w:val="20"/>
          <w:szCs w:val="20"/>
          <w:lang w:val="x-none" w:eastAsia="pl-PL"/>
          <w14:ligatures w14:val="none"/>
        </w:rPr>
      </w:pPr>
    </w:p>
    <w:p w14:paraId="0FA18473" w14:textId="77777777" w:rsidR="00C7101E" w:rsidRPr="00C7101E" w:rsidRDefault="00C7101E" w:rsidP="00C7101E">
      <w:pPr>
        <w:suppressAutoHyphens w:val="0"/>
        <w:spacing w:after="0" w:line="240" w:lineRule="auto"/>
        <w:jc w:val="center"/>
        <w:rPr>
          <w:rFonts w:ascii="Candara" w:eastAsia="Batang" w:hAnsi="Candara"/>
          <w:b/>
          <w:kern w:val="0"/>
          <w:sz w:val="20"/>
          <w:szCs w:val="20"/>
          <w:lang w:val="x-none" w:eastAsia="pl-PL"/>
          <w14:ligatures w14:val="none"/>
        </w:rPr>
      </w:pPr>
      <w:r w:rsidRPr="00C7101E">
        <w:rPr>
          <w:rFonts w:ascii="Candara" w:eastAsia="Batang" w:hAnsi="Candara"/>
          <w:b/>
          <w:kern w:val="0"/>
          <w:sz w:val="20"/>
          <w:szCs w:val="20"/>
          <w:lang w:val="x-none" w:eastAsia="pl-PL"/>
          <w14:ligatures w14:val="none"/>
        </w:rPr>
        <w:t>UMOWA</w:t>
      </w:r>
    </w:p>
    <w:p w14:paraId="4262F024" w14:textId="77777777" w:rsidR="00C7101E" w:rsidRPr="00C7101E" w:rsidRDefault="00C7101E" w:rsidP="00C7101E">
      <w:pPr>
        <w:keepNext/>
        <w:widowControl w:val="0"/>
        <w:autoSpaceDN w:val="0"/>
        <w:spacing w:after="0" w:line="276" w:lineRule="auto"/>
        <w:jc w:val="center"/>
        <w:textAlignment w:val="baseline"/>
        <w:outlineLvl w:val="0"/>
        <w:rPr>
          <w:rFonts w:ascii="Candara" w:eastAsia="Times New Roman" w:hAnsi="Candara"/>
          <w:b/>
          <w:bCs/>
          <w:kern w:val="32"/>
          <w:sz w:val="20"/>
          <w:szCs w:val="20"/>
          <w:lang w:eastAsia="en-US"/>
          <w14:ligatures w14:val="none"/>
        </w:rPr>
      </w:pPr>
      <w:r w:rsidRPr="00C7101E">
        <w:rPr>
          <w:rFonts w:ascii="Candara" w:eastAsia="Times New Roman" w:hAnsi="Candara"/>
          <w:b/>
          <w:bCs/>
          <w:kern w:val="32"/>
          <w:sz w:val="20"/>
          <w:szCs w:val="20"/>
          <w:lang w:val="x-none" w:eastAsia="en-US"/>
          <w14:ligatures w14:val="none"/>
        </w:rPr>
        <w:t>Nr : SSM.DZP.200.</w:t>
      </w:r>
      <w:r w:rsidRPr="00C7101E">
        <w:rPr>
          <w:rFonts w:ascii="Candara" w:eastAsia="Times New Roman" w:hAnsi="Candara"/>
          <w:b/>
          <w:bCs/>
          <w:kern w:val="32"/>
          <w:sz w:val="20"/>
          <w:szCs w:val="20"/>
          <w:lang w:eastAsia="en-US"/>
          <w14:ligatures w14:val="none"/>
        </w:rPr>
        <w:t>78</w:t>
      </w:r>
      <w:r w:rsidRPr="00C7101E">
        <w:rPr>
          <w:rFonts w:ascii="Candara" w:eastAsia="Times New Roman" w:hAnsi="Candara"/>
          <w:b/>
          <w:bCs/>
          <w:kern w:val="32"/>
          <w:sz w:val="20"/>
          <w:szCs w:val="20"/>
          <w:lang w:val="x-none" w:eastAsia="en-US"/>
          <w14:ligatures w14:val="none"/>
        </w:rPr>
        <w:t>.20</w:t>
      </w:r>
      <w:r w:rsidRPr="00C7101E">
        <w:rPr>
          <w:rFonts w:ascii="Candara" w:eastAsia="Times New Roman" w:hAnsi="Candara"/>
          <w:b/>
          <w:bCs/>
          <w:kern w:val="32"/>
          <w:sz w:val="20"/>
          <w:szCs w:val="20"/>
          <w:lang w:eastAsia="en-US"/>
          <w14:ligatures w14:val="none"/>
        </w:rPr>
        <w:t>4/1</w:t>
      </w:r>
    </w:p>
    <w:p w14:paraId="68A3700A" w14:textId="77777777" w:rsidR="00C7101E" w:rsidRPr="00C7101E" w:rsidRDefault="00C7101E" w:rsidP="00C7101E">
      <w:pPr>
        <w:widowControl w:val="0"/>
        <w:autoSpaceDN w:val="0"/>
        <w:spacing w:after="0" w:line="276" w:lineRule="auto"/>
        <w:textAlignment w:val="baseline"/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</w:pPr>
      <w:r w:rsidRPr="00C7101E"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  <w:t>zawarta w Toruniu w dniu …. roku pomiędzy:</w:t>
      </w:r>
    </w:p>
    <w:p w14:paraId="610E1D1A" w14:textId="77777777" w:rsidR="00C7101E" w:rsidRPr="00C7101E" w:rsidRDefault="00C7101E" w:rsidP="00C7101E">
      <w:pPr>
        <w:widowControl w:val="0"/>
        <w:autoSpaceDN w:val="0"/>
        <w:spacing w:after="0" w:line="276" w:lineRule="auto"/>
        <w:textAlignment w:val="baseline"/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</w:pPr>
      <w:r w:rsidRPr="00C7101E"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  <w:t xml:space="preserve">                                                        </w:t>
      </w:r>
    </w:p>
    <w:p w14:paraId="757F56BE" w14:textId="77777777" w:rsidR="00C7101E" w:rsidRPr="00C7101E" w:rsidRDefault="00C7101E" w:rsidP="00C7101E">
      <w:pPr>
        <w:keepNext/>
        <w:widowControl w:val="0"/>
        <w:autoSpaceDN w:val="0"/>
        <w:spacing w:after="0" w:line="276" w:lineRule="auto"/>
        <w:jc w:val="both"/>
        <w:textAlignment w:val="baseline"/>
        <w:outlineLvl w:val="1"/>
        <w:rPr>
          <w:rFonts w:ascii="Candara" w:eastAsia="Times New Roman" w:hAnsi="Candara"/>
          <w:b/>
          <w:bCs/>
          <w:i/>
          <w:iCs/>
          <w:kern w:val="3"/>
          <w:sz w:val="20"/>
          <w:szCs w:val="20"/>
          <w:lang w:val="x-none" w:eastAsia="en-US"/>
          <w14:ligatures w14:val="none"/>
        </w:rPr>
      </w:pPr>
      <w:r w:rsidRPr="00C7101E">
        <w:rPr>
          <w:rFonts w:ascii="Candara" w:eastAsia="Times New Roman" w:hAnsi="Candara"/>
          <w:bCs/>
          <w:i/>
          <w:iCs/>
          <w:kern w:val="3"/>
          <w:sz w:val="20"/>
          <w:szCs w:val="20"/>
          <w:lang w:val="x-none" w:eastAsia="en-US"/>
          <w14:ligatures w14:val="none"/>
        </w:rPr>
        <w:t xml:space="preserve">Specjalistycznym Szpitalem Miejskim im. Mikołaja Kopernika w Toruniu, ul. Batorego 17/19 wpisanym do Krajowego Rejestru Sądowego w Sądzie  Rejonowym w Toruniu, VII Wydział Gospodarczy Krajowego Rejestru </w:t>
      </w:r>
      <w:r w:rsidRPr="00C7101E">
        <w:rPr>
          <w:rFonts w:ascii="Candara" w:eastAsia="Times New Roman" w:hAnsi="Candara"/>
          <w:bCs/>
          <w:i/>
          <w:iCs/>
          <w:kern w:val="3"/>
          <w:sz w:val="20"/>
          <w:szCs w:val="20"/>
          <w:lang w:val="x-none" w:eastAsia="en-US"/>
          <w14:ligatures w14:val="none"/>
        </w:rPr>
        <w:lastRenderedPageBreak/>
        <w:t xml:space="preserve">Sądowego pod nr KRS 2564, NIP 879-20-76-803, REGON 870252274 </w:t>
      </w:r>
    </w:p>
    <w:p w14:paraId="312FB13C" w14:textId="77777777" w:rsidR="00C7101E" w:rsidRPr="00C7101E" w:rsidRDefault="00C7101E" w:rsidP="00C7101E">
      <w:pPr>
        <w:widowControl w:val="0"/>
        <w:autoSpaceDN w:val="0"/>
        <w:spacing w:after="0" w:line="276" w:lineRule="auto"/>
        <w:textAlignment w:val="baseline"/>
        <w:rPr>
          <w:rFonts w:ascii="Candara" w:eastAsia="Times New Roman" w:hAnsi="Candara"/>
          <w:iCs/>
          <w:kern w:val="3"/>
          <w:sz w:val="20"/>
          <w:szCs w:val="20"/>
          <w:lang w:eastAsia="en-US"/>
          <w14:ligatures w14:val="none"/>
        </w:rPr>
      </w:pPr>
      <w:r w:rsidRPr="00C7101E">
        <w:rPr>
          <w:rFonts w:ascii="Candara" w:eastAsia="Times New Roman" w:hAnsi="Candara"/>
          <w:iCs/>
          <w:kern w:val="3"/>
          <w:sz w:val="20"/>
          <w:szCs w:val="20"/>
          <w:lang w:eastAsia="en-US"/>
          <w14:ligatures w14:val="none"/>
        </w:rPr>
        <w:t>reprezentowanym przez:</w:t>
      </w:r>
    </w:p>
    <w:p w14:paraId="0DAF082B" w14:textId="77777777" w:rsidR="00C7101E" w:rsidRPr="00C7101E" w:rsidRDefault="00C7101E" w:rsidP="00C7101E">
      <w:pPr>
        <w:widowControl w:val="0"/>
        <w:autoSpaceDN w:val="0"/>
        <w:spacing w:after="0" w:line="276" w:lineRule="auto"/>
        <w:textAlignment w:val="baseline"/>
        <w:rPr>
          <w:rFonts w:ascii="Candara" w:eastAsia="Times New Roman" w:hAnsi="Candara"/>
          <w:b/>
          <w:i/>
          <w:kern w:val="3"/>
          <w:sz w:val="20"/>
          <w:szCs w:val="20"/>
          <w:lang w:eastAsia="en-US"/>
          <w14:ligatures w14:val="none"/>
        </w:rPr>
      </w:pPr>
    </w:p>
    <w:p w14:paraId="0ED90409" w14:textId="77777777" w:rsidR="00C7101E" w:rsidRPr="00C7101E" w:rsidRDefault="00C7101E" w:rsidP="00C7101E">
      <w:pPr>
        <w:widowControl w:val="0"/>
        <w:autoSpaceDN w:val="0"/>
        <w:spacing w:after="0" w:line="276" w:lineRule="auto"/>
        <w:textAlignment w:val="baseline"/>
        <w:rPr>
          <w:rFonts w:ascii="Candara" w:eastAsia="Times New Roman" w:hAnsi="Candara"/>
          <w:i/>
          <w:kern w:val="3"/>
          <w:sz w:val="20"/>
          <w:szCs w:val="20"/>
          <w:lang w:eastAsia="en-US"/>
          <w14:ligatures w14:val="none"/>
        </w:rPr>
      </w:pPr>
      <w:r w:rsidRPr="00C7101E">
        <w:rPr>
          <w:rFonts w:ascii="Candara" w:eastAsia="Times New Roman" w:hAnsi="Candara"/>
          <w:i/>
          <w:kern w:val="3"/>
          <w:sz w:val="20"/>
          <w:szCs w:val="20"/>
          <w:lang w:eastAsia="en-US"/>
          <w14:ligatures w14:val="none"/>
        </w:rPr>
        <w:t xml:space="preserve">Justynę Wileńską  – Dyrektora </w:t>
      </w:r>
    </w:p>
    <w:p w14:paraId="367C7967" w14:textId="77777777" w:rsidR="00C7101E" w:rsidRPr="00C7101E" w:rsidRDefault="00C7101E" w:rsidP="00C7101E">
      <w:pPr>
        <w:widowControl w:val="0"/>
        <w:autoSpaceDN w:val="0"/>
        <w:spacing w:after="0" w:line="276" w:lineRule="auto"/>
        <w:textAlignment w:val="baseline"/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</w:pPr>
    </w:p>
    <w:p w14:paraId="604A3DBB" w14:textId="77777777" w:rsidR="00C7101E" w:rsidRPr="00C7101E" w:rsidRDefault="00C7101E" w:rsidP="00C7101E">
      <w:pPr>
        <w:widowControl w:val="0"/>
        <w:autoSpaceDN w:val="0"/>
        <w:spacing w:after="0" w:line="276" w:lineRule="auto"/>
        <w:textAlignment w:val="baseline"/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</w:pPr>
      <w:r w:rsidRPr="00C7101E"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  <w:t xml:space="preserve">zwanym dalej </w:t>
      </w:r>
      <w:r w:rsidRPr="00C7101E">
        <w:rPr>
          <w:rFonts w:ascii="Candara" w:eastAsia="Times New Roman" w:hAnsi="Candara"/>
          <w:i/>
          <w:kern w:val="3"/>
          <w:sz w:val="20"/>
          <w:szCs w:val="20"/>
          <w:lang w:eastAsia="en-US"/>
          <w14:ligatures w14:val="none"/>
        </w:rPr>
        <w:t>„Odbiorcą”,</w:t>
      </w:r>
      <w:r w:rsidRPr="00C7101E"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  <w:t xml:space="preserve"> a</w:t>
      </w:r>
    </w:p>
    <w:p w14:paraId="1B2F1C8E" w14:textId="77777777" w:rsidR="00C7101E" w:rsidRPr="00C7101E" w:rsidRDefault="00C7101E" w:rsidP="00C7101E">
      <w:pPr>
        <w:widowControl w:val="0"/>
        <w:autoSpaceDN w:val="0"/>
        <w:spacing w:after="0" w:line="276" w:lineRule="auto"/>
        <w:jc w:val="both"/>
        <w:textAlignment w:val="baseline"/>
        <w:rPr>
          <w:rFonts w:ascii="Candara" w:eastAsia="Times New Roman" w:hAnsi="Candara"/>
          <w:i/>
          <w:kern w:val="3"/>
          <w:sz w:val="20"/>
          <w:szCs w:val="20"/>
          <w:lang w:eastAsia="en-US"/>
          <w14:ligatures w14:val="none"/>
        </w:rPr>
      </w:pPr>
    </w:p>
    <w:p w14:paraId="79674375" w14:textId="77777777" w:rsidR="00C7101E" w:rsidRPr="00C7101E" w:rsidRDefault="00C7101E" w:rsidP="00C7101E">
      <w:pPr>
        <w:widowControl w:val="0"/>
        <w:autoSpaceDN w:val="0"/>
        <w:spacing w:after="0" w:line="276" w:lineRule="auto"/>
        <w:jc w:val="both"/>
        <w:textAlignment w:val="baseline"/>
        <w:rPr>
          <w:rFonts w:ascii="Candara" w:eastAsia="Times New Roman" w:hAnsi="Candara"/>
          <w:i/>
          <w:kern w:val="3"/>
          <w:sz w:val="20"/>
          <w:szCs w:val="20"/>
          <w:lang w:eastAsia="en-US"/>
          <w14:ligatures w14:val="none"/>
        </w:rPr>
      </w:pPr>
      <w:r w:rsidRPr="00C7101E">
        <w:rPr>
          <w:rFonts w:ascii="Candara" w:eastAsia="Times New Roman" w:hAnsi="Candara"/>
          <w:i/>
          <w:kern w:val="3"/>
          <w:sz w:val="20"/>
          <w:szCs w:val="20"/>
          <w:lang w:eastAsia="en-US"/>
          <w14:ligatures w14:val="none"/>
        </w:rPr>
        <w:t>…., z siedzibą w …., ul. ….. wpisaną do Rejestru Przedsiębiorców Krajowego Rejestru Sądowego przez Sąd Rejonowy w ….., …   Wydział Gospodarczy Krajowego Rejestru Sądowego pod nr KRS …., NIP …, REGON ….</w:t>
      </w:r>
    </w:p>
    <w:p w14:paraId="0993D179" w14:textId="77777777" w:rsidR="00C7101E" w:rsidRPr="00C7101E" w:rsidRDefault="00C7101E" w:rsidP="00C7101E">
      <w:pPr>
        <w:widowControl w:val="0"/>
        <w:autoSpaceDN w:val="0"/>
        <w:spacing w:after="0" w:line="276" w:lineRule="auto"/>
        <w:textAlignment w:val="baseline"/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</w:pPr>
      <w:r w:rsidRPr="00C7101E"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  <w:t>reprezentowaną przez:</w:t>
      </w:r>
    </w:p>
    <w:p w14:paraId="06D7CD14" w14:textId="77777777" w:rsidR="00C7101E" w:rsidRPr="00C7101E" w:rsidRDefault="00C7101E" w:rsidP="00C7101E">
      <w:pPr>
        <w:widowControl w:val="0"/>
        <w:autoSpaceDN w:val="0"/>
        <w:spacing w:after="0" w:line="276" w:lineRule="auto"/>
        <w:jc w:val="both"/>
        <w:textAlignment w:val="baseline"/>
        <w:rPr>
          <w:rFonts w:ascii="Candara" w:eastAsia="Times New Roman" w:hAnsi="Candara"/>
          <w:i/>
          <w:kern w:val="3"/>
          <w:sz w:val="20"/>
          <w:szCs w:val="20"/>
          <w:lang w:eastAsia="en-US"/>
          <w14:ligatures w14:val="none"/>
        </w:rPr>
      </w:pPr>
    </w:p>
    <w:p w14:paraId="1FE31BA2" w14:textId="77777777" w:rsidR="00C7101E" w:rsidRPr="00C7101E" w:rsidRDefault="00C7101E" w:rsidP="00C7101E">
      <w:pPr>
        <w:widowControl w:val="0"/>
        <w:autoSpaceDN w:val="0"/>
        <w:spacing w:after="0" w:line="276" w:lineRule="auto"/>
        <w:jc w:val="both"/>
        <w:textAlignment w:val="baseline"/>
        <w:rPr>
          <w:rFonts w:ascii="Candara" w:eastAsia="Times New Roman" w:hAnsi="Candara"/>
          <w:i/>
          <w:kern w:val="3"/>
          <w:sz w:val="14"/>
          <w:szCs w:val="14"/>
          <w:lang w:eastAsia="en-US"/>
          <w14:ligatures w14:val="none"/>
        </w:rPr>
      </w:pPr>
      <w:r w:rsidRPr="00C7101E">
        <w:rPr>
          <w:rFonts w:ascii="Candara" w:eastAsia="Times New Roman" w:hAnsi="Candara"/>
          <w:i/>
          <w:kern w:val="3"/>
          <w:sz w:val="14"/>
          <w:szCs w:val="14"/>
          <w:lang w:eastAsia="en-US"/>
          <w14:ligatures w14:val="none"/>
        </w:rPr>
        <w:t>………………………………………………………………..…………………</w:t>
      </w:r>
    </w:p>
    <w:p w14:paraId="66A7E580" w14:textId="77777777" w:rsidR="00C7101E" w:rsidRPr="00C7101E" w:rsidRDefault="00C7101E" w:rsidP="00C7101E">
      <w:pPr>
        <w:keepNext/>
        <w:widowControl w:val="0"/>
        <w:autoSpaceDN w:val="0"/>
        <w:spacing w:after="0" w:line="276" w:lineRule="auto"/>
        <w:textAlignment w:val="baseline"/>
        <w:outlineLvl w:val="1"/>
        <w:rPr>
          <w:rFonts w:ascii="Candara" w:eastAsia="Times New Roman" w:hAnsi="Candara"/>
          <w:bCs/>
          <w:i/>
          <w:iCs/>
          <w:kern w:val="3"/>
          <w:sz w:val="20"/>
          <w:szCs w:val="20"/>
          <w:lang w:val="x-none" w:eastAsia="en-US"/>
          <w14:ligatures w14:val="none"/>
        </w:rPr>
      </w:pPr>
      <w:r w:rsidRPr="00C7101E">
        <w:rPr>
          <w:rFonts w:ascii="Candara" w:eastAsia="Times New Roman" w:hAnsi="Candara"/>
          <w:bCs/>
          <w:iCs/>
          <w:kern w:val="3"/>
          <w:sz w:val="20"/>
          <w:szCs w:val="20"/>
          <w:lang w:val="x-none" w:eastAsia="en-US"/>
          <w14:ligatures w14:val="none"/>
        </w:rPr>
        <w:br/>
      </w:r>
      <w:r w:rsidRPr="00C7101E">
        <w:rPr>
          <w:rFonts w:ascii="Candara" w:eastAsia="Times New Roman" w:hAnsi="Candara"/>
          <w:bCs/>
          <w:kern w:val="3"/>
          <w:sz w:val="20"/>
          <w:szCs w:val="20"/>
          <w:lang w:val="x-none" w:eastAsia="en-US"/>
          <w14:ligatures w14:val="none"/>
        </w:rPr>
        <w:t>zwaną dalej</w:t>
      </w:r>
      <w:r w:rsidRPr="00C7101E">
        <w:rPr>
          <w:rFonts w:ascii="Candara" w:eastAsia="Times New Roman" w:hAnsi="Candara"/>
          <w:bCs/>
          <w:i/>
          <w:iCs/>
          <w:kern w:val="3"/>
          <w:sz w:val="20"/>
          <w:szCs w:val="20"/>
          <w:lang w:val="x-none" w:eastAsia="en-US"/>
          <w14:ligatures w14:val="none"/>
        </w:rPr>
        <w:t xml:space="preserve"> „Dostawcą”</w:t>
      </w:r>
      <w:r w:rsidRPr="00C7101E">
        <w:rPr>
          <w:rFonts w:ascii="Candara" w:eastAsia="Times New Roman" w:hAnsi="Candara"/>
          <w:bCs/>
          <w:i/>
          <w:kern w:val="3"/>
          <w:sz w:val="20"/>
          <w:szCs w:val="20"/>
          <w:lang w:val="x-none" w:eastAsia="en-US"/>
          <w14:ligatures w14:val="none"/>
        </w:rPr>
        <w:t>.</w:t>
      </w:r>
    </w:p>
    <w:p w14:paraId="521C3C8F" w14:textId="77777777" w:rsidR="00C7101E" w:rsidRPr="00C7101E" w:rsidRDefault="00C7101E" w:rsidP="00C7101E">
      <w:pPr>
        <w:widowControl w:val="0"/>
        <w:autoSpaceDN w:val="0"/>
        <w:spacing w:after="0" w:line="276" w:lineRule="auto"/>
        <w:jc w:val="center"/>
        <w:textAlignment w:val="baseline"/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</w:pPr>
      <w:r w:rsidRPr="00C7101E"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  <w:t>§ 1</w:t>
      </w:r>
    </w:p>
    <w:p w14:paraId="204C2AB8" w14:textId="77777777" w:rsidR="00C7101E" w:rsidRPr="00C7101E" w:rsidRDefault="00C7101E" w:rsidP="00C7101E">
      <w:pPr>
        <w:widowControl w:val="0"/>
        <w:numPr>
          <w:ilvl w:val="0"/>
          <w:numId w:val="28"/>
        </w:numPr>
        <w:suppressAutoHyphens w:val="0"/>
        <w:autoSpaceDN w:val="0"/>
        <w:spacing w:after="0" w:line="276" w:lineRule="auto"/>
        <w:ind w:left="284" w:hanging="284"/>
        <w:contextualSpacing/>
        <w:jc w:val="both"/>
        <w:textAlignment w:val="baseline"/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</w:pPr>
      <w:r w:rsidRPr="00C7101E"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  <w:t>Umowę zawarto w wyniku wyboru oferty Dostawcy przez Odbiorcę w postępowaniu o udzielenie zamówienia publicznego w trybie podstawowym dotyczącego dostawy odczynników do badania funkcji płytek wraz z dzierżawą aparatu.</w:t>
      </w:r>
    </w:p>
    <w:p w14:paraId="250F967C" w14:textId="77777777" w:rsidR="00C7101E" w:rsidRPr="00C7101E" w:rsidRDefault="00C7101E" w:rsidP="00C7101E">
      <w:pPr>
        <w:widowControl w:val="0"/>
        <w:numPr>
          <w:ilvl w:val="0"/>
          <w:numId w:val="28"/>
        </w:numPr>
        <w:suppressAutoHyphens w:val="0"/>
        <w:autoSpaceDN w:val="0"/>
        <w:spacing w:after="0" w:line="276" w:lineRule="auto"/>
        <w:ind w:left="284" w:hanging="284"/>
        <w:contextualSpacing/>
        <w:jc w:val="both"/>
        <w:textAlignment w:val="baseline"/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</w:pPr>
      <w:r w:rsidRPr="00C7101E"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  <w:t xml:space="preserve"> Integralną cześć umowy stanowi oferta przetargowa Dostawcy. </w:t>
      </w:r>
    </w:p>
    <w:p w14:paraId="620CCB04" w14:textId="77777777" w:rsidR="00C7101E" w:rsidRPr="00C7101E" w:rsidRDefault="00C7101E" w:rsidP="00C7101E">
      <w:pPr>
        <w:widowControl w:val="0"/>
        <w:numPr>
          <w:ilvl w:val="0"/>
          <w:numId w:val="28"/>
        </w:numPr>
        <w:suppressAutoHyphens w:val="0"/>
        <w:autoSpaceDN w:val="0"/>
        <w:spacing w:after="0" w:line="276" w:lineRule="auto"/>
        <w:ind w:left="284" w:hanging="284"/>
        <w:contextualSpacing/>
        <w:jc w:val="both"/>
        <w:textAlignment w:val="baseline"/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</w:pPr>
      <w:r w:rsidRPr="00C7101E"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  <w:t>Niniejszą umowę zawiera się na okres 24 miesięcy od daty zawarcia niniejszej umowy lub do wyczerpania wartości brutto umowy określonej w § 5 ust. 1 niniejszej umowy, w zależności od tego, co nastąpi wcześniej.</w:t>
      </w:r>
    </w:p>
    <w:p w14:paraId="1FD54C98" w14:textId="77777777" w:rsidR="00C7101E" w:rsidRPr="00C7101E" w:rsidRDefault="00C7101E" w:rsidP="00C7101E">
      <w:pPr>
        <w:widowControl w:val="0"/>
        <w:numPr>
          <w:ilvl w:val="0"/>
          <w:numId w:val="28"/>
        </w:numPr>
        <w:suppressAutoHyphens w:val="0"/>
        <w:autoSpaceDN w:val="0"/>
        <w:spacing w:after="0" w:line="276" w:lineRule="auto"/>
        <w:ind w:left="284" w:hanging="284"/>
        <w:contextualSpacing/>
        <w:jc w:val="both"/>
        <w:textAlignment w:val="baseline"/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</w:pPr>
      <w:r w:rsidRPr="00C7101E">
        <w:rPr>
          <w:rFonts w:ascii="Candara" w:eastAsia="Times New Roman" w:hAnsi="Candara"/>
          <w:bCs/>
          <w:kern w:val="3"/>
          <w:sz w:val="20"/>
          <w:szCs w:val="20"/>
          <w:lang w:eastAsia="en-US"/>
          <w14:ligatures w14:val="none"/>
        </w:rPr>
        <w:t xml:space="preserve">Integralną cześć niniejszej umowy stanowi załącznik nr 2 - </w:t>
      </w:r>
      <w:r w:rsidRPr="00C7101E"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  <w:t>oświadczenie o akceptacji faktur wystawianych</w:t>
      </w:r>
      <w:r w:rsidRPr="00C7101E"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  <w:br/>
        <w:t xml:space="preserve"> i przesyłanych w formie elektronicznej.</w:t>
      </w:r>
    </w:p>
    <w:p w14:paraId="54E82B86" w14:textId="77777777" w:rsidR="00C7101E" w:rsidRPr="00C7101E" w:rsidRDefault="00C7101E" w:rsidP="00C7101E">
      <w:pPr>
        <w:widowControl w:val="0"/>
        <w:autoSpaceDN w:val="0"/>
        <w:spacing w:after="0" w:line="276" w:lineRule="auto"/>
        <w:textAlignment w:val="baseline"/>
        <w:rPr>
          <w:rFonts w:ascii="Candara" w:eastAsia="Times New Roman" w:hAnsi="Candara"/>
          <w:kern w:val="3"/>
          <w:sz w:val="20"/>
          <w:szCs w:val="20"/>
          <w:lang w:val="x-none" w:eastAsia="en-US"/>
          <w14:ligatures w14:val="none"/>
        </w:rPr>
      </w:pPr>
    </w:p>
    <w:p w14:paraId="69DA9862" w14:textId="77777777" w:rsidR="00C7101E" w:rsidRPr="00C7101E" w:rsidRDefault="00C7101E" w:rsidP="00C7101E">
      <w:pPr>
        <w:widowControl w:val="0"/>
        <w:autoSpaceDN w:val="0"/>
        <w:spacing w:after="0" w:line="276" w:lineRule="auto"/>
        <w:jc w:val="center"/>
        <w:textAlignment w:val="baseline"/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</w:pPr>
      <w:r w:rsidRPr="00C7101E"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  <w:t>§ 2</w:t>
      </w:r>
    </w:p>
    <w:p w14:paraId="0214C63D" w14:textId="77777777" w:rsidR="00C7101E" w:rsidRPr="00C7101E" w:rsidRDefault="00C7101E" w:rsidP="00C7101E">
      <w:pPr>
        <w:widowControl w:val="0"/>
        <w:numPr>
          <w:ilvl w:val="0"/>
          <w:numId w:val="29"/>
        </w:numPr>
        <w:suppressAutoHyphens w:val="0"/>
        <w:autoSpaceDN w:val="0"/>
        <w:spacing w:after="0" w:line="276" w:lineRule="auto"/>
        <w:ind w:left="284" w:hanging="284"/>
        <w:contextualSpacing/>
        <w:jc w:val="both"/>
        <w:textAlignment w:val="baseline"/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</w:pPr>
      <w:r w:rsidRPr="00C7101E"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  <w:t xml:space="preserve">Na przedmiot niniejszej umowy składa się wymieniona w załączniku nr 1: </w:t>
      </w:r>
    </w:p>
    <w:p w14:paraId="7205D571" w14:textId="77777777" w:rsidR="00C7101E" w:rsidRPr="00C7101E" w:rsidRDefault="00C7101E" w:rsidP="00C7101E">
      <w:pPr>
        <w:widowControl w:val="0"/>
        <w:numPr>
          <w:ilvl w:val="0"/>
          <w:numId w:val="30"/>
        </w:numPr>
        <w:suppressAutoHyphens w:val="0"/>
        <w:autoSpaceDN w:val="0"/>
        <w:spacing w:after="0" w:line="276" w:lineRule="auto"/>
        <w:contextualSpacing/>
        <w:jc w:val="both"/>
        <w:textAlignment w:val="baseline"/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</w:pPr>
      <w:r w:rsidRPr="00C7101E"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  <w:t xml:space="preserve">dostawa odczynników do </w:t>
      </w:r>
      <w:r w:rsidRPr="00C7101E">
        <w:rPr>
          <w:rFonts w:ascii="Candara" w:eastAsia="Times New Roman" w:hAnsi="Candara"/>
          <w:kern w:val="0"/>
          <w:sz w:val="20"/>
          <w:szCs w:val="20"/>
          <w:lang w:eastAsia="pl-PL"/>
          <w14:ligatures w14:val="none"/>
        </w:rPr>
        <w:t>odczynników do badania funkcji płytek wraz z materiałami zużywalnymi, kontrolnymi, kalibratorami, płynami płuczącymi</w:t>
      </w:r>
      <w:r w:rsidRPr="00C7101E"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  <w:t>,</w:t>
      </w:r>
    </w:p>
    <w:p w14:paraId="64DA5499" w14:textId="77777777" w:rsidR="00C7101E" w:rsidRPr="00C7101E" w:rsidRDefault="00C7101E" w:rsidP="00C7101E">
      <w:pPr>
        <w:widowControl w:val="0"/>
        <w:numPr>
          <w:ilvl w:val="0"/>
          <w:numId w:val="30"/>
        </w:numPr>
        <w:suppressAutoHyphens w:val="0"/>
        <w:autoSpaceDN w:val="0"/>
        <w:spacing w:after="0" w:line="276" w:lineRule="auto"/>
        <w:contextualSpacing/>
        <w:jc w:val="both"/>
        <w:textAlignment w:val="baseline"/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</w:pPr>
      <w:r w:rsidRPr="00C7101E"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  <w:t xml:space="preserve"> dzierżawa analizatora </w:t>
      </w:r>
      <w:r w:rsidRPr="00C7101E">
        <w:rPr>
          <w:rFonts w:ascii="Candara" w:eastAsia="Times New Roman" w:hAnsi="Candara"/>
          <w:kern w:val="0"/>
          <w:sz w:val="20"/>
          <w:szCs w:val="20"/>
          <w:lang w:eastAsia="pl-PL"/>
          <w14:ligatures w14:val="none"/>
        </w:rPr>
        <w:t>badania funkcji płytek.</w:t>
      </w:r>
    </w:p>
    <w:p w14:paraId="26EC6ECA" w14:textId="77777777" w:rsidR="00C7101E" w:rsidRPr="00C7101E" w:rsidRDefault="00C7101E" w:rsidP="00C7101E">
      <w:pPr>
        <w:widowControl w:val="0"/>
        <w:numPr>
          <w:ilvl w:val="0"/>
          <w:numId w:val="29"/>
        </w:numPr>
        <w:suppressAutoHyphens w:val="0"/>
        <w:autoSpaceDN w:val="0"/>
        <w:spacing w:after="0" w:line="276" w:lineRule="auto"/>
        <w:ind w:left="284" w:hanging="284"/>
        <w:contextualSpacing/>
        <w:jc w:val="both"/>
        <w:textAlignment w:val="baseline"/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</w:pPr>
      <w:r w:rsidRPr="00C7101E"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  <w:t xml:space="preserve">Załącznik, o którym mowa w ust. 1 określa rodzaje, ilości, ceny poszczególnych odczynników, materiałów </w:t>
      </w:r>
      <w:r w:rsidRPr="00C7101E">
        <w:rPr>
          <w:rFonts w:ascii="Candara" w:eastAsia="Times New Roman" w:hAnsi="Candara"/>
          <w:kern w:val="0"/>
          <w:sz w:val="20"/>
          <w:szCs w:val="20"/>
          <w:lang w:eastAsia="pl-PL"/>
          <w14:ligatures w14:val="none"/>
        </w:rPr>
        <w:t>zużywalnych, kontrolnych, kalibratorów, płynów płuczących</w:t>
      </w:r>
      <w:r w:rsidRPr="00C7101E"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  <w:t>, czynsz dzierżawny analizatorów oraz stanowi jednocześnie integralną część niniejszej umowy.</w:t>
      </w:r>
    </w:p>
    <w:p w14:paraId="576302DD" w14:textId="77777777" w:rsidR="00C7101E" w:rsidRPr="00C7101E" w:rsidRDefault="00C7101E" w:rsidP="00C7101E">
      <w:pPr>
        <w:widowControl w:val="0"/>
        <w:numPr>
          <w:ilvl w:val="0"/>
          <w:numId w:val="29"/>
        </w:numPr>
        <w:suppressAutoHyphens w:val="0"/>
        <w:autoSpaceDN w:val="0"/>
        <w:spacing w:after="0" w:line="276" w:lineRule="auto"/>
        <w:ind w:left="284" w:hanging="284"/>
        <w:contextualSpacing/>
        <w:jc w:val="both"/>
        <w:textAlignment w:val="baseline"/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</w:pPr>
      <w:r w:rsidRPr="00C7101E"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  <w:t>Dostawca oświadcza, że przedmiot umowy został dopuszczony do obrotu i używania na terenie Polski, zgodnie z obowiązującymi przepisami prawa.</w:t>
      </w:r>
    </w:p>
    <w:p w14:paraId="0C71BD11" w14:textId="77777777" w:rsidR="00C7101E" w:rsidRPr="00C7101E" w:rsidRDefault="00C7101E" w:rsidP="00C7101E">
      <w:pPr>
        <w:widowControl w:val="0"/>
        <w:autoSpaceDN w:val="0"/>
        <w:spacing w:after="0" w:line="276" w:lineRule="auto"/>
        <w:textAlignment w:val="baseline"/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</w:pPr>
    </w:p>
    <w:p w14:paraId="026EF46B" w14:textId="77777777" w:rsidR="00C7101E" w:rsidRPr="00C7101E" w:rsidRDefault="00C7101E" w:rsidP="00C7101E">
      <w:pPr>
        <w:widowControl w:val="0"/>
        <w:autoSpaceDN w:val="0"/>
        <w:spacing w:after="0" w:line="276" w:lineRule="auto"/>
        <w:jc w:val="center"/>
        <w:textAlignment w:val="baseline"/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</w:pPr>
      <w:r w:rsidRPr="00C7101E"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  <w:t>§ 3</w:t>
      </w:r>
    </w:p>
    <w:p w14:paraId="75A36C08" w14:textId="77777777" w:rsidR="00C7101E" w:rsidRPr="00C7101E" w:rsidRDefault="00C7101E" w:rsidP="00C7101E">
      <w:pPr>
        <w:widowControl w:val="0"/>
        <w:numPr>
          <w:ilvl w:val="0"/>
          <w:numId w:val="31"/>
        </w:numPr>
        <w:suppressAutoHyphens w:val="0"/>
        <w:autoSpaceDN w:val="0"/>
        <w:spacing w:after="0" w:line="276" w:lineRule="auto"/>
        <w:ind w:left="284" w:hanging="284"/>
        <w:contextualSpacing/>
        <w:jc w:val="both"/>
        <w:textAlignment w:val="baseline"/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</w:pPr>
      <w:r w:rsidRPr="00C7101E"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  <w:t>Dostawca zobowiązuje się oddać Odbiorcy do używania i pobierania pożytków na czas trwania niniejszej umowy analizator do badania funkcji płytek typu……….określony w załączniku nr 1 do niniejszej umowy.</w:t>
      </w:r>
    </w:p>
    <w:p w14:paraId="197473D6" w14:textId="77777777" w:rsidR="00C7101E" w:rsidRPr="00C7101E" w:rsidRDefault="00C7101E" w:rsidP="00C7101E">
      <w:pPr>
        <w:widowControl w:val="0"/>
        <w:numPr>
          <w:ilvl w:val="0"/>
          <w:numId w:val="31"/>
        </w:numPr>
        <w:suppressAutoHyphens w:val="0"/>
        <w:autoSpaceDN w:val="0"/>
        <w:spacing w:after="0" w:line="276" w:lineRule="auto"/>
        <w:ind w:left="284" w:hanging="284"/>
        <w:contextualSpacing/>
        <w:jc w:val="both"/>
        <w:textAlignment w:val="baseline"/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</w:pPr>
      <w:r w:rsidRPr="00C7101E"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  <w:t>Dostawca zobowiązuje się do dostarczenia do siedziby Odbiorcy (wraz z wniesieniem we wskazane przez Odbiorcę miejsce) analizator do badania funkcji płytek określony w ust.1 w terminie do 14 dni od daty zawarcia niniejszej umowy, ponosząc koszt i ryzyko ich transportu.</w:t>
      </w:r>
    </w:p>
    <w:p w14:paraId="60F4DD23" w14:textId="77777777" w:rsidR="00C7101E" w:rsidRPr="00C7101E" w:rsidRDefault="00C7101E" w:rsidP="00C7101E">
      <w:pPr>
        <w:widowControl w:val="0"/>
        <w:numPr>
          <w:ilvl w:val="0"/>
          <w:numId w:val="31"/>
        </w:numPr>
        <w:suppressAutoHyphens w:val="0"/>
        <w:autoSpaceDN w:val="0"/>
        <w:spacing w:after="0" w:line="276" w:lineRule="auto"/>
        <w:ind w:left="284" w:hanging="284"/>
        <w:contextualSpacing/>
        <w:jc w:val="both"/>
        <w:textAlignment w:val="baseline"/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</w:pPr>
      <w:r w:rsidRPr="00C7101E"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  <w:t xml:space="preserve">Instalacja i uruchomienie analizatora  określonego w ust.1 zostanie przeprowadzona przez Dostawcę </w:t>
      </w:r>
      <w:r w:rsidRPr="00C7101E"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  <w:br/>
        <w:t xml:space="preserve">w terminie do 7 dni od daty jego dostarczenia Odbiorcy. </w:t>
      </w:r>
    </w:p>
    <w:p w14:paraId="2CD46A3F" w14:textId="77777777" w:rsidR="00C7101E" w:rsidRPr="00C7101E" w:rsidRDefault="00C7101E" w:rsidP="00C7101E">
      <w:pPr>
        <w:widowControl w:val="0"/>
        <w:numPr>
          <w:ilvl w:val="0"/>
          <w:numId w:val="31"/>
        </w:numPr>
        <w:suppressAutoHyphens w:val="0"/>
        <w:autoSpaceDN w:val="0"/>
        <w:spacing w:after="0" w:line="276" w:lineRule="auto"/>
        <w:ind w:left="284" w:hanging="284"/>
        <w:contextualSpacing/>
        <w:jc w:val="both"/>
        <w:textAlignment w:val="baseline"/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</w:pPr>
      <w:r w:rsidRPr="00C7101E"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  <w:t xml:space="preserve"> Przekazanie Odbiorcy przedmiotu dzierżawy określonego w ust.1 nastąpi na podstawie protokołu przekazania sporządzonego i podpisanego przez obie strony. </w:t>
      </w:r>
    </w:p>
    <w:p w14:paraId="6BFCC741" w14:textId="77777777" w:rsidR="00C7101E" w:rsidRPr="00C7101E" w:rsidRDefault="00C7101E" w:rsidP="00C7101E">
      <w:pPr>
        <w:widowControl w:val="0"/>
        <w:numPr>
          <w:ilvl w:val="0"/>
          <w:numId w:val="31"/>
        </w:numPr>
        <w:suppressAutoHyphens w:val="0"/>
        <w:autoSpaceDN w:val="0"/>
        <w:spacing w:after="0" w:line="276" w:lineRule="auto"/>
        <w:ind w:left="284" w:hanging="284"/>
        <w:contextualSpacing/>
        <w:jc w:val="both"/>
        <w:textAlignment w:val="baseline"/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</w:pPr>
      <w:r w:rsidRPr="00C7101E"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  <w:t xml:space="preserve">Strony ustaliły, że po przekazaniu Odbiorcy przedmiotu dzierżawy określonego w ust.1, w sposób określony w ust. 4, Odbiorca zobowiązuje się do zapłaty z tytułu jego dzierżawy na rzecz Dostawcy comiesięcznego wynagrodzenia brutto wraz z należnym  podatkiem VAT w wysokości………….. zł (słownie:……) Płatność czynszu dzierżawnego, o którym mowa w zdaniu poprzednim, dokonywana </w:t>
      </w:r>
      <w:r w:rsidRPr="00C7101E"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  <w:lastRenderedPageBreak/>
        <w:t>będzie za miesięczne okresy rozliczeniowe, na podstawie prawidłowo wystawionej przez Dostawcę faktury VAT, przelewem na rachunek bankowy Wykonawcy podany na fakturze, w ciągu 60 dni od otrzymania przez Odbiorcę tej faktury.</w:t>
      </w:r>
    </w:p>
    <w:p w14:paraId="5B74F6AE" w14:textId="77777777" w:rsidR="00C7101E" w:rsidRPr="00C7101E" w:rsidRDefault="00C7101E" w:rsidP="00C7101E">
      <w:pPr>
        <w:widowControl w:val="0"/>
        <w:numPr>
          <w:ilvl w:val="0"/>
          <w:numId w:val="31"/>
        </w:numPr>
        <w:suppressAutoHyphens w:val="0"/>
        <w:autoSpaceDN w:val="0"/>
        <w:spacing w:after="0" w:line="276" w:lineRule="auto"/>
        <w:ind w:left="284" w:hanging="284"/>
        <w:contextualSpacing/>
        <w:jc w:val="both"/>
        <w:textAlignment w:val="baseline"/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</w:pPr>
      <w:r w:rsidRPr="00C7101E"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  <w:t xml:space="preserve">Dostawca zobowiązuje się, w ramach ceny umownej, określonej w § 5 ust. 1 niniejszej umowy, do zapewnienia integracji dzierżawionego analizatora z posiadanym przez Odbiorcę szpitalnym systemem laboratoryjnym. </w:t>
      </w:r>
    </w:p>
    <w:p w14:paraId="31286AF8" w14:textId="77777777" w:rsidR="00C7101E" w:rsidRPr="00C7101E" w:rsidRDefault="00C7101E" w:rsidP="00C7101E">
      <w:pPr>
        <w:widowControl w:val="0"/>
        <w:numPr>
          <w:ilvl w:val="0"/>
          <w:numId w:val="31"/>
        </w:numPr>
        <w:suppressAutoHyphens w:val="0"/>
        <w:autoSpaceDN w:val="0"/>
        <w:spacing w:after="0" w:line="276" w:lineRule="auto"/>
        <w:ind w:left="284" w:hanging="284"/>
        <w:contextualSpacing/>
        <w:jc w:val="both"/>
        <w:textAlignment w:val="baseline"/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</w:pPr>
      <w:r w:rsidRPr="00C7101E"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  <w:t>Dostawca zobowiązuje się, w ramach ceny umownej, określonej w § 5 ust. 1 niniejszej umowy,  do aktualizacji dokumentacji i oprogramowania dzierżawionego analizatora.</w:t>
      </w:r>
    </w:p>
    <w:p w14:paraId="769C8C4C" w14:textId="77777777" w:rsidR="00C7101E" w:rsidRPr="00C7101E" w:rsidRDefault="00C7101E" w:rsidP="00C7101E">
      <w:pPr>
        <w:widowControl w:val="0"/>
        <w:numPr>
          <w:ilvl w:val="0"/>
          <w:numId w:val="31"/>
        </w:numPr>
        <w:suppressAutoHyphens w:val="0"/>
        <w:autoSpaceDN w:val="0"/>
        <w:spacing w:after="0" w:line="276" w:lineRule="auto"/>
        <w:ind w:left="284" w:hanging="284"/>
        <w:contextualSpacing/>
        <w:jc w:val="both"/>
        <w:textAlignment w:val="baseline"/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</w:pPr>
      <w:r w:rsidRPr="00C7101E"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  <w:t xml:space="preserve">W ramach ceny umownej, określonej w § 5 ust. 1 niniejszej umowy,  Dostawca udziela Odbiorcy gwarancji na dzierżawiony analizator  przez cały okres obowiązywania niniejszej umowy. </w:t>
      </w:r>
    </w:p>
    <w:p w14:paraId="6EBF4880" w14:textId="77777777" w:rsidR="00C7101E" w:rsidRPr="00C7101E" w:rsidRDefault="00C7101E" w:rsidP="00C7101E">
      <w:pPr>
        <w:widowControl w:val="0"/>
        <w:numPr>
          <w:ilvl w:val="0"/>
          <w:numId w:val="31"/>
        </w:numPr>
        <w:suppressAutoHyphens w:val="0"/>
        <w:autoSpaceDN w:val="0"/>
        <w:spacing w:after="0" w:line="276" w:lineRule="auto"/>
        <w:ind w:left="284" w:hanging="284"/>
        <w:contextualSpacing/>
        <w:jc w:val="both"/>
        <w:textAlignment w:val="baseline"/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</w:pPr>
      <w:r w:rsidRPr="00C7101E"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  <w:t xml:space="preserve">Zgłoszenia awarii analizatora określonego w ust. 1 Odbiorca może dokonywać przez 24 godziny </w:t>
      </w:r>
      <w:r w:rsidRPr="00C7101E"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  <w:br/>
        <w:t xml:space="preserve">w placówkach serwisowych Dostawcy. </w:t>
      </w:r>
    </w:p>
    <w:p w14:paraId="3B4D514F" w14:textId="77777777" w:rsidR="00C7101E" w:rsidRPr="00C7101E" w:rsidRDefault="00C7101E" w:rsidP="00C7101E">
      <w:pPr>
        <w:widowControl w:val="0"/>
        <w:numPr>
          <w:ilvl w:val="0"/>
          <w:numId w:val="31"/>
        </w:numPr>
        <w:suppressAutoHyphens w:val="0"/>
        <w:autoSpaceDN w:val="0"/>
        <w:spacing w:after="0" w:line="276" w:lineRule="auto"/>
        <w:ind w:left="284" w:hanging="284"/>
        <w:contextualSpacing/>
        <w:jc w:val="both"/>
        <w:textAlignment w:val="baseline"/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</w:pPr>
      <w:r w:rsidRPr="00C7101E"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  <w:t>Zgłoszenia awarii analizatora do badania funkcji płytek określonego w ust. 1 może dokonać telefonicznie na numer …………., faxem na numer ……………….., e-mailem na adres … ………………. .</w:t>
      </w:r>
    </w:p>
    <w:p w14:paraId="20351273" w14:textId="77777777" w:rsidR="00C7101E" w:rsidRPr="00C7101E" w:rsidRDefault="00C7101E" w:rsidP="00C7101E">
      <w:pPr>
        <w:widowControl w:val="0"/>
        <w:numPr>
          <w:ilvl w:val="0"/>
          <w:numId w:val="31"/>
        </w:numPr>
        <w:suppressAutoHyphens w:val="0"/>
        <w:autoSpaceDN w:val="0"/>
        <w:spacing w:after="0" w:line="276" w:lineRule="auto"/>
        <w:ind w:left="284" w:hanging="284"/>
        <w:contextualSpacing/>
        <w:jc w:val="both"/>
        <w:textAlignment w:val="baseline"/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</w:pPr>
      <w:r w:rsidRPr="00C7101E"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  <w:t xml:space="preserve">W przypadku wystąpienia awarii dzierżawionego analizatora określonego w ust. 1  Dostawca zobowiązuje się do rozpoczęcia jego naprawy w ciągu max 48 godzin w dni robocze od momentu otrzymania od Odbiorcy zgłoszenia o awarii analizatora. W przypadku braku możliwości naprawy analizatora przez 49 godzin w dni robocze od otrzymania od Odbiorcy zgłoszenia o awarii Dostawca zobowiązuje się do niezwłocznego nie później niż po upływie 72 godzin od otrzymania informacji </w:t>
      </w:r>
      <w:r w:rsidRPr="00C7101E"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  <w:br/>
        <w:t xml:space="preserve">o awarii – dostarczenia Odbiorcy aparatu zastępczego lub zapewnienia ciągłości badań wykonywanych na uszkodzonym aparacie w innym laboratorium na własny koszt Dostawcy. </w:t>
      </w:r>
    </w:p>
    <w:p w14:paraId="2F119BF2" w14:textId="77777777" w:rsidR="00C7101E" w:rsidRPr="00C7101E" w:rsidRDefault="00C7101E" w:rsidP="00C7101E">
      <w:pPr>
        <w:widowControl w:val="0"/>
        <w:numPr>
          <w:ilvl w:val="0"/>
          <w:numId w:val="31"/>
        </w:numPr>
        <w:suppressAutoHyphens w:val="0"/>
        <w:autoSpaceDN w:val="0"/>
        <w:spacing w:after="0" w:line="276" w:lineRule="auto"/>
        <w:ind w:left="284" w:hanging="284"/>
        <w:contextualSpacing/>
        <w:jc w:val="both"/>
        <w:textAlignment w:val="baseline"/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</w:pPr>
      <w:r w:rsidRPr="00C7101E"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  <w:t>W ramach ceny umownej, określonej w § 5 ust. 1 niniejszej umowy, Dostawca zobowiązuje się przeszkolić personel Odbiorcy z obsługi dzierżawionego analizatora określonego w ust. 1 na miejscu</w:t>
      </w:r>
      <w:r w:rsidRPr="00C7101E"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  <w:br/>
        <w:t xml:space="preserve"> w siedzibie Odbiorcy w terminie do 14 dni od daty zawarcia umowy.</w:t>
      </w:r>
    </w:p>
    <w:p w14:paraId="059638BE" w14:textId="18BE7003" w:rsidR="00B8016A" w:rsidRDefault="00B8016A" w:rsidP="00C7101E">
      <w:pPr>
        <w:widowControl w:val="0"/>
        <w:numPr>
          <w:ilvl w:val="0"/>
          <w:numId w:val="31"/>
        </w:numPr>
        <w:suppressAutoHyphens w:val="0"/>
        <w:autoSpaceDN w:val="0"/>
        <w:spacing w:after="0" w:line="276" w:lineRule="auto"/>
        <w:ind w:left="284" w:hanging="284"/>
        <w:contextualSpacing/>
        <w:jc w:val="both"/>
        <w:textAlignment w:val="baseline"/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</w:pPr>
      <w:r w:rsidRPr="00B8016A"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  <w:t xml:space="preserve">Dostawca zobowiązuje się, w ramach ceny umownej, określonej w § 5 ust. 1 niniejszej umowy, do dokonania co najmniej raz w roku ( zgodnie z zalecaniami producenta) przeglądu technicznego dzierżawionego analizatora. Przeglądy nie będą wymagane przez Zamawiającego </w:t>
      </w:r>
      <w:r w:rsidRPr="00B8016A"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  <w:br/>
        <w:t>w przypadku analizatora do funkcji płytek, który decyzją producenta takim przeglądom nie podlegają. Wykonawca przedłoży Zamawiającemu stosowne pismo</w:t>
      </w:r>
      <w:r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  <w:t>.</w:t>
      </w:r>
      <w:r w:rsidRPr="00B8016A"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  <w:t xml:space="preserve"> </w:t>
      </w:r>
    </w:p>
    <w:p w14:paraId="72E6F79B" w14:textId="60CDE66C" w:rsidR="00C7101E" w:rsidRPr="00C7101E" w:rsidRDefault="00C7101E" w:rsidP="00C7101E">
      <w:pPr>
        <w:widowControl w:val="0"/>
        <w:numPr>
          <w:ilvl w:val="0"/>
          <w:numId w:val="31"/>
        </w:numPr>
        <w:suppressAutoHyphens w:val="0"/>
        <w:autoSpaceDN w:val="0"/>
        <w:spacing w:after="0" w:line="276" w:lineRule="auto"/>
        <w:ind w:left="284" w:hanging="284"/>
        <w:contextualSpacing/>
        <w:jc w:val="both"/>
        <w:textAlignment w:val="baseline"/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</w:pPr>
      <w:r w:rsidRPr="00C7101E"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  <w:t>Wszelkie koszty serwisu w okresie obowiązywania gwarancji obejmuje cena umowna określona w § 5 ust. 1 niniejszej umowy.</w:t>
      </w:r>
      <w:r w:rsidR="00B8016A"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  <w:t xml:space="preserve"> </w:t>
      </w:r>
      <w:r w:rsidR="00B8016A" w:rsidRPr="00B8016A"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  <w:t>W celu wykonania usług serwisowych analizatora/ów personel Wykonawcy uzyska nieograniczony dostęp do analizatora/ów stanowiących przedmiot dzierżawy w uzgodnionych wcześniej przez Strony terminach. Zamawiający zapewni, że analizator/y jak również pomieszczenia, w których analizator/y jest zainstalowany nie będą zanieczyszczone krwią, innymi płynami ustrojowymi ani jakimikolwiek substancjami zanieczyszczającymi, aktywnymi biologicznie lub chemicznie. Uchybienie powyższemu obowiązkowi uprawnia Wykonawcę do odmowy wykonania usług serwisowych.</w:t>
      </w:r>
    </w:p>
    <w:p w14:paraId="21B5F3DD" w14:textId="77777777" w:rsidR="00C7101E" w:rsidRPr="00C7101E" w:rsidRDefault="00C7101E" w:rsidP="00C7101E">
      <w:pPr>
        <w:widowControl w:val="0"/>
        <w:numPr>
          <w:ilvl w:val="0"/>
          <w:numId w:val="31"/>
        </w:numPr>
        <w:suppressAutoHyphens w:val="0"/>
        <w:autoSpaceDN w:val="0"/>
        <w:spacing w:after="0" w:line="276" w:lineRule="auto"/>
        <w:ind w:left="284" w:hanging="284"/>
        <w:contextualSpacing/>
        <w:jc w:val="both"/>
        <w:textAlignment w:val="baseline"/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</w:pPr>
      <w:r w:rsidRPr="00C7101E"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  <w:t xml:space="preserve">Dostawca oświadcza, że jest właścicielem przedmiotu dzierżawy, określonego w ust. 1 i dysponuje wyłącznym prawem do rozporządzania nim, a w szczególności do przekazywania w dzierżawę i jego prawo jest w tym zakresie niczym nie ograniczone oraz nie istnieją żadne roszczenia osób i/lub podmiotów trzecich, które mogłyby uniemożliwić lub ograniczyć (utrudnić) Odbiorcy korzystanie </w:t>
      </w:r>
      <w:r w:rsidRPr="00C7101E"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  <w:br/>
        <w:t>z przedmiotu dzierżawy, określonego w ust. 1  w warunkach określonych niniejszą umową.</w:t>
      </w:r>
    </w:p>
    <w:p w14:paraId="5C59372E" w14:textId="77777777" w:rsidR="00C7101E" w:rsidRPr="00C7101E" w:rsidRDefault="00C7101E" w:rsidP="00C7101E">
      <w:pPr>
        <w:widowControl w:val="0"/>
        <w:numPr>
          <w:ilvl w:val="0"/>
          <w:numId w:val="31"/>
        </w:numPr>
        <w:suppressAutoHyphens w:val="0"/>
        <w:autoSpaceDN w:val="0"/>
        <w:spacing w:after="0" w:line="276" w:lineRule="auto"/>
        <w:ind w:left="284" w:hanging="284"/>
        <w:contextualSpacing/>
        <w:jc w:val="both"/>
        <w:textAlignment w:val="baseline"/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</w:pPr>
      <w:r w:rsidRPr="00C7101E"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  <w:t xml:space="preserve">Dostawca oświadcza, że przedmiot dzierżawy, określony w ust. 1, jest wolny od wad fizycznych </w:t>
      </w:r>
      <w:r w:rsidRPr="00C7101E"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  <w:br/>
        <w:t>i prawnych.</w:t>
      </w:r>
    </w:p>
    <w:p w14:paraId="65A6CE01" w14:textId="77777777" w:rsidR="00C7101E" w:rsidRPr="00C7101E" w:rsidRDefault="00C7101E" w:rsidP="00C7101E">
      <w:pPr>
        <w:widowControl w:val="0"/>
        <w:numPr>
          <w:ilvl w:val="0"/>
          <w:numId w:val="31"/>
        </w:numPr>
        <w:suppressAutoHyphens w:val="0"/>
        <w:autoSpaceDN w:val="0"/>
        <w:spacing w:after="0" w:line="276" w:lineRule="auto"/>
        <w:ind w:left="284" w:hanging="284"/>
        <w:contextualSpacing/>
        <w:jc w:val="both"/>
        <w:textAlignment w:val="baseline"/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</w:pPr>
      <w:r w:rsidRPr="00C7101E"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  <w:t xml:space="preserve">Dostawca jest odpowiedzialny względem Odbiorcy za wszelkie wady fizyczne i prawne przedmiotu dzierżawy, określonego w ust. 1, w tym również za ewentualne roszczenia osób trzecich wynikające </w:t>
      </w:r>
      <w:r w:rsidRPr="00C7101E"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  <w:br/>
        <w:t>z naruszenia praw własności, i zobowiązuje się do ich zaspokojenia.</w:t>
      </w:r>
    </w:p>
    <w:p w14:paraId="4B39E497" w14:textId="77777777" w:rsidR="00C7101E" w:rsidRPr="00C7101E" w:rsidRDefault="00C7101E" w:rsidP="00C7101E">
      <w:pPr>
        <w:widowControl w:val="0"/>
        <w:numPr>
          <w:ilvl w:val="0"/>
          <w:numId w:val="31"/>
        </w:numPr>
        <w:suppressAutoHyphens w:val="0"/>
        <w:autoSpaceDN w:val="0"/>
        <w:spacing w:after="0" w:line="276" w:lineRule="auto"/>
        <w:ind w:left="284" w:hanging="284"/>
        <w:contextualSpacing/>
        <w:jc w:val="both"/>
        <w:textAlignment w:val="baseline"/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</w:pPr>
      <w:r w:rsidRPr="00C7101E"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  <w:t>Dostawca gwarantuje, że przedmiot dzierżawy, określony w ust. 1, nie będzie stwarzać zagrożenia dla bezpieczeństwa i zdrowia pacjentów Odbiorcy, jak też użytkowników czy osób trzecich</w:t>
      </w:r>
    </w:p>
    <w:p w14:paraId="070341BC" w14:textId="77777777" w:rsidR="00C7101E" w:rsidRPr="00C7101E" w:rsidRDefault="00C7101E" w:rsidP="00C7101E">
      <w:pPr>
        <w:widowControl w:val="0"/>
        <w:numPr>
          <w:ilvl w:val="0"/>
          <w:numId w:val="31"/>
        </w:numPr>
        <w:suppressAutoHyphens w:val="0"/>
        <w:autoSpaceDN w:val="0"/>
        <w:spacing w:after="0" w:line="276" w:lineRule="auto"/>
        <w:ind w:left="284" w:hanging="284"/>
        <w:contextualSpacing/>
        <w:jc w:val="both"/>
        <w:textAlignment w:val="baseline"/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</w:pPr>
      <w:r w:rsidRPr="00C7101E"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  <w:t xml:space="preserve"> Dostawca jest zobowiązany do utrzymania przedmiotu dzierżawy, określonego w ust. 1 , w ciągłej</w:t>
      </w:r>
      <w:r w:rsidRPr="00C7101E"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  <w:br/>
        <w:t xml:space="preserve"> i pełnej sprawności technicznej przez cały okres obowiązywania Umowy.</w:t>
      </w:r>
    </w:p>
    <w:p w14:paraId="22FD8AB6" w14:textId="77777777" w:rsidR="00C7101E" w:rsidRPr="00C7101E" w:rsidRDefault="00C7101E" w:rsidP="00C7101E">
      <w:pPr>
        <w:widowControl w:val="0"/>
        <w:numPr>
          <w:ilvl w:val="0"/>
          <w:numId w:val="31"/>
        </w:numPr>
        <w:suppressAutoHyphens w:val="0"/>
        <w:autoSpaceDN w:val="0"/>
        <w:spacing w:after="0" w:line="276" w:lineRule="auto"/>
        <w:ind w:left="284" w:hanging="284"/>
        <w:contextualSpacing/>
        <w:jc w:val="both"/>
        <w:textAlignment w:val="baseline"/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</w:pPr>
      <w:r w:rsidRPr="00C7101E"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  <w:lastRenderedPageBreak/>
        <w:t>Po terminie związania umową, Dostawca odbierze od Odbiorcy przedmiot dzierżawy, określony w ust. 1, na własny koszt, co zostanie potwierdzone sporządzonym i podpisanym przez obie strony protokołem odbioru.</w:t>
      </w:r>
    </w:p>
    <w:p w14:paraId="73BF318B" w14:textId="77777777" w:rsidR="00C7101E" w:rsidRPr="00C7101E" w:rsidRDefault="00C7101E" w:rsidP="00C7101E">
      <w:pPr>
        <w:widowControl w:val="0"/>
        <w:autoSpaceDN w:val="0"/>
        <w:spacing w:after="200" w:line="276" w:lineRule="auto"/>
        <w:jc w:val="center"/>
        <w:textAlignment w:val="baseline"/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</w:pPr>
    </w:p>
    <w:p w14:paraId="08DCA200" w14:textId="77777777" w:rsidR="00C7101E" w:rsidRPr="00C7101E" w:rsidRDefault="00C7101E" w:rsidP="00C7101E">
      <w:pPr>
        <w:widowControl w:val="0"/>
        <w:autoSpaceDN w:val="0"/>
        <w:spacing w:after="0" w:line="276" w:lineRule="auto"/>
        <w:jc w:val="center"/>
        <w:textAlignment w:val="baseline"/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</w:pPr>
      <w:r w:rsidRPr="00C7101E"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  <w:t>§ 4</w:t>
      </w:r>
    </w:p>
    <w:p w14:paraId="133FA143" w14:textId="77777777" w:rsidR="00C7101E" w:rsidRPr="00C7101E" w:rsidRDefault="00C7101E" w:rsidP="00C7101E">
      <w:pPr>
        <w:widowControl w:val="0"/>
        <w:numPr>
          <w:ilvl w:val="0"/>
          <w:numId w:val="32"/>
        </w:numPr>
        <w:suppressAutoHyphens w:val="0"/>
        <w:autoSpaceDN w:val="0"/>
        <w:spacing w:after="0" w:line="240" w:lineRule="auto"/>
        <w:jc w:val="both"/>
        <w:textAlignment w:val="baseline"/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</w:pPr>
      <w:r w:rsidRPr="00C7101E"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  <w:t xml:space="preserve">Dostawy odczynników określonych w załączniku nr 1 do niniejszej umowy realizowane będą sukcesywnie, zgodnie z wcześniejszymi ustaleniami dokonywanymi z Odbiorcą,  w okresie obowiązywania umowy na koszt i ryzyko Dostawcy, jego transportem do siedziby Odbiorcy wraz </w:t>
      </w:r>
      <w:r w:rsidRPr="00C7101E"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  <w:br/>
        <w:t xml:space="preserve">z wniesieniem bezpośrednio do Zakładu Diagnostyki Laboratoryjnej budynek R II piętro, na podstawie składanych przez Odbiorcę zamówień. </w:t>
      </w:r>
    </w:p>
    <w:p w14:paraId="0B1A30DB" w14:textId="77777777" w:rsidR="00C7101E" w:rsidRPr="00C7101E" w:rsidRDefault="00C7101E" w:rsidP="00C7101E">
      <w:pPr>
        <w:widowControl w:val="0"/>
        <w:numPr>
          <w:ilvl w:val="0"/>
          <w:numId w:val="32"/>
        </w:numPr>
        <w:suppressAutoHyphens w:val="0"/>
        <w:autoSpaceDN w:val="0"/>
        <w:spacing w:after="0" w:line="240" w:lineRule="auto"/>
        <w:ind w:left="357" w:hanging="357"/>
        <w:jc w:val="both"/>
        <w:textAlignment w:val="baseline"/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</w:pPr>
      <w:r w:rsidRPr="00C7101E"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  <w:t>Odbiorca może złożyć Dostawcy zamówienie pisemnie lub faksem na nr ………………………………………………, lub e-mail........................................</w:t>
      </w:r>
    </w:p>
    <w:p w14:paraId="06D0E6CD" w14:textId="77777777" w:rsidR="00C7101E" w:rsidRPr="00C7101E" w:rsidRDefault="00C7101E" w:rsidP="00C7101E">
      <w:pPr>
        <w:widowControl w:val="0"/>
        <w:numPr>
          <w:ilvl w:val="0"/>
          <w:numId w:val="32"/>
        </w:numPr>
        <w:tabs>
          <w:tab w:val="left" w:pos="426"/>
        </w:tabs>
        <w:suppressAutoHyphens w:val="0"/>
        <w:autoSpaceDE w:val="0"/>
        <w:autoSpaceDN w:val="0"/>
        <w:spacing w:before="38" w:after="0" w:line="240" w:lineRule="auto"/>
        <w:jc w:val="both"/>
        <w:rPr>
          <w:rFonts w:ascii="Candara" w:eastAsiaTheme="minorHAnsi" w:hAnsi="Candara"/>
          <w:kern w:val="2"/>
          <w:sz w:val="20"/>
          <w:szCs w:val="20"/>
          <w:lang w:eastAsia="en-US"/>
          <w14:ligatures w14:val="none"/>
        </w:rPr>
      </w:pPr>
      <w:r w:rsidRPr="00C7101E">
        <w:rPr>
          <w:rFonts w:ascii="Candara" w:eastAsiaTheme="minorHAnsi" w:hAnsi="Candara"/>
          <w:kern w:val="2"/>
          <w:sz w:val="20"/>
          <w:szCs w:val="20"/>
          <w:lang w:eastAsia="en-US"/>
          <w14:ligatures w14:val="none"/>
        </w:rPr>
        <w:t>Dostawca zobowiązuje się do dostarczania odczynników określonych w paragrafie 2 ust.1 pkt 1) oraz</w:t>
      </w:r>
      <w:r w:rsidRPr="00C7101E">
        <w:rPr>
          <w:rFonts w:ascii="Candara" w:eastAsiaTheme="minorHAnsi" w:hAnsi="Candara"/>
          <w:kern w:val="2"/>
          <w:sz w:val="20"/>
          <w:szCs w:val="20"/>
          <w:lang w:eastAsia="en-US"/>
          <w14:ligatures w14:val="none"/>
        </w:rPr>
        <w:br/>
        <w:t xml:space="preserve"> w załączniku nr 1 do umowy w terminie do 7 dni od daty złożenia przez Odbiorcę zamówienia, zaś </w:t>
      </w:r>
      <w:r w:rsidRPr="00C7101E">
        <w:rPr>
          <w:rFonts w:ascii="Candara" w:eastAsiaTheme="minorHAnsi" w:hAnsi="Candara"/>
          <w:kern w:val="2"/>
          <w:sz w:val="20"/>
          <w:szCs w:val="20"/>
          <w:lang w:eastAsia="en-US"/>
          <w14:ligatures w14:val="none"/>
        </w:rPr>
        <w:br/>
        <w:t>w przypadku na „cito” w terminie do 5 dni roboczych od daty złożenia przez Odbiorcę zamówienia. Realizacja zamówień oraz termin dostawy zamówień, które wpłyną do Dostawcy do godziny 14:00 będą realizowane przez Dostawcę, w dniu otrzymania zamówienia. Natomiast realizacja oraz termin dostawy zamówień, które wpłyną do Dostawcy po godzinie 14:00, będą realizowane przez Dostawcę w kolejnym dniu roboczym.</w:t>
      </w:r>
    </w:p>
    <w:p w14:paraId="17330484" w14:textId="77777777" w:rsidR="00C7101E" w:rsidRPr="00C7101E" w:rsidRDefault="00C7101E" w:rsidP="00C7101E">
      <w:pPr>
        <w:widowControl w:val="0"/>
        <w:numPr>
          <w:ilvl w:val="0"/>
          <w:numId w:val="32"/>
        </w:numPr>
        <w:suppressAutoHyphens w:val="0"/>
        <w:autoSpaceDN w:val="0"/>
        <w:spacing w:after="0" w:line="240" w:lineRule="auto"/>
        <w:ind w:left="357" w:hanging="357"/>
        <w:jc w:val="both"/>
        <w:textAlignment w:val="baseline"/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</w:pPr>
      <w:r w:rsidRPr="00C7101E"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  <w:t>Dostawca może realizować dostawy przy pomocy osób trzecich, za których działania /zaniechania jak za własne odpowiedzialność ponosi Dostawca.</w:t>
      </w:r>
    </w:p>
    <w:p w14:paraId="1B40FEB8" w14:textId="77777777" w:rsidR="00C7101E" w:rsidRPr="00C7101E" w:rsidRDefault="00C7101E" w:rsidP="00C7101E">
      <w:pPr>
        <w:widowControl w:val="0"/>
        <w:numPr>
          <w:ilvl w:val="0"/>
          <w:numId w:val="32"/>
        </w:numPr>
        <w:suppressAutoHyphens w:val="0"/>
        <w:autoSpaceDN w:val="0"/>
        <w:spacing w:after="0" w:line="240" w:lineRule="auto"/>
        <w:ind w:left="357" w:hanging="357"/>
        <w:jc w:val="both"/>
        <w:textAlignment w:val="baseline"/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</w:pPr>
      <w:r w:rsidRPr="00C7101E"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  <w:t>Odczynniki powinny być opakowane w sposób zabezpieczający je przed uszkodzeniem. Dostawca ponosi ewentualne konsekwencje z tytułu nienależytego transportu lub powstałych strat ilościowych przedmiotu umowy.</w:t>
      </w:r>
    </w:p>
    <w:p w14:paraId="27788641" w14:textId="77777777" w:rsidR="00C7101E" w:rsidRPr="00C7101E" w:rsidRDefault="00C7101E" w:rsidP="00C7101E">
      <w:pPr>
        <w:widowControl w:val="0"/>
        <w:numPr>
          <w:ilvl w:val="0"/>
          <w:numId w:val="32"/>
        </w:numPr>
        <w:suppressAutoHyphens w:val="0"/>
        <w:autoSpaceDN w:val="0"/>
        <w:spacing w:after="0" w:line="240" w:lineRule="auto"/>
        <w:ind w:left="357" w:hanging="357"/>
        <w:jc w:val="both"/>
        <w:textAlignment w:val="baseline"/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</w:pPr>
      <w:r w:rsidRPr="00C7101E"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  <w:t>Jeżeli dostawa wypada w dniu wolnym od pracy Odbiorcy, dostawa odczynników nastąpi w pierwszym dniu roboczym po terminie wyznaczonym na ich dostawę.</w:t>
      </w:r>
    </w:p>
    <w:p w14:paraId="55C321EF" w14:textId="77777777" w:rsidR="00C7101E" w:rsidRPr="00C7101E" w:rsidRDefault="00C7101E" w:rsidP="00C7101E">
      <w:pPr>
        <w:widowControl w:val="0"/>
        <w:numPr>
          <w:ilvl w:val="0"/>
          <w:numId w:val="32"/>
        </w:numPr>
        <w:suppressAutoHyphens w:val="0"/>
        <w:autoSpaceDN w:val="0"/>
        <w:spacing w:after="0" w:line="240" w:lineRule="auto"/>
        <w:ind w:left="357" w:hanging="357"/>
        <w:jc w:val="both"/>
        <w:textAlignment w:val="baseline"/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</w:pPr>
      <w:r w:rsidRPr="00C7101E"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  <w:t>Przedmiot umowy w czasie trwania niniejszej umowy może ulec zmniejszeniu z zastrzeżeniem jednak, że zmniejszenie ilości zamówionego asortymentu nie przekroczy 30%. W przypadku niewykorzystania przez Odbiorcę w całości przedmiotu umowy Dostawcy nie przysługuje żadne roszczenie, w szczególności roszczenie o wynagrodzenie czy odszkodowanie.</w:t>
      </w:r>
    </w:p>
    <w:p w14:paraId="39F9C21D" w14:textId="77777777" w:rsidR="00C7101E" w:rsidRPr="00C7101E" w:rsidRDefault="00C7101E" w:rsidP="00C7101E">
      <w:pPr>
        <w:widowControl w:val="0"/>
        <w:numPr>
          <w:ilvl w:val="0"/>
          <w:numId w:val="32"/>
        </w:numPr>
        <w:tabs>
          <w:tab w:val="left" w:pos="2127"/>
        </w:tabs>
        <w:suppressAutoHyphens w:val="0"/>
        <w:autoSpaceDN w:val="0"/>
        <w:spacing w:after="0" w:line="240" w:lineRule="auto"/>
        <w:ind w:left="357" w:hanging="357"/>
        <w:jc w:val="both"/>
        <w:textAlignment w:val="baseline"/>
        <w:rPr>
          <w:rFonts w:ascii="Candara" w:eastAsia="Times New Roman" w:hAnsi="Candara"/>
          <w:iCs/>
          <w:kern w:val="3"/>
          <w:sz w:val="20"/>
          <w:szCs w:val="20"/>
          <w:lang w:eastAsia="en-US"/>
          <w14:ligatures w14:val="none"/>
        </w:rPr>
      </w:pPr>
      <w:r w:rsidRPr="00C7101E">
        <w:rPr>
          <w:rFonts w:ascii="Candara" w:eastAsia="Times New Roman" w:hAnsi="Candara"/>
          <w:iCs/>
          <w:kern w:val="3"/>
          <w:sz w:val="20"/>
          <w:szCs w:val="20"/>
          <w:lang w:eastAsia="en-US"/>
          <w14:ligatures w14:val="none"/>
        </w:rPr>
        <w:t xml:space="preserve">Dostawca zobowiązany jest dostarczać przedmiot umowy </w:t>
      </w:r>
      <w:r w:rsidRPr="00C7101E">
        <w:rPr>
          <w:rFonts w:ascii="Candara" w:eastAsia="Times New Roman" w:hAnsi="Candara"/>
          <w:bCs/>
          <w:iCs/>
          <w:kern w:val="3"/>
          <w:sz w:val="20"/>
          <w:szCs w:val="20"/>
          <w:lang w:eastAsia="en-US"/>
          <w14:ligatures w14:val="none"/>
        </w:rPr>
        <w:t>zgodnie z wymogami –</w:t>
      </w:r>
      <w:r w:rsidRPr="00C7101E">
        <w:rPr>
          <w:rFonts w:ascii="Candara" w:hAnsi="Candara"/>
          <w:kern w:val="3"/>
          <w:sz w:val="20"/>
          <w:szCs w:val="20"/>
          <w:lang w:eastAsia="en-US"/>
          <w14:ligatures w14:val="none"/>
        </w:rPr>
        <w:t xml:space="preserve"> tj. sprzęt sterylny </w:t>
      </w:r>
      <w:r w:rsidRPr="00C7101E">
        <w:rPr>
          <w:rFonts w:ascii="Candara" w:hAnsi="Candara"/>
          <w:kern w:val="3"/>
          <w:sz w:val="20"/>
          <w:szCs w:val="20"/>
          <w:lang w:eastAsia="en-US"/>
          <w14:ligatures w14:val="none"/>
        </w:rPr>
        <w:br/>
        <w:t>i biologicznie czysty (jeśli dotyczy) ma być dostarczany do Odbiorcy w opakowaniu transportowym typu karton, w którym znajduje się oryginalne opakowanie zbiorcze producenta. W przeciwnym wypadku towar nie zostanie przyjęty do magazynu. Nie dopuszcza się dostawy towaru bez w/w opakowań tzw. luzem i innym rodzajem opakowania transportowego</w:t>
      </w:r>
      <w:r w:rsidRPr="00C7101E">
        <w:rPr>
          <w:rFonts w:ascii="Candara" w:eastAsia="Times New Roman" w:hAnsi="Candara"/>
          <w:bCs/>
          <w:iCs/>
          <w:kern w:val="3"/>
          <w:sz w:val="20"/>
          <w:szCs w:val="20"/>
          <w:lang w:eastAsia="en-US"/>
          <w14:ligatures w14:val="none"/>
        </w:rPr>
        <w:t>.</w:t>
      </w:r>
    </w:p>
    <w:p w14:paraId="3D98A8C7" w14:textId="77777777" w:rsidR="00C7101E" w:rsidRPr="00C7101E" w:rsidRDefault="00C7101E" w:rsidP="00C7101E">
      <w:pPr>
        <w:widowControl w:val="0"/>
        <w:numPr>
          <w:ilvl w:val="0"/>
          <w:numId w:val="32"/>
        </w:numPr>
        <w:suppressAutoHyphens w:val="0"/>
        <w:autoSpaceDN w:val="0"/>
        <w:spacing w:after="0" w:line="240" w:lineRule="auto"/>
        <w:ind w:left="357" w:hanging="357"/>
        <w:jc w:val="both"/>
        <w:textAlignment w:val="baseline"/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</w:pPr>
      <w:r w:rsidRPr="00C7101E"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  <w:t>W przypadku nie zrealizowania dostawy przez Dostawcę w terminie określonym w § 4 ust. 3 lub odmowy realizacji dostawy Odbiorca może dokonać zakupu zamówionego a nie dostarczonego przez Dostawcę przedmiotu umowy we własnym zakresie i obciążyć Dostawcę kwotą wynikającą z różnicy ceny zakupu niedostarczonego przedmiotu umowy oraz dodatkowymi kosztami w szczególności przesyłki kurierskiej, transportu, ubezpieczenia. Dostawca wyraża zgodę na potrącanie, na podstawie wystawionej przez Odbiorcę Dostawcy noty obciążeniowej, kwoty stanowiącej różnicę ceny zakupu niedostarczonego przedmiotu umowy oraz dodatkowych kosztów, o których mowa w zdaniu poprzednim, z należności przysługujących Dostawcy na podstawie niniejszej umowy. Powyższe nie wyklucza możliwości obciążenia Dostawcy przez Odbiorcę karą umowną, o której mowa w § 7 ust. 1 pkt 4 niniejszej umowy.</w:t>
      </w:r>
    </w:p>
    <w:p w14:paraId="248FB6C2" w14:textId="77777777" w:rsidR="00C7101E" w:rsidRPr="00C7101E" w:rsidRDefault="00C7101E" w:rsidP="00C7101E">
      <w:pPr>
        <w:widowControl w:val="0"/>
        <w:numPr>
          <w:ilvl w:val="0"/>
          <w:numId w:val="32"/>
        </w:numPr>
        <w:tabs>
          <w:tab w:val="left" w:pos="125"/>
        </w:tabs>
        <w:suppressAutoHyphens w:val="0"/>
        <w:autoSpaceDN w:val="0"/>
        <w:spacing w:after="0" w:line="240" w:lineRule="auto"/>
        <w:ind w:left="357" w:hanging="357"/>
        <w:jc w:val="both"/>
        <w:textAlignment w:val="baseline"/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</w:pPr>
      <w:r w:rsidRPr="00C7101E"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  <w:t>Do dostarczanego przedmiotu umowy powinien być dołączony atest, jeżeli istnieje taki wymóg wydany przez odpowiednie organy do tego uprawnione.</w:t>
      </w:r>
    </w:p>
    <w:p w14:paraId="3862E97F" w14:textId="77777777" w:rsidR="00C7101E" w:rsidRPr="00C7101E" w:rsidRDefault="00C7101E" w:rsidP="00C7101E">
      <w:pPr>
        <w:widowControl w:val="0"/>
        <w:autoSpaceDN w:val="0"/>
        <w:spacing w:after="200" w:line="276" w:lineRule="auto"/>
        <w:jc w:val="center"/>
        <w:textAlignment w:val="baseline"/>
        <w:rPr>
          <w:rFonts w:ascii="Candara" w:eastAsia="Times New Roman" w:hAnsi="Candara"/>
          <w:kern w:val="3"/>
          <w:lang w:eastAsia="en-US"/>
          <w14:ligatures w14:val="none"/>
        </w:rPr>
      </w:pPr>
    </w:p>
    <w:p w14:paraId="45A48FBE" w14:textId="77777777" w:rsidR="00C7101E" w:rsidRPr="00C7101E" w:rsidRDefault="00C7101E" w:rsidP="00C7101E">
      <w:pPr>
        <w:widowControl w:val="0"/>
        <w:autoSpaceDN w:val="0"/>
        <w:spacing w:after="0" w:line="276" w:lineRule="auto"/>
        <w:jc w:val="center"/>
        <w:textAlignment w:val="baseline"/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</w:pPr>
      <w:r w:rsidRPr="00C7101E"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  <w:t>§ 5</w:t>
      </w:r>
    </w:p>
    <w:p w14:paraId="552B475C" w14:textId="77777777" w:rsidR="00C7101E" w:rsidRPr="00C7101E" w:rsidRDefault="00C7101E" w:rsidP="00C7101E">
      <w:pPr>
        <w:widowControl w:val="0"/>
        <w:numPr>
          <w:ilvl w:val="0"/>
          <w:numId w:val="33"/>
        </w:numPr>
        <w:suppressAutoHyphens w:val="0"/>
        <w:autoSpaceDN w:val="0"/>
        <w:spacing w:after="0" w:line="276" w:lineRule="auto"/>
        <w:ind w:left="284" w:hanging="284"/>
        <w:contextualSpacing/>
        <w:jc w:val="both"/>
        <w:textAlignment w:val="baseline"/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</w:pPr>
      <w:r w:rsidRPr="00C7101E"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  <w:t xml:space="preserve">Wartość niniejszej umowy określa się na kwotę brutto wraz z należnym podatkiem od towarów i usług VAT w wysokości ………………… zł (słownie: ………………..). </w:t>
      </w:r>
    </w:p>
    <w:p w14:paraId="785D7E5E" w14:textId="77777777" w:rsidR="00C7101E" w:rsidRPr="00C7101E" w:rsidRDefault="00C7101E" w:rsidP="00C7101E">
      <w:pPr>
        <w:widowControl w:val="0"/>
        <w:numPr>
          <w:ilvl w:val="0"/>
          <w:numId w:val="33"/>
        </w:numPr>
        <w:suppressAutoHyphens w:val="0"/>
        <w:autoSpaceDN w:val="0"/>
        <w:spacing w:after="0" w:line="276" w:lineRule="auto"/>
        <w:ind w:left="284" w:hanging="284"/>
        <w:contextualSpacing/>
        <w:jc w:val="both"/>
        <w:textAlignment w:val="baseline"/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</w:pPr>
      <w:r w:rsidRPr="00C7101E"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  <w:t xml:space="preserve">Na wartość niniejszej umowy składają się następujące kwoty: </w:t>
      </w:r>
    </w:p>
    <w:p w14:paraId="35C5D635" w14:textId="77777777" w:rsidR="00C7101E" w:rsidRPr="00C7101E" w:rsidRDefault="00C7101E" w:rsidP="00C7101E">
      <w:pPr>
        <w:widowControl w:val="0"/>
        <w:numPr>
          <w:ilvl w:val="0"/>
          <w:numId w:val="34"/>
        </w:numPr>
        <w:suppressAutoHyphens w:val="0"/>
        <w:autoSpaceDN w:val="0"/>
        <w:spacing w:after="0" w:line="276" w:lineRule="auto"/>
        <w:contextualSpacing/>
        <w:jc w:val="both"/>
        <w:textAlignment w:val="baseline"/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</w:pPr>
      <w:r w:rsidRPr="00C7101E"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  <w:t xml:space="preserve">za odczynniki, materiały dodatkowe, określone w załączniku nr 1 do niniejszej umowy kwota brutto wraz z należnym podatkiem od towarów i usług VAT w wysokości.................... zł (słownie:….. ….), </w:t>
      </w:r>
    </w:p>
    <w:p w14:paraId="01B7850D" w14:textId="77777777" w:rsidR="00C7101E" w:rsidRPr="00C7101E" w:rsidRDefault="00C7101E" w:rsidP="00C7101E">
      <w:pPr>
        <w:widowControl w:val="0"/>
        <w:numPr>
          <w:ilvl w:val="0"/>
          <w:numId w:val="34"/>
        </w:numPr>
        <w:suppressAutoHyphens w:val="0"/>
        <w:autoSpaceDN w:val="0"/>
        <w:spacing w:after="0" w:line="276" w:lineRule="auto"/>
        <w:contextualSpacing/>
        <w:jc w:val="both"/>
        <w:textAlignment w:val="baseline"/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</w:pPr>
      <w:r w:rsidRPr="00C7101E"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  <w:lastRenderedPageBreak/>
        <w:t xml:space="preserve"> za dzierżawę analizatora do badania funkcji płytek typu……………, określonego w załączniku nr 1 do niniejszej umowy kwota brutto wraz z należnym podatkiem od towarów i usług VAT </w:t>
      </w:r>
      <w:r w:rsidRPr="00C7101E"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  <w:br/>
        <w:t>w wysokości……………  …(słownie:………….),</w:t>
      </w:r>
    </w:p>
    <w:p w14:paraId="7877F65F" w14:textId="77777777" w:rsidR="00C7101E" w:rsidRPr="00C7101E" w:rsidRDefault="00C7101E" w:rsidP="00C7101E">
      <w:pPr>
        <w:numPr>
          <w:ilvl w:val="0"/>
          <w:numId w:val="33"/>
        </w:numPr>
        <w:suppressAutoHyphens w:val="0"/>
        <w:spacing w:after="0" w:line="240" w:lineRule="auto"/>
        <w:ind w:left="284" w:hanging="284"/>
        <w:contextualSpacing/>
        <w:jc w:val="both"/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</w:pPr>
      <w:r w:rsidRPr="00C7101E"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  <w:t>Odbiorca zobowiązuje się należność za dostarczany sukcesywnie w częściach przedmiot umowy,</w:t>
      </w:r>
      <w:r w:rsidRPr="00C7101E"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  <w:br/>
        <w:t xml:space="preserve"> o którym mowa w § 2 ust. 1 pkt 1 uiścić przelewem na wskazane przez Dostawcę konto w terminie 60 dni od daty jego dostawy wraz z prawidłowo wystawioną fakturą.</w:t>
      </w:r>
    </w:p>
    <w:p w14:paraId="2D3392A0" w14:textId="77777777" w:rsidR="00C7101E" w:rsidRPr="00C7101E" w:rsidRDefault="00C7101E" w:rsidP="00C7101E">
      <w:pPr>
        <w:numPr>
          <w:ilvl w:val="0"/>
          <w:numId w:val="33"/>
        </w:numPr>
        <w:suppressAutoHyphens w:val="0"/>
        <w:spacing w:after="0" w:line="240" w:lineRule="auto"/>
        <w:ind w:left="284" w:hanging="284"/>
        <w:contextualSpacing/>
        <w:jc w:val="both"/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</w:pPr>
      <w:r w:rsidRPr="00C7101E"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  <w:t>Za dostarczany sukcesywnie w częściach przedmiot umowy, o którym mowa w § 2 ust. 1 pkt 1 Odbiorca wypłacać będzie wynagrodzenie częściowe nie mniejsze niż 0,5%</w:t>
      </w:r>
      <w:r w:rsidRPr="00C7101E">
        <w:rPr>
          <w:rFonts w:ascii="Candara" w:eastAsia="Andale Sans UI" w:hAnsi="Candara"/>
          <w:bCs/>
          <w:sz w:val="20"/>
          <w:szCs w:val="20"/>
          <w:lang w:eastAsia="fa-IR" w:bidi="fa-IR"/>
          <w14:ligatures w14:val="none"/>
        </w:rPr>
        <w:t xml:space="preserve"> wartości umowy brutto, określonej </w:t>
      </w:r>
      <w:r w:rsidRPr="00C7101E">
        <w:rPr>
          <w:rFonts w:ascii="Candara" w:eastAsia="Andale Sans UI" w:hAnsi="Candara"/>
          <w:bCs/>
          <w:sz w:val="20"/>
          <w:szCs w:val="20"/>
          <w:lang w:eastAsia="fa-IR" w:bidi="fa-IR"/>
          <w14:ligatures w14:val="none"/>
        </w:rPr>
        <w:br/>
        <w:t>w § 5 ust. 1 niniejszej umowy. Procentowa wartość ostatniej części wynagrodzenia nie może wynosić więcej niż 50% wynagrodzenia należnego Dostawcy</w:t>
      </w:r>
      <w:r w:rsidRPr="00C7101E"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  <w:t>.</w:t>
      </w:r>
    </w:p>
    <w:p w14:paraId="2E8CD520" w14:textId="77777777" w:rsidR="00C7101E" w:rsidRPr="00C7101E" w:rsidRDefault="00C7101E" w:rsidP="00C7101E">
      <w:pPr>
        <w:numPr>
          <w:ilvl w:val="0"/>
          <w:numId w:val="33"/>
        </w:numPr>
        <w:suppressAutoHyphens w:val="0"/>
        <w:spacing w:after="0" w:line="240" w:lineRule="auto"/>
        <w:ind w:left="284" w:hanging="284"/>
        <w:contextualSpacing/>
        <w:jc w:val="both"/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</w:pPr>
      <w:r w:rsidRPr="00C7101E">
        <w:rPr>
          <w:rFonts w:ascii="Candara" w:hAnsi="Candara" w:cstheme="minorHAnsi"/>
          <w:kern w:val="0"/>
          <w:sz w:val="20"/>
          <w:szCs w:val="20"/>
          <w:lang w:eastAsia="en-US"/>
          <w14:ligatures w14:val="none"/>
        </w:rPr>
        <w:t>Dostawca</w:t>
      </w:r>
      <w:r w:rsidRPr="00C7101E">
        <w:rPr>
          <w:rFonts w:ascii="Candara" w:hAnsi="Candara" w:cstheme="minorHAnsi"/>
          <w:spacing w:val="1"/>
          <w:kern w:val="0"/>
          <w:sz w:val="20"/>
          <w:szCs w:val="20"/>
          <w:lang w:eastAsia="en-US"/>
          <w14:ligatures w14:val="none"/>
        </w:rPr>
        <w:t xml:space="preserve"> </w:t>
      </w:r>
      <w:r w:rsidRPr="00C7101E">
        <w:rPr>
          <w:rFonts w:ascii="Candara" w:hAnsi="Candara" w:cstheme="minorHAnsi"/>
          <w:kern w:val="0"/>
          <w:sz w:val="20"/>
          <w:szCs w:val="20"/>
          <w:lang w:eastAsia="en-US"/>
          <w14:ligatures w14:val="none"/>
        </w:rPr>
        <w:t>wystawia</w:t>
      </w:r>
      <w:r w:rsidRPr="00C7101E">
        <w:rPr>
          <w:rFonts w:ascii="Candara" w:hAnsi="Candara" w:cstheme="minorHAnsi"/>
          <w:spacing w:val="1"/>
          <w:kern w:val="0"/>
          <w:sz w:val="20"/>
          <w:szCs w:val="20"/>
          <w:lang w:eastAsia="en-US"/>
          <w14:ligatures w14:val="none"/>
        </w:rPr>
        <w:t xml:space="preserve"> </w:t>
      </w:r>
      <w:r w:rsidRPr="00C7101E">
        <w:rPr>
          <w:rFonts w:ascii="Candara" w:hAnsi="Candara" w:cstheme="minorHAnsi"/>
          <w:kern w:val="0"/>
          <w:sz w:val="20"/>
          <w:szCs w:val="20"/>
          <w:lang w:eastAsia="en-US"/>
          <w14:ligatures w14:val="none"/>
        </w:rPr>
        <w:t>Odbiorcy</w:t>
      </w:r>
      <w:r w:rsidRPr="00C7101E">
        <w:rPr>
          <w:rFonts w:ascii="Candara" w:hAnsi="Candara" w:cstheme="minorHAnsi"/>
          <w:spacing w:val="1"/>
          <w:kern w:val="0"/>
          <w:sz w:val="20"/>
          <w:szCs w:val="20"/>
          <w:lang w:eastAsia="en-US"/>
          <w14:ligatures w14:val="none"/>
        </w:rPr>
        <w:t xml:space="preserve"> </w:t>
      </w:r>
      <w:r w:rsidRPr="00C7101E">
        <w:rPr>
          <w:rFonts w:ascii="Candara" w:hAnsi="Candara" w:cstheme="minorHAnsi"/>
          <w:kern w:val="0"/>
          <w:sz w:val="20"/>
          <w:szCs w:val="20"/>
          <w:lang w:eastAsia="en-US"/>
          <w14:ligatures w14:val="none"/>
        </w:rPr>
        <w:t>każdorazowo</w:t>
      </w:r>
      <w:r w:rsidRPr="00C7101E">
        <w:rPr>
          <w:rFonts w:ascii="Candara" w:hAnsi="Candara" w:cstheme="minorHAnsi"/>
          <w:spacing w:val="1"/>
          <w:kern w:val="0"/>
          <w:sz w:val="20"/>
          <w:szCs w:val="20"/>
          <w:lang w:eastAsia="en-US"/>
          <w14:ligatures w14:val="none"/>
        </w:rPr>
        <w:t xml:space="preserve"> </w:t>
      </w:r>
      <w:r w:rsidRPr="00C7101E">
        <w:rPr>
          <w:rFonts w:ascii="Candara" w:hAnsi="Candara" w:cstheme="minorHAnsi"/>
          <w:kern w:val="0"/>
          <w:sz w:val="20"/>
          <w:szCs w:val="20"/>
          <w:lang w:eastAsia="en-US"/>
          <w14:ligatures w14:val="none"/>
        </w:rPr>
        <w:t>tylko</w:t>
      </w:r>
      <w:r w:rsidRPr="00C7101E">
        <w:rPr>
          <w:rFonts w:ascii="Candara" w:hAnsi="Candara" w:cstheme="minorHAnsi"/>
          <w:spacing w:val="1"/>
          <w:kern w:val="0"/>
          <w:sz w:val="20"/>
          <w:szCs w:val="20"/>
          <w:lang w:eastAsia="en-US"/>
          <w14:ligatures w14:val="none"/>
        </w:rPr>
        <w:t xml:space="preserve"> </w:t>
      </w:r>
      <w:r w:rsidRPr="00C7101E">
        <w:rPr>
          <w:rFonts w:ascii="Candara" w:hAnsi="Candara" w:cstheme="minorHAnsi"/>
          <w:kern w:val="0"/>
          <w:sz w:val="20"/>
          <w:szCs w:val="20"/>
          <w:lang w:eastAsia="en-US"/>
          <w14:ligatures w14:val="none"/>
        </w:rPr>
        <w:t>jedną</w:t>
      </w:r>
      <w:r w:rsidRPr="00C7101E">
        <w:rPr>
          <w:rFonts w:ascii="Candara" w:hAnsi="Candara" w:cstheme="minorHAnsi"/>
          <w:spacing w:val="1"/>
          <w:kern w:val="0"/>
          <w:sz w:val="20"/>
          <w:szCs w:val="20"/>
          <w:lang w:eastAsia="en-US"/>
          <w14:ligatures w14:val="none"/>
        </w:rPr>
        <w:t xml:space="preserve"> </w:t>
      </w:r>
      <w:r w:rsidRPr="00C7101E">
        <w:rPr>
          <w:rFonts w:ascii="Candara" w:hAnsi="Candara" w:cstheme="minorHAnsi"/>
          <w:kern w:val="0"/>
          <w:sz w:val="20"/>
          <w:szCs w:val="20"/>
          <w:lang w:eastAsia="en-US"/>
          <w14:ligatures w14:val="none"/>
        </w:rPr>
        <w:t>fakturę</w:t>
      </w:r>
      <w:r w:rsidRPr="00C7101E">
        <w:rPr>
          <w:rFonts w:ascii="Candara" w:hAnsi="Candara" w:cstheme="minorHAnsi"/>
          <w:spacing w:val="1"/>
          <w:kern w:val="0"/>
          <w:sz w:val="20"/>
          <w:szCs w:val="20"/>
          <w:lang w:eastAsia="en-US"/>
          <w14:ligatures w14:val="none"/>
        </w:rPr>
        <w:t xml:space="preserve"> </w:t>
      </w:r>
      <w:r w:rsidRPr="00C7101E">
        <w:rPr>
          <w:rFonts w:ascii="Candara" w:hAnsi="Candara" w:cstheme="minorHAnsi"/>
          <w:kern w:val="0"/>
          <w:sz w:val="20"/>
          <w:szCs w:val="20"/>
          <w:lang w:eastAsia="en-US"/>
          <w14:ligatures w14:val="none"/>
        </w:rPr>
        <w:t>obejmującą</w:t>
      </w:r>
      <w:r w:rsidRPr="00C7101E">
        <w:rPr>
          <w:rFonts w:ascii="Candara" w:hAnsi="Candara" w:cstheme="minorHAnsi"/>
          <w:spacing w:val="1"/>
          <w:kern w:val="0"/>
          <w:sz w:val="20"/>
          <w:szCs w:val="20"/>
          <w:lang w:eastAsia="en-US"/>
          <w14:ligatures w14:val="none"/>
        </w:rPr>
        <w:t xml:space="preserve"> </w:t>
      </w:r>
      <w:r w:rsidRPr="00C7101E">
        <w:rPr>
          <w:rFonts w:ascii="Candara" w:hAnsi="Candara" w:cstheme="minorHAnsi"/>
          <w:kern w:val="0"/>
          <w:sz w:val="20"/>
          <w:szCs w:val="20"/>
          <w:lang w:eastAsia="en-US"/>
          <w14:ligatures w14:val="none"/>
        </w:rPr>
        <w:t>całość</w:t>
      </w:r>
      <w:r w:rsidRPr="00C7101E">
        <w:rPr>
          <w:rFonts w:ascii="Candara" w:hAnsi="Candara" w:cstheme="minorHAnsi"/>
          <w:spacing w:val="1"/>
          <w:kern w:val="0"/>
          <w:sz w:val="20"/>
          <w:szCs w:val="20"/>
          <w:lang w:eastAsia="en-US"/>
          <w14:ligatures w14:val="none"/>
        </w:rPr>
        <w:t xml:space="preserve"> </w:t>
      </w:r>
      <w:r w:rsidRPr="00C7101E">
        <w:rPr>
          <w:rFonts w:ascii="Candara" w:hAnsi="Candara" w:cstheme="minorHAnsi"/>
          <w:kern w:val="0"/>
          <w:sz w:val="20"/>
          <w:szCs w:val="20"/>
          <w:lang w:eastAsia="en-US"/>
          <w14:ligatures w14:val="none"/>
        </w:rPr>
        <w:t>złożonego</w:t>
      </w:r>
      <w:r w:rsidRPr="00C7101E">
        <w:rPr>
          <w:rFonts w:ascii="Candara" w:hAnsi="Candara" w:cstheme="minorHAnsi"/>
          <w:spacing w:val="1"/>
          <w:kern w:val="0"/>
          <w:sz w:val="20"/>
          <w:szCs w:val="20"/>
          <w:lang w:eastAsia="en-US"/>
          <w14:ligatures w14:val="none"/>
        </w:rPr>
        <w:t xml:space="preserve"> </w:t>
      </w:r>
      <w:r w:rsidRPr="00C7101E">
        <w:rPr>
          <w:rFonts w:ascii="Candara" w:hAnsi="Candara" w:cstheme="minorHAnsi"/>
          <w:kern w:val="0"/>
          <w:sz w:val="20"/>
          <w:szCs w:val="20"/>
          <w:lang w:eastAsia="en-US"/>
          <w14:ligatures w14:val="none"/>
        </w:rPr>
        <w:t>przez</w:t>
      </w:r>
      <w:r w:rsidRPr="00C7101E">
        <w:rPr>
          <w:rFonts w:ascii="Candara" w:hAnsi="Candara" w:cstheme="minorHAnsi"/>
          <w:spacing w:val="1"/>
          <w:kern w:val="0"/>
          <w:sz w:val="20"/>
          <w:szCs w:val="20"/>
          <w:lang w:eastAsia="en-US"/>
          <w14:ligatures w14:val="none"/>
        </w:rPr>
        <w:t xml:space="preserve"> </w:t>
      </w:r>
      <w:r w:rsidRPr="00C7101E">
        <w:rPr>
          <w:rFonts w:ascii="Candara" w:hAnsi="Candara" w:cstheme="minorHAnsi"/>
          <w:kern w:val="0"/>
          <w:sz w:val="20"/>
          <w:szCs w:val="20"/>
          <w:lang w:eastAsia="en-US"/>
          <w14:ligatures w14:val="none"/>
        </w:rPr>
        <w:t>Odbiorcę zamówienia, o którym mowa §</w:t>
      </w:r>
      <w:r w:rsidRPr="00C7101E">
        <w:rPr>
          <w:rFonts w:ascii="Candara" w:hAnsi="Candara" w:cstheme="minorHAnsi"/>
          <w:spacing w:val="1"/>
          <w:kern w:val="0"/>
          <w:sz w:val="20"/>
          <w:szCs w:val="20"/>
          <w:lang w:eastAsia="en-US"/>
          <w14:ligatures w14:val="none"/>
        </w:rPr>
        <w:t xml:space="preserve"> </w:t>
      </w:r>
      <w:r w:rsidRPr="00C7101E">
        <w:rPr>
          <w:rFonts w:ascii="Candara" w:hAnsi="Candara" w:cstheme="minorHAnsi"/>
          <w:kern w:val="0"/>
          <w:sz w:val="20"/>
          <w:szCs w:val="20"/>
          <w:lang w:eastAsia="en-US"/>
          <w14:ligatures w14:val="none"/>
        </w:rPr>
        <w:t>4 ust. 1 niniejszej umowy, pod rygorem zastosowania kary</w:t>
      </w:r>
      <w:r w:rsidRPr="00C7101E">
        <w:rPr>
          <w:rFonts w:ascii="Candara" w:hAnsi="Candara" w:cstheme="minorHAnsi"/>
          <w:spacing w:val="1"/>
          <w:kern w:val="0"/>
          <w:sz w:val="20"/>
          <w:szCs w:val="20"/>
          <w:lang w:eastAsia="en-US"/>
          <w14:ligatures w14:val="none"/>
        </w:rPr>
        <w:t xml:space="preserve"> </w:t>
      </w:r>
      <w:r w:rsidRPr="00C7101E">
        <w:rPr>
          <w:rFonts w:ascii="Candara" w:hAnsi="Candara" w:cstheme="minorHAnsi"/>
          <w:kern w:val="0"/>
          <w:sz w:val="20"/>
          <w:szCs w:val="20"/>
          <w:lang w:eastAsia="en-US"/>
          <w14:ligatures w14:val="none"/>
        </w:rPr>
        <w:t>umownej,</w:t>
      </w:r>
      <w:r w:rsidRPr="00C7101E">
        <w:rPr>
          <w:rFonts w:ascii="Candara" w:hAnsi="Candara" w:cstheme="minorHAnsi"/>
          <w:spacing w:val="-1"/>
          <w:kern w:val="0"/>
          <w:sz w:val="20"/>
          <w:szCs w:val="20"/>
          <w:lang w:eastAsia="en-US"/>
          <w14:ligatures w14:val="none"/>
        </w:rPr>
        <w:t xml:space="preserve"> </w:t>
      </w:r>
      <w:r w:rsidRPr="00C7101E">
        <w:rPr>
          <w:rFonts w:ascii="Candara" w:hAnsi="Candara" w:cstheme="minorHAnsi"/>
          <w:kern w:val="0"/>
          <w:sz w:val="20"/>
          <w:szCs w:val="20"/>
          <w:lang w:eastAsia="en-US"/>
          <w14:ligatures w14:val="none"/>
        </w:rPr>
        <w:t>określonej</w:t>
      </w:r>
      <w:r w:rsidRPr="00C7101E">
        <w:rPr>
          <w:rFonts w:ascii="Candara" w:hAnsi="Candara" w:cstheme="minorHAnsi"/>
          <w:spacing w:val="-3"/>
          <w:kern w:val="0"/>
          <w:sz w:val="20"/>
          <w:szCs w:val="20"/>
          <w:lang w:eastAsia="en-US"/>
          <w14:ligatures w14:val="none"/>
        </w:rPr>
        <w:t xml:space="preserve"> </w:t>
      </w:r>
      <w:r w:rsidRPr="00C7101E">
        <w:rPr>
          <w:rFonts w:ascii="Candara" w:hAnsi="Candara" w:cstheme="minorHAnsi"/>
          <w:kern w:val="0"/>
          <w:sz w:val="20"/>
          <w:szCs w:val="20"/>
          <w:lang w:eastAsia="en-US"/>
          <w14:ligatures w14:val="none"/>
        </w:rPr>
        <w:t>w</w:t>
      </w:r>
      <w:r w:rsidRPr="00C7101E">
        <w:rPr>
          <w:rFonts w:ascii="Candara" w:hAnsi="Candara" w:cstheme="minorHAnsi"/>
          <w:spacing w:val="-2"/>
          <w:kern w:val="0"/>
          <w:sz w:val="20"/>
          <w:szCs w:val="20"/>
          <w:lang w:eastAsia="en-US"/>
          <w14:ligatures w14:val="none"/>
        </w:rPr>
        <w:t xml:space="preserve"> </w:t>
      </w:r>
      <w:r w:rsidRPr="00C7101E">
        <w:rPr>
          <w:rFonts w:ascii="Candara" w:hAnsi="Candara" w:cstheme="minorHAnsi"/>
          <w:kern w:val="0"/>
          <w:sz w:val="20"/>
          <w:szCs w:val="20"/>
          <w:lang w:eastAsia="en-US"/>
          <w14:ligatures w14:val="none"/>
        </w:rPr>
        <w:t>§</w:t>
      </w:r>
      <w:r w:rsidRPr="00C7101E">
        <w:rPr>
          <w:rFonts w:ascii="Candara" w:hAnsi="Candara" w:cstheme="minorHAnsi"/>
          <w:spacing w:val="-2"/>
          <w:kern w:val="0"/>
          <w:sz w:val="20"/>
          <w:szCs w:val="20"/>
          <w:lang w:eastAsia="en-US"/>
          <w14:ligatures w14:val="none"/>
        </w:rPr>
        <w:t xml:space="preserve"> </w:t>
      </w:r>
      <w:r w:rsidRPr="00C7101E">
        <w:rPr>
          <w:rFonts w:ascii="Candara" w:hAnsi="Candara" w:cstheme="minorHAnsi"/>
          <w:kern w:val="0"/>
          <w:sz w:val="20"/>
          <w:szCs w:val="20"/>
          <w:lang w:eastAsia="en-US"/>
          <w14:ligatures w14:val="none"/>
        </w:rPr>
        <w:t>7 ust. 2.</w:t>
      </w:r>
    </w:p>
    <w:p w14:paraId="6BD8EDA9" w14:textId="77777777" w:rsidR="00C7101E" w:rsidRPr="00C7101E" w:rsidRDefault="00C7101E" w:rsidP="00C7101E">
      <w:pPr>
        <w:numPr>
          <w:ilvl w:val="0"/>
          <w:numId w:val="33"/>
        </w:numPr>
        <w:suppressAutoHyphens w:val="0"/>
        <w:spacing w:after="0" w:line="240" w:lineRule="auto"/>
        <w:ind w:left="284" w:hanging="284"/>
        <w:contextualSpacing/>
        <w:jc w:val="both"/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</w:pPr>
      <w:r w:rsidRPr="00C7101E"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  <w:t xml:space="preserve">Za zrealizowane dostawy Odbiorca zapłaci Dostawcy wynagrodzenie ustalone jako iloczyn obowiązujących cen jednostkowych brutto, określonych w załączniku nr 1 do niniejszej umowy, oraz faktycznie dostarczonych ilości przedmiotu umowy, w nim określonych. </w:t>
      </w:r>
    </w:p>
    <w:p w14:paraId="7C225FB5" w14:textId="77777777" w:rsidR="00C7101E" w:rsidRPr="00C7101E" w:rsidRDefault="00C7101E" w:rsidP="00C7101E">
      <w:pPr>
        <w:numPr>
          <w:ilvl w:val="0"/>
          <w:numId w:val="33"/>
        </w:numPr>
        <w:suppressAutoHyphens w:val="0"/>
        <w:spacing w:after="0" w:line="240" w:lineRule="auto"/>
        <w:ind w:left="284" w:hanging="284"/>
        <w:contextualSpacing/>
        <w:jc w:val="both"/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</w:pPr>
      <w:r w:rsidRPr="00C7101E"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  <w:t>Dostawca nie może bez zgody podmiotu tworzącego Odbiorcę zbywać wierzytelności z tytułu realizacji niniejszej umowy na rzecz osób trzecich.</w:t>
      </w:r>
    </w:p>
    <w:p w14:paraId="4DBE9193" w14:textId="77777777" w:rsidR="00C7101E" w:rsidRPr="00C7101E" w:rsidRDefault="00C7101E" w:rsidP="00C7101E">
      <w:pPr>
        <w:numPr>
          <w:ilvl w:val="0"/>
          <w:numId w:val="33"/>
        </w:numPr>
        <w:suppressAutoHyphens w:val="0"/>
        <w:spacing w:after="0" w:line="240" w:lineRule="auto"/>
        <w:ind w:left="284" w:hanging="284"/>
        <w:contextualSpacing/>
        <w:jc w:val="both"/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</w:pPr>
      <w:r w:rsidRPr="00C7101E"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  <w:t>Dostawca</w:t>
      </w:r>
      <w:r w:rsidRPr="00C7101E">
        <w:rPr>
          <w:rFonts w:ascii="Candara" w:eastAsia="Andale Sans UI" w:hAnsi="Candara"/>
          <w:kern w:val="3"/>
          <w:sz w:val="20"/>
          <w:szCs w:val="20"/>
          <w:lang w:eastAsia="fa-IR" w:bidi="fa-IR"/>
          <w14:ligatures w14:val="none"/>
        </w:rPr>
        <w:t xml:space="preserve"> oświadcza, iż numer rachunku bankowego każdorazowo wskazywany na fakturze stanowić będzie rachunek rozliczeniowy, o którym mowa w art. 49 ust.1 pkt 1 ustawy z dnia 29 sierpnia 1997 r. – Prawo bankowe, lub imienny rachunek w spółdzielczej kasie oszczędnościowo – kredytowej, otwarty </w:t>
      </w:r>
      <w:r w:rsidRPr="00C7101E">
        <w:rPr>
          <w:rFonts w:ascii="Candara" w:eastAsia="Andale Sans UI" w:hAnsi="Candara"/>
          <w:kern w:val="3"/>
          <w:sz w:val="20"/>
          <w:szCs w:val="20"/>
          <w:lang w:eastAsia="fa-IR" w:bidi="fa-IR"/>
          <w14:ligatures w14:val="none"/>
        </w:rPr>
        <w:br/>
        <w:t>w związku z prowadzoną działalnością gospodarczą – wskazany w zgłoszeniu identyfikacyjnym lub zgłoszeniu aktualizacyjnym i prowadzony przy wykorzystaniu STIR w rozumieniu art. 119zg pkt 6 ustawy z dnia 29 sierpnia 1997 r. – Ordynacja podatkowa.</w:t>
      </w:r>
    </w:p>
    <w:p w14:paraId="22E380C2" w14:textId="64877A0F" w:rsidR="00C7101E" w:rsidRPr="00C7101E" w:rsidRDefault="00C7101E" w:rsidP="00C7101E">
      <w:pPr>
        <w:numPr>
          <w:ilvl w:val="0"/>
          <w:numId w:val="33"/>
        </w:numPr>
        <w:suppressAutoHyphens w:val="0"/>
        <w:spacing w:after="0" w:line="240" w:lineRule="auto"/>
        <w:ind w:left="284" w:hanging="284"/>
        <w:contextualSpacing/>
        <w:jc w:val="both"/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</w:pPr>
      <w:r w:rsidRPr="00C7101E">
        <w:rPr>
          <w:rFonts w:ascii="Candara" w:eastAsia="Andale Sans UI" w:hAnsi="Candara"/>
          <w:kern w:val="3"/>
          <w:sz w:val="20"/>
          <w:szCs w:val="20"/>
          <w:lang w:eastAsia="fa-IR" w:bidi="fa-IR"/>
          <w14:ligatures w14:val="none"/>
        </w:rPr>
        <w:t xml:space="preserve"> Za dzień zapłaty wynagrodzenia, o którym mowa w ust. 6 niniejszego paragrafu oraz § 3 ust. </w:t>
      </w:r>
      <w:r w:rsidR="00B8016A">
        <w:rPr>
          <w:rFonts w:ascii="Candara" w:eastAsia="Andale Sans UI" w:hAnsi="Candara"/>
          <w:kern w:val="3"/>
          <w:sz w:val="20"/>
          <w:szCs w:val="20"/>
          <w:lang w:eastAsia="fa-IR" w:bidi="fa-IR"/>
          <w14:ligatures w14:val="none"/>
        </w:rPr>
        <w:t>5</w:t>
      </w:r>
      <w:r w:rsidRPr="00C7101E">
        <w:rPr>
          <w:rFonts w:ascii="Candara" w:eastAsia="Andale Sans UI" w:hAnsi="Candara"/>
          <w:kern w:val="3"/>
          <w:sz w:val="20"/>
          <w:szCs w:val="20"/>
          <w:lang w:eastAsia="fa-IR" w:bidi="fa-IR"/>
          <w14:ligatures w14:val="none"/>
        </w:rPr>
        <w:t xml:space="preserve"> niniejszej umowy Strony uznają dzień obciążenia rachunku bankowego Odbiorcy.</w:t>
      </w:r>
    </w:p>
    <w:p w14:paraId="0CCF497A" w14:textId="77777777" w:rsidR="00C7101E" w:rsidRPr="00C7101E" w:rsidRDefault="00C7101E" w:rsidP="00C7101E">
      <w:pPr>
        <w:numPr>
          <w:ilvl w:val="0"/>
          <w:numId w:val="33"/>
        </w:numPr>
        <w:suppressAutoHyphens w:val="0"/>
        <w:spacing w:after="0" w:line="240" w:lineRule="auto"/>
        <w:ind w:left="284" w:hanging="284"/>
        <w:contextualSpacing/>
        <w:jc w:val="both"/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</w:pPr>
      <w:r w:rsidRPr="00C7101E">
        <w:rPr>
          <w:rFonts w:ascii="Candara" w:eastAsia="Andale Sans UI" w:hAnsi="Candara"/>
          <w:kern w:val="3"/>
          <w:sz w:val="20"/>
          <w:szCs w:val="20"/>
          <w:lang w:eastAsia="fa-IR" w:bidi="fa-IR"/>
          <w14:ligatures w14:val="none"/>
        </w:rPr>
        <w:t xml:space="preserve"> Wynagrodzenie, określone w ust. 2 pkt. 1 -2 niniejszego paragrafu umowy, obejmuje wszelkie koszty realizacji niniejszej Umowy.</w:t>
      </w:r>
    </w:p>
    <w:p w14:paraId="07428D3D" w14:textId="77777777" w:rsidR="00C7101E" w:rsidRPr="00C7101E" w:rsidRDefault="00C7101E" w:rsidP="00C7101E">
      <w:pPr>
        <w:numPr>
          <w:ilvl w:val="0"/>
          <w:numId w:val="33"/>
        </w:numPr>
        <w:suppressAutoHyphens w:val="0"/>
        <w:spacing w:after="0" w:line="240" w:lineRule="auto"/>
        <w:ind w:left="284" w:hanging="284"/>
        <w:contextualSpacing/>
        <w:jc w:val="both"/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</w:pPr>
      <w:r w:rsidRPr="00C7101E">
        <w:rPr>
          <w:rFonts w:ascii="Candara" w:eastAsia="Times New Roman" w:hAnsi="Candara" w:cs="Calibri"/>
          <w:kern w:val="0"/>
          <w:sz w:val="20"/>
          <w:szCs w:val="20"/>
          <w:lang w:eastAsia="pl-PL"/>
          <w14:ligatures w14:val="none"/>
        </w:rPr>
        <w:t>Brak terminowej zapłaty za dostarczany przedmiot umowy przez Odbiorcę nie zwalnia Dostawcy od realizacji dostaw przedmiotu umowy.</w:t>
      </w:r>
    </w:p>
    <w:p w14:paraId="1F310E51" w14:textId="77777777" w:rsidR="00C7101E" w:rsidRPr="00C7101E" w:rsidRDefault="00C7101E" w:rsidP="00C7101E">
      <w:pPr>
        <w:spacing w:after="0" w:line="240" w:lineRule="auto"/>
        <w:ind w:left="284"/>
        <w:contextualSpacing/>
        <w:jc w:val="both"/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</w:pPr>
    </w:p>
    <w:p w14:paraId="37FEF2E6" w14:textId="77777777" w:rsidR="00C7101E" w:rsidRPr="00C7101E" w:rsidRDefault="00C7101E" w:rsidP="00C7101E">
      <w:pPr>
        <w:widowControl w:val="0"/>
        <w:autoSpaceDN w:val="0"/>
        <w:spacing w:after="0" w:line="276" w:lineRule="auto"/>
        <w:jc w:val="center"/>
        <w:textAlignment w:val="baseline"/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</w:pPr>
      <w:r w:rsidRPr="00C7101E"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  <w:t>§ 6</w:t>
      </w:r>
    </w:p>
    <w:p w14:paraId="4AB9213E" w14:textId="77777777" w:rsidR="00C7101E" w:rsidRPr="00C7101E" w:rsidRDefault="00C7101E" w:rsidP="00C7101E">
      <w:pPr>
        <w:widowControl w:val="0"/>
        <w:numPr>
          <w:ilvl w:val="0"/>
          <w:numId w:val="35"/>
        </w:numPr>
        <w:suppressAutoHyphens w:val="0"/>
        <w:autoSpaceDN w:val="0"/>
        <w:spacing w:after="0" w:line="240" w:lineRule="auto"/>
        <w:ind w:left="284" w:hanging="284"/>
        <w:contextualSpacing/>
        <w:jc w:val="both"/>
        <w:textAlignment w:val="baseline"/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</w:pPr>
      <w:r w:rsidRPr="00C7101E"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  <w:t>Strony umowy dopuszczają zmianę postanowień umowy w przypadku:</w:t>
      </w:r>
    </w:p>
    <w:p w14:paraId="3B3D3080" w14:textId="77777777" w:rsidR="00C7101E" w:rsidRPr="00C7101E" w:rsidRDefault="00C7101E" w:rsidP="00C7101E">
      <w:pPr>
        <w:widowControl w:val="0"/>
        <w:numPr>
          <w:ilvl w:val="0"/>
          <w:numId w:val="36"/>
        </w:numPr>
        <w:suppressAutoHyphens w:val="0"/>
        <w:autoSpaceDN w:val="0"/>
        <w:spacing w:after="0" w:line="240" w:lineRule="auto"/>
        <w:contextualSpacing/>
        <w:jc w:val="both"/>
        <w:textAlignment w:val="baseline"/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</w:pPr>
      <w:r w:rsidRPr="00C7101E"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  <w:t>zmiany numerów katalogowych danego asortymentu objętego umową, która nie spowoduje istotnej zmiany przedmiotu umowy – dopuszcza się wówczas zmianę numerów katalogowych,</w:t>
      </w:r>
    </w:p>
    <w:p w14:paraId="357A6456" w14:textId="77777777" w:rsidR="00C7101E" w:rsidRPr="00C7101E" w:rsidRDefault="00C7101E" w:rsidP="00C7101E">
      <w:pPr>
        <w:widowControl w:val="0"/>
        <w:numPr>
          <w:ilvl w:val="0"/>
          <w:numId w:val="36"/>
        </w:numPr>
        <w:suppressAutoHyphens w:val="0"/>
        <w:autoSpaceDN w:val="0"/>
        <w:spacing w:after="0" w:line="240" w:lineRule="auto"/>
        <w:contextualSpacing/>
        <w:jc w:val="both"/>
        <w:textAlignment w:val="baseline"/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</w:pPr>
      <w:r w:rsidRPr="00C7101E">
        <w:rPr>
          <w:rFonts w:ascii="Candara" w:eastAsia="Times New Roman" w:hAnsi="Candara"/>
          <w:kern w:val="3"/>
          <w:sz w:val="20"/>
          <w:szCs w:val="20"/>
          <w:lang w:val="x-none" w:eastAsia="en-US"/>
          <w14:ligatures w14:val="none"/>
        </w:rPr>
        <w:t xml:space="preserve"> zaprzestania produkcji któregokolwiek z asortymentu </w:t>
      </w:r>
      <w:r w:rsidRPr="00C7101E"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  <w:t xml:space="preserve">przedmiotu </w:t>
      </w:r>
      <w:r w:rsidRPr="00C7101E">
        <w:rPr>
          <w:rFonts w:ascii="Candara" w:eastAsia="Times New Roman" w:hAnsi="Candara"/>
          <w:kern w:val="3"/>
          <w:sz w:val="20"/>
          <w:szCs w:val="20"/>
          <w:lang w:val="x-none" w:eastAsia="en-US"/>
          <w14:ligatures w14:val="none"/>
        </w:rPr>
        <w:t>umow</w:t>
      </w:r>
      <w:r w:rsidRPr="00C7101E"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  <w:t>y, określonego w  § 2 ust. 1 niniejszej umowy</w:t>
      </w:r>
      <w:r w:rsidRPr="00C7101E">
        <w:rPr>
          <w:rFonts w:ascii="Candara" w:eastAsia="Times New Roman" w:hAnsi="Candara"/>
          <w:kern w:val="3"/>
          <w:sz w:val="20"/>
          <w:szCs w:val="20"/>
          <w:lang w:val="x-none" w:eastAsia="en-US"/>
          <w14:ligatures w14:val="none"/>
        </w:rPr>
        <w:t xml:space="preserve"> – wówczas Dostawca obowiązuje się do niezwłocznego potwierdzenia stosownym dokumentem zaprzestania wytwarzania danego asortymentu oraz przedstawienia Odbiorcy zamiennika o parametrach nie gorszych niż zaoferowany w umowie w cenie umownej lub niższej. Zmiana umowy w tym przypadku nastąpi po pisemnym zaakceptowaniu</w:t>
      </w:r>
      <w:r w:rsidRPr="00C7101E"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  <w:t xml:space="preserve"> przez Odbiorcę</w:t>
      </w:r>
      <w:r w:rsidRPr="00C7101E">
        <w:rPr>
          <w:rFonts w:ascii="Candara" w:eastAsia="Times New Roman" w:hAnsi="Candara"/>
          <w:kern w:val="3"/>
          <w:sz w:val="20"/>
          <w:szCs w:val="20"/>
          <w:lang w:val="x-none" w:eastAsia="en-US"/>
          <w14:ligatures w14:val="none"/>
        </w:rPr>
        <w:t xml:space="preserve"> propozycji Dostawcy. Dopuszcza się wówczas zmianę zaoferowanego przedmiotu zamówienia, producenta, ceny jednostkowej wraz z dalszymi konsekwencjami rachunkowymi. </w:t>
      </w:r>
    </w:p>
    <w:p w14:paraId="3367F5CF" w14:textId="77777777" w:rsidR="00C7101E" w:rsidRPr="00C7101E" w:rsidRDefault="00C7101E" w:rsidP="00C7101E">
      <w:pPr>
        <w:numPr>
          <w:ilvl w:val="0"/>
          <w:numId w:val="36"/>
        </w:numPr>
        <w:suppressAutoHyphens w:val="0"/>
        <w:spacing w:line="259" w:lineRule="auto"/>
        <w:contextualSpacing/>
        <w:textAlignment w:val="baseline"/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</w:pPr>
      <w:r w:rsidRPr="00C7101E"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  <w:t>zmiany cen na korzyść Odbiorcy w szczególności na skutek udzielonych rabatów, promocji, zmiany kurów walut – dopuszcza się wówczas zmianę cen jednostkowych z dalszymi konsekwencjami rachunkowymi.</w:t>
      </w:r>
    </w:p>
    <w:p w14:paraId="364DD360" w14:textId="77777777" w:rsidR="00C7101E" w:rsidRPr="00C7101E" w:rsidRDefault="00C7101E" w:rsidP="00C7101E">
      <w:pPr>
        <w:numPr>
          <w:ilvl w:val="0"/>
          <w:numId w:val="35"/>
        </w:numPr>
        <w:suppressAutoHyphens w:val="0"/>
        <w:spacing w:line="259" w:lineRule="auto"/>
        <w:ind w:left="426" w:hanging="426"/>
        <w:contextualSpacing/>
        <w:textAlignment w:val="baseline"/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</w:pPr>
      <w:r w:rsidRPr="00C7101E"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  <w:t>Zmiana postanowień umowy, w przypadku o którym mowa w ust. 1, może nastąpić na pisemny wniosek strony inicjującej zmianę (forma pisemna zastrzeżona pod rygorem nieważności) i następuje pod rygorem nieważności w formie podpisanego przez obie strony aneksu do umowy.</w:t>
      </w:r>
    </w:p>
    <w:p w14:paraId="62B2E729" w14:textId="77777777" w:rsidR="00C7101E" w:rsidRPr="00C7101E" w:rsidRDefault="00C7101E" w:rsidP="00C7101E">
      <w:pPr>
        <w:widowControl w:val="0"/>
        <w:tabs>
          <w:tab w:val="left" w:pos="4260"/>
        </w:tabs>
        <w:autoSpaceDN w:val="0"/>
        <w:spacing w:after="0" w:line="276" w:lineRule="auto"/>
        <w:jc w:val="center"/>
        <w:textAlignment w:val="baseline"/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</w:pPr>
    </w:p>
    <w:p w14:paraId="045AEF35" w14:textId="77777777" w:rsidR="00C7101E" w:rsidRPr="00C7101E" w:rsidRDefault="00C7101E" w:rsidP="00C7101E">
      <w:pPr>
        <w:widowControl w:val="0"/>
        <w:tabs>
          <w:tab w:val="left" w:pos="4260"/>
        </w:tabs>
        <w:autoSpaceDN w:val="0"/>
        <w:spacing w:after="0" w:line="276" w:lineRule="auto"/>
        <w:jc w:val="center"/>
        <w:textAlignment w:val="baseline"/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</w:pPr>
      <w:r w:rsidRPr="00C7101E"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  <w:t>§ 7</w:t>
      </w:r>
    </w:p>
    <w:p w14:paraId="2F977987" w14:textId="77777777" w:rsidR="00C7101E" w:rsidRPr="00C7101E" w:rsidRDefault="00C7101E" w:rsidP="00C7101E">
      <w:pPr>
        <w:widowControl w:val="0"/>
        <w:numPr>
          <w:ilvl w:val="0"/>
          <w:numId w:val="37"/>
        </w:numPr>
        <w:suppressAutoHyphens w:val="0"/>
        <w:autoSpaceDN w:val="0"/>
        <w:spacing w:after="0" w:line="240" w:lineRule="auto"/>
        <w:ind w:left="426" w:hanging="426"/>
        <w:contextualSpacing/>
        <w:jc w:val="both"/>
        <w:textAlignment w:val="baseline"/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</w:pPr>
      <w:r w:rsidRPr="00C7101E"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  <w:t>Dostawca zapłaci Odbiorcy kary umowne:</w:t>
      </w:r>
    </w:p>
    <w:p w14:paraId="611E0F80" w14:textId="77777777" w:rsidR="00C7101E" w:rsidRPr="00C7101E" w:rsidRDefault="00C7101E" w:rsidP="00C7101E">
      <w:pPr>
        <w:widowControl w:val="0"/>
        <w:numPr>
          <w:ilvl w:val="0"/>
          <w:numId w:val="38"/>
        </w:numPr>
        <w:suppressAutoHyphens w:val="0"/>
        <w:autoSpaceDN w:val="0"/>
        <w:spacing w:after="0" w:line="240" w:lineRule="auto"/>
        <w:contextualSpacing/>
        <w:jc w:val="both"/>
        <w:textAlignment w:val="baseline"/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</w:pPr>
      <w:r w:rsidRPr="00C7101E"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  <w:t xml:space="preserve">za zwłokę w zrealizowaniu przedmiotu umowy, określonego w § 2 ust. 1 pkt. 1)  niniejszej umowy, </w:t>
      </w:r>
      <w:r w:rsidRPr="00C7101E"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  <w:br/>
        <w:t>w wysokości 0,10% wartości brutto niedostarczonych w terminie towarów za każdy rozpoczęty dzień zwłoki,</w:t>
      </w:r>
    </w:p>
    <w:p w14:paraId="59458B13" w14:textId="77777777" w:rsidR="00C7101E" w:rsidRPr="00C7101E" w:rsidRDefault="00C7101E" w:rsidP="00C7101E">
      <w:pPr>
        <w:widowControl w:val="0"/>
        <w:numPr>
          <w:ilvl w:val="0"/>
          <w:numId w:val="38"/>
        </w:numPr>
        <w:suppressAutoHyphens w:val="0"/>
        <w:autoSpaceDN w:val="0"/>
        <w:spacing w:after="0" w:line="240" w:lineRule="auto"/>
        <w:contextualSpacing/>
        <w:jc w:val="both"/>
        <w:textAlignment w:val="baseline"/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</w:pPr>
      <w:r w:rsidRPr="00C7101E"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  <w:t xml:space="preserve">za zwłokę w dostawie analizatora określonego w § 3 ust. 2  niniejszej umowy, w wysokości 0,10% </w:t>
      </w:r>
      <w:r w:rsidRPr="00C7101E"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  <w:lastRenderedPageBreak/>
        <w:t>wartości umowy brutto, o której mowa  w § 5 ust. 1 niniejszej umowy, za każdy rozpoczęty dzień zwłoki,</w:t>
      </w:r>
    </w:p>
    <w:p w14:paraId="5BF52F1E" w14:textId="2C5DC6A2" w:rsidR="00C7101E" w:rsidRPr="00C7101E" w:rsidRDefault="00C7101E" w:rsidP="00C7101E">
      <w:pPr>
        <w:widowControl w:val="0"/>
        <w:numPr>
          <w:ilvl w:val="0"/>
          <w:numId w:val="38"/>
        </w:numPr>
        <w:suppressAutoHyphens w:val="0"/>
        <w:autoSpaceDN w:val="0"/>
        <w:spacing w:after="0" w:line="240" w:lineRule="auto"/>
        <w:contextualSpacing/>
        <w:jc w:val="both"/>
        <w:textAlignment w:val="baseline"/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</w:pPr>
      <w:r w:rsidRPr="00C7101E"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  <w:t>za zwłokę w wykonaniu obowiązków określonych w § 3 ust. 1</w:t>
      </w:r>
      <w:r w:rsidR="00B8016A"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  <w:t>1</w:t>
      </w:r>
      <w:r w:rsidRPr="00C7101E"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  <w:t xml:space="preserve"> niniejszej umowy w wysokości 0,10% wartości umowy brutto, o której mowa w § 5 ust. 1 umowy za każdy rozpoczęty dzień zwłoki</w:t>
      </w:r>
    </w:p>
    <w:p w14:paraId="681D7C38" w14:textId="77777777" w:rsidR="00C7101E" w:rsidRPr="00C7101E" w:rsidRDefault="00C7101E" w:rsidP="00C7101E">
      <w:pPr>
        <w:widowControl w:val="0"/>
        <w:numPr>
          <w:ilvl w:val="0"/>
          <w:numId w:val="38"/>
        </w:numPr>
        <w:suppressAutoHyphens w:val="0"/>
        <w:autoSpaceDN w:val="0"/>
        <w:spacing w:after="0" w:line="240" w:lineRule="auto"/>
        <w:contextualSpacing/>
        <w:jc w:val="both"/>
        <w:textAlignment w:val="baseline"/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</w:pPr>
      <w:r w:rsidRPr="00C7101E"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  <w:t>w razie niewykonania lub nienależytego wykonania umowy w wysokości 5% wartości brutto</w:t>
      </w:r>
      <w:r w:rsidRPr="00C7101E"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  <w:br/>
        <w:t xml:space="preserve">     umowy, o której mowa w § 5 ust. 1 niniejszej umowy.</w:t>
      </w:r>
    </w:p>
    <w:p w14:paraId="4E3366E1" w14:textId="77777777" w:rsidR="00C7101E" w:rsidRPr="00C7101E" w:rsidRDefault="00C7101E" w:rsidP="00C7101E">
      <w:pPr>
        <w:widowControl w:val="0"/>
        <w:numPr>
          <w:ilvl w:val="0"/>
          <w:numId w:val="39"/>
        </w:numPr>
        <w:suppressAutoHyphens w:val="0"/>
        <w:autoSpaceDE w:val="0"/>
        <w:autoSpaceDN w:val="0"/>
        <w:spacing w:before="38" w:after="0" w:line="240" w:lineRule="auto"/>
        <w:ind w:left="284" w:hanging="284"/>
        <w:jc w:val="both"/>
        <w:rPr>
          <w:rFonts w:ascii="Candara" w:eastAsiaTheme="minorHAnsi" w:hAnsi="Candara" w:cstheme="minorHAnsi"/>
          <w:kern w:val="2"/>
          <w:sz w:val="20"/>
          <w:szCs w:val="20"/>
          <w:lang w:eastAsia="en-US"/>
          <w14:ligatures w14:val="none"/>
        </w:rPr>
      </w:pPr>
      <w:r w:rsidRPr="00C7101E">
        <w:rPr>
          <w:rFonts w:ascii="Candara" w:eastAsiaTheme="minorHAnsi" w:hAnsi="Candara" w:cstheme="minorHAnsi"/>
          <w:bCs/>
          <w:kern w:val="2"/>
          <w:sz w:val="20"/>
          <w:szCs w:val="20"/>
          <w:lang w:eastAsia="en-US"/>
          <w14:ligatures w14:val="none"/>
        </w:rPr>
        <w:t>Za każdy przypadek niezrealizowania przez Dostawcę obowiązku wynikającego z § 5 ust.5, Dostawca Zapłaci Odbiorcy karę umowną w wysokości 1.000 zł (słownie: jeden tysiąc złotych).</w:t>
      </w:r>
    </w:p>
    <w:p w14:paraId="24FEAD37" w14:textId="77777777" w:rsidR="00C7101E" w:rsidRPr="00C7101E" w:rsidRDefault="00C7101E" w:rsidP="00C7101E">
      <w:pPr>
        <w:widowControl w:val="0"/>
        <w:numPr>
          <w:ilvl w:val="0"/>
          <w:numId w:val="39"/>
        </w:numPr>
        <w:suppressAutoHyphens w:val="0"/>
        <w:autoSpaceDE w:val="0"/>
        <w:autoSpaceDN w:val="0"/>
        <w:spacing w:before="38" w:after="0" w:line="240" w:lineRule="auto"/>
        <w:ind w:left="284" w:hanging="284"/>
        <w:jc w:val="both"/>
        <w:rPr>
          <w:rFonts w:ascii="Candara" w:eastAsiaTheme="minorHAnsi" w:hAnsi="Candara" w:cstheme="minorHAnsi"/>
          <w:kern w:val="2"/>
          <w:sz w:val="20"/>
          <w:szCs w:val="20"/>
          <w:lang w:eastAsia="en-US"/>
          <w14:ligatures w14:val="none"/>
        </w:rPr>
      </w:pPr>
      <w:r w:rsidRPr="00C7101E">
        <w:rPr>
          <w:rFonts w:ascii="Candara" w:eastAsiaTheme="minorHAnsi" w:hAnsi="Candara" w:cstheme="minorHAnsi"/>
          <w:kern w:val="2"/>
          <w:sz w:val="20"/>
          <w:szCs w:val="20"/>
          <w:lang w:eastAsia="en-US"/>
          <w14:ligatures w14:val="none"/>
        </w:rPr>
        <w:t>W przypadku odstąpienia od umowy z przyczyn leżących po stronie Dostawcy, Dostawca zapłaci Odbiorcy karę umowną w wysokości 10% wartości umowy brutto, określonej w § 5 ust. 1 niniejszej umowy.</w:t>
      </w:r>
    </w:p>
    <w:p w14:paraId="5947EAE6" w14:textId="77777777" w:rsidR="00C7101E" w:rsidRPr="00C7101E" w:rsidRDefault="00C7101E" w:rsidP="00C7101E">
      <w:pPr>
        <w:widowControl w:val="0"/>
        <w:numPr>
          <w:ilvl w:val="0"/>
          <w:numId w:val="39"/>
        </w:numPr>
        <w:suppressAutoHyphens w:val="0"/>
        <w:autoSpaceDE w:val="0"/>
        <w:autoSpaceDN w:val="0"/>
        <w:spacing w:before="38" w:after="0" w:line="240" w:lineRule="auto"/>
        <w:ind w:left="284" w:hanging="284"/>
        <w:jc w:val="both"/>
        <w:rPr>
          <w:rFonts w:ascii="Candara" w:eastAsiaTheme="minorHAnsi" w:hAnsi="Candara" w:cstheme="minorHAnsi"/>
          <w:kern w:val="2"/>
          <w:sz w:val="20"/>
          <w:szCs w:val="20"/>
          <w:lang w:eastAsia="en-US"/>
          <w14:ligatures w14:val="none"/>
        </w:rPr>
      </w:pPr>
      <w:r w:rsidRPr="00C7101E">
        <w:rPr>
          <w:rFonts w:ascii="Candara" w:eastAsiaTheme="minorHAnsi" w:hAnsi="Candara" w:cstheme="minorHAnsi"/>
          <w:kern w:val="2"/>
          <w:sz w:val="20"/>
          <w:szCs w:val="20"/>
          <w:lang w:eastAsia="en-US"/>
          <w14:ligatures w14:val="none"/>
        </w:rPr>
        <w:t>Łączna maksymalna wysokość kar umownych dochodzonych przez Odbiorcę od Dostawcy na podstawie postanowień niniejszej umowy nie może przekroczyć 30% wartości umowy brutto, określonej w § 5 ust. 1 niniejszej umowy.</w:t>
      </w:r>
    </w:p>
    <w:p w14:paraId="370B642E" w14:textId="77777777" w:rsidR="00C7101E" w:rsidRPr="00C7101E" w:rsidRDefault="00C7101E" w:rsidP="00C7101E">
      <w:pPr>
        <w:widowControl w:val="0"/>
        <w:numPr>
          <w:ilvl w:val="0"/>
          <w:numId w:val="39"/>
        </w:numPr>
        <w:suppressAutoHyphens w:val="0"/>
        <w:autoSpaceDE w:val="0"/>
        <w:autoSpaceDN w:val="0"/>
        <w:spacing w:before="38" w:after="0" w:line="240" w:lineRule="auto"/>
        <w:ind w:left="284" w:hanging="284"/>
        <w:jc w:val="both"/>
        <w:rPr>
          <w:rFonts w:ascii="Candara" w:eastAsiaTheme="minorHAnsi" w:hAnsi="Candara" w:cstheme="minorHAnsi"/>
          <w:kern w:val="2"/>
          <w:sz w:val="20"/>
          <w:szCs w:val="20"/>
          <w:lang w:eastAsia="en-US"/>
          <w14:ligatures w14:val="none"/>
        </w:rPr>
      </w:pPr>
      <w:r w:rsidRPr="00C7101E">
        <w:rPr>
          <w:rFonts w:ascii="Candara" w:eastAsiaTheme="minorHAnsi" w:hAnsi="Candara" w:cstheme="minorHAnsi"/>
          <w:bCs/>
          <w:kern w:val="2"/>
          <w:sz w:val="20"/>
          <w:szCs w:val="20"/>
          <w:lang w:eastAsia="en-US"/>
        </w:rPr>
        <w:t xml:space="preserve">W przypadku </w:t>
      </w:r>
      <w:r w:rsidRPr="00C7101E">
        <w:rPr>
          <w:rFonts w:ascii="Candara" w:eastAsiaTheme="minorHAnsi" w:hAnsi="Candara" w:cstheme="minorHAnsi"/>
          <w:kern w:val="2"/>
          <w:sz w:val="20"/>
          <w:szCs w:val="20"/>
          <w:lang w:eastAsia="en-US"/>
        </w:rPr>
        <w:t>zwłoki</w:t>
      </w:r>
      <w:r w:rsidRPr="00C7101E">
        <w:rPr>
          <w:rFonts w:ascii="Candara" w:eastAsiaTheme="minorHAnsi" w:hAnsi="Candara" w:cstheme="minorHAnsi"/>
          <w:bCs/>
          <w:kern w:val="2"/>
          <w:sz w:val="20"/>
          <w:szCs w:val="20"/>
          <w:lang w:eastAsia="en-US"/>
        </w:rPr>
        <w:t xml:space="preserve"> w realizacji zobowiązania określonego w </w:t>
      </w:r>
      <w:r w:rsidRPr="00C7101E">
        <w:rPr>
          <w:rFonts w:ascii="Candara" w:eastAsiaTheme="minorHAnsi" w:hAnsi="Candara" w:cstheme="minorHAnsi"/>
          <w:kern w:val="2"/>
          <w:sz w:val="20"/>
          <w:szCs w:val="20"/>
          <w:lang w:eastAsia="en-US"/>
        </w:rPr>
        <w:t>§ 13 ust. 9 i 10 niniejszej umowy Dostawca zapłaci Odbiorcy karę umowną w wysokości 0,1% wartości brutto umowy,</w:t>
      </w:r>
      <w:r w:rsidRPr="00C7101E">
        <w:rPr>
          <w:rFonts w:ascii="Candara" w:eastAsiaTheme="minorHAnsi" w:hAnsi="Candara" w:cstheme="minorHAnsi"/>
          <w:bCs/>
          <w:kern w:val="2"/>
          <w:sz w:val="20"/>
          <w:szCs w:val="20"/>
          <w:lang w:eastAsia="en-US"/>
        </w:rPr>
        <w:t xml:space="preserve"> określonej w </w:t>
      </w:r>
      <w:r w:rsidRPr="00C7101E">
        <w:rPr>
          <w:rFonts w:ascii="Candara" w:eastAsiaTheme="minorHAnsi" w:hAnsi="Candara" w:cstheme="minorHAnsi"/>
          <w:kern w:val="2"/>
          <w:sz w:val="20"/>
          <w:szCs w:val="20"/>
          <w:lang w:eastAsia="en-US"/>
        </w:rPr>
        <w:t xml:space="preserve">§ 5 ust. 1 niniejszej umowy, za każdy rozpoczęty dzień </w:t>
      </w:r>
      <w:r w:rsidRPr="00C7101E">
        <w:rPr>
          <w:rFonts w:ascii="Candara" w:eastAsiaTheme="minorHAnsi" w:hAnsi="Candara" w:cstheme="minorHAnsi"/>
          <w:bCs/>
          <w:kern w:val="2"/>
          <w:sz w:val="20"/>
          <w:szCs w:val="20"/>
          <w:lang w:eastAsia="en-US"/>
        </w:rPr>
        <w:t>zwłoki.</w:t>
      </w:r>
    </w:p>
    <w:p w14:paraId="4B0EFE65" w14:textId="77777777" w:rsidR="00C7101E" w:rsidRPr="00C7101E" w:rsidRDefault="00C7101E" w:rsidP="00C7101E">
      <w:pPr>
        <w:widowControl w:val="0"/>
        <w:numPr>
          <w:ilvl w:val="0"/>
          <w:numId w:val="39"/>
        </w:numPr>
        <w:suppressAutoHyphens w:val="0"/>
        <w:autoSpaceDE w:val="0"/>
        <w:autoSpaceDN w:val="0"/>
        <w:spacing w:before="38" w:after="0" w:line="240" w:lineRule="auto"/>
        <w:ind w:left="284" w:hanging="284"/>
        <w:jc w:val="both"/>
        <w:rPr>
          <w:rFonts w:ascii="Candara" w:eastAsiaTheme="minorHAnsi" w:hAnsi="Candara" w:cstheme="minorHAnsi"/>
          <w:kern w:val="2"/>
          <w:sz w:val="20"/>
          <w:szCs w:val="20"/>
          <w:lang w:eastAsia="en-US"/>
          <w14:ligatures w14:val="none"/>
        </w:rPr>
      </w:pPr>
      <w:r w:rsidRPr="00C7101E">
        <w:rPr>
          <w:rFonts w:ascii="Candara" w:eastAsiaTheme="minorHAnsi" w:hAnsi="Candara" w:cstheme="minorHAnsi"/>
          <w:kern w:val="2"/>
          <w:sz w:val="20"/>
          <w:szCs w:val="20"/>
          <w:lang w:eastAsia="en-US"/>
        </w:rPr>
        <w:t xml:space="preserve">W przypadku braku zapłaty lub nieterminowej zapłaty wynagrodzenia należnego podwykonawcom z tytułu zmiany wysokości wynagrodzenia, o której mowa w art. 439 ust. 5 ustawy Prawo zamówień publicznych Dostawca zapłaci Odbiorcy karę umowną w wysokości </w:t>
      </w:r>
      <w:r w:rsidRPr="00C7101E">
        <w:rPr>
          <w:rFonts w:ascii="Candara" w:eastAsiaTheme="minorHAnsi" w:hAnsi="Candara" w:cstheme="minorHAnsi"/>
          <w:bCs/>
          <w:kern w:val="2"/>
          <w:sz w:val="20"/>
          <w:szCs w:val="20"/>
          <w:lang w:eastAsia="en-US"/>
        </w:rPr>
        <w:t>10 000 zł</w:t>
      </w:r>
      <w:r w:rsidRPr="00C7101E">
        <w:rPr>
          <w:rFonts w:ascii="Candara" w:eastAsiaTheme="minorHAnsi" w:hAnsi="Candara" w:cstheme="minorHAnsi"/>
          <w:kern w:val="2"/>
          <w:sz w:val="20"/>
          <w:szCs w:val="20"/>
          <w:lang w:eastAsia="en-US"/>
        </w:rPr>
        <w:t xml:space="preserve"> (słownie: dziesięć tysięcy złotych) za każdy taki przypadek.</w:t>
      </w:r>
    </w:p>
    <w:p w14:paraId="19423FB0" w14:textId="77777777" w:rsidR="00C7101E" w:rsidRPr="00C7101E" w:rsidRDefault="00C7101E" w:rsidP="00C7101E">
      <w:pPr>
        <w:widowControl w:val="0"/>
        <w:numPr>
          <w:ilvl w:val="0"/>
          <w:numId w:val="39"/>
        </w:numPr>
        <w:suppressAutoHyphens w:val="0"/>
        <w:autoSpaceDE w:val="0"/>
        <w:autoSpaceDN w:val="0"/>
        <w:spacing w:before="38" w:after="0" w:line="240" w:lineRule="auto"/>
        <w:ind w:left="284" w:hanging="284"/>
        <w:jc w:val="both"/>
        <w:rPr>
          <w:rFonts w:ascii="Candara" w:eastAsiaTheme="minorHAnsi" w:hAnsi="Candara" w:cstheme="minorHAnsi"/>
          <w:kern w:val="2"/>
          <w:sz w:val="20"/>
          <w:szCs w:val="20"/>
          <w:lang w:eastAsia="en-US"/>
          <w14:ligatures w14:val="none"/>
        </w:rPr>
      </w:pPr>
      <w:r w:rsidRPr="00C7101E">
        <w:rPr>
          <w:rFonts w:ascii="Candara" w:eastAsiaTheme="minorHAnsi" w:hAnsi="Candara" w:cstheme="minorHAnsi"/>
          <w:kern w:val="2"/>
          <w:sz w:val="20"/>
          <w:szCs w:val="20"/>
          <w:lang w:eastAsia="en-US"/>
          <w14:ligatures w14:val="none"/>
        </w:rPr>
        <w:t>Dostawca nie ponosi odpowiedzialności za okoliczności, za które wyłączną odpowiedzialność ponosi Odbiorca.</w:t>
      </w:r>
    </w:p>
    <w:p w14:paraId="1D91F1FF" w14:textId="77777777" w:rsidR="00C7101E" w:rsidRPr="00C7101E" w:rsidRDefault="00C7101E" w:rsidP="00C7101E">
      <w:pPr>
        <w:widowControl w:val="0"/>
        <w:tabs>
          <w:tab w:val="center" w:pos="4230"/>
        </w:tabs>
        <w:autoSpaceDN w:val="0"/>
        <w:spacing w:after="0" w:line="240" w:lineRule="auto"/>
        <w:jc w:val="center"/>
        <w:textAlignment w:val="baseline"/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</w:pPr>
    </w:p>
    <w:p w14:paraId="02FD79D0" w14:textId="77777777" w:rsidR="00C7101E" w:rsidRPr="00C7101E" w:rsidRDefault="00C7101E" w:rsidP="00C7101E">
      <w:pPr>
        <w:widowControl w:val="0"/>
        <w:tabs>
          <w:tab w:val="center" w:pos="4230"/>
        </w:tabs>
        <w:autoSpaceDN w:val="0"/>
        <w:spacing w:after="0" w:line="240" w:lineRule="auto"/>
        <w:jc w:val="center"/>
        <w:textAlignment w:val="baseline"/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</w:pPr>
      <w:r w:rsidRPr="00C7101E"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  <w:t>§ 8</w:t>
      </w:r>
    </w:p>
    <w:p w14:paraId="5136E08D" w14:textId="77777777" w:rsidR="00C7101E" w:rsidRPr="00C7101E" w:rsidRDefault="00C7101E" w:rsidP="00C7101E">
      <w:pPr>
        <w:widowControl w:val="0"/>
        <w:autoSpaceDN w:val="0"/>
        <w:spacing w:after="0" w:line="276" w:lineRule="auto"/>
        <w:textAlignment w:val="baseline"/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</w:pPr>
      <w:r w:rsidRPr="00C7101E"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  <w:t>Strony mogą dochodzić na zasadach ogólnych kc odszkodowania przewyższającego wysokość ustalonych kar umownych.</w:t>
      </w:r>
    </w:p>
    <w:p w14:paraId="41515FB6" w14:textId="77777777" w:rsidR="00C7101E" w:rsidRPr="00C7101E" w:rsidRDefault="00C7101E" w:rsidP="00C7101E">
      <w:pPr>
        <w:widowControl w:val="0"/>
        <w:tabs>
          <w:tab w:val="left" w:pos="4200"/>
        </w:tabs>
        <w:autoSpaceDN w:val="0"/>
        <w:spacing w:after="0" w:line="276" w:lineRule="auto"/>
        <w:jc w:val="center"/>
        <w:textAlignment w:val="baseline"/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</w:pPr>
    </w:p>
    <w:p w14:paraId="69D19578" w14:textId="77777777" w:rsidR="00C7101E" w:rsidRPr="00C7101E" w:rsidRDefault="00C7101E" w:rsidP="00C7101E">
      <w:pPr>
        <w:widowControl w:val="0"/>
        <w:tabs>
          <w:tab w:val="left" w:pos="4200"/>
        </w:tabs>
        <w:autoSpaceDN w:val="0"/>
        <w:spacing w:after="0" w:line="276" w:lineRule="auto"/>
        <w:jc w:val="center"/>
        <w:textAlignment w:val="baseline"/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</w:pPr>
      <w:r w:rsidRPr="00C7101E"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  <w:t>§ 9</w:t>
      </w:r>
    </w:p>
    <w:p w14:paraId="285FF9F5" w14:textId="77777777" w:rsidR="00C7101E" w:rsidRPr="00C7101E" w:rsidRDefault="00C7101E" w:rsidP="00C7101E">
      <w:pPr>
        <w:widowControl w:val="0"/>
        <w:numPr>
          <w:ilvl w:val="0"/>
          <w:numId w:val="40"/>
        </w:numPr>
        <w:tabs>
          <w:tab w:val="left" w:pos="1800"/>
        </w:tabs>
        <w:suppressAutoHyphens w:val="0"/>
        <w:autoSpaceDN w:val="0"/>
        <w:spacing w:after="0" w:line="100" w:lineRule="atLeast"/>
        <w:ind w:left="284" w:hanging="284"/>
        <w:contextualSpacing/>
        <w:jc w:val="both"/>
        <w:textAlignment w:val="baseline"/>
        <w:rPr>
          <w:rFonts w:ascii="Candara" w:eastAsia="Andale Sans UI" w:hAnsi="Candara"/>
          <w:sz w:val="20"/>
          <w:szCs w:val="20"/>
          <w:lang w:eastAsia="fa-IR" w:bidi="fa-IR"/>
          <w14:ligatures w14:val="none"/>
        </w:rPr>
      </w:pPr>
      <w:r w:rsidRPr="00C7101E">
        <w:rPr>
          <w:rFonts w:ascii="Candara" w:eastAsia="Andale Sans UI" w:hAnsi="Candara"/>
          <w:sz w:val="20"/>
          <w:szCs w:val="20"/>
          <w:lang w:eastAsia="fa-IR" w:bidi="fa-IR"/>
          <w14:ligatures w14:val="none"/>
        </w:rPr>
        <w:t>Odbiorca zastrzega sobie prawo do odstąpienia od niniejszej umowy zgodnie z zapisem art. 456 ustawy prawo zamówień publicznych.</w:t>
      </w:r>
    </w:p>
    <w:p w14:paraId="0504EBEC" w14:textId="77777777" w:rsidR="00C7101E" w:rsidRPr="00C7101E" w:rsidRDefault="00C7101E" w:rsidP="00C7101E">
      <w:pPr>
        <w:widowControl w:val="0"/>
        <w:numPr>
          <w:ilvl w:val="0"/>
          <w:numId w:val="40"/>
        </w:numPr>
        <w:tabs>
          <w:tab w:val="left" w:pos="1800"/>
        </w:tabs>
        <w:suppressAutoHyphens w:val="0"/>
        <w:autoSpaceDN w:val="0"/>
        <w:spacing w:after="0" w:line="100" w:lineRule="atLeast"/>
        <w:ind w:left="284" w:hanging="284"/>
        <w:contextualSpacing/>
        <w:jc w:val="both"/>
        <w:textAlignment w:val="baseline"/>
        <w:rPr>
          <w:rFonts w:ascii="Candara" w:eastAsia="Andale Sans UI" w:hAnsi="Candara"/>
          <w:sz w:val="20"/>
          <w:szCs w:val="20"/>
          <w:lang w:eastAsia="fa-IR" w:bidi="fa-IR"/>
          <w14:ligatures w14:val="none"/>
        </w:rPr>
      </w:pPr>
      <w:r w:rsidRPr="00C7101E">
        <w:rPr>
          <w:rFonts w:ascii="Candara" w:eastAsia="Andale Sans UI" w:hAnsi="Candara"/>
          <w:sz w:val="20"/>
          <w:szCs w:val="20"/>
          <w:lang w:eastAsia="fa-IR" w:bidi="fa-IR"/>
          <w14:ligatures w14:val="none"/>
        </w:rPr>
        <w:t xml:space="preserve"> Poza przypadkami określonymi przepisami powszechnie obowiązującego prawa, w tym art. 456 ustawy prawo zamówień publicznych, Odbiorcy przysługuje prawo odstąpienia od niniejszej umowy</w:t>
      </w:r>
      <w:r w:rsidRPr="00C7101E">
        <w:rPr>
          <w:rFonts w:ascii="Candara" w:eastAsia="Andale Sans UI" w:hAnsi="Candara"/>
          <w:sz w:val="20"/>
          <w:szCs w:val="20"/>
          <w:lang w:eastAsia="fa-IR" w:bidi="fa-IR"/>
          <w14:ligatures w14:val="none"/>
        </w:rPr>
        <w:br/>
        <w:t xml:space="preserve"> w przypadku:</w:t>
      </w:r>
    </w:p>
    <w:p w14:paraId="28DB6DE4" w14:textId="77777777" w:rsidR="00C7101E" w:rsidRPr="00C7101E" w:rsidRDefault="00C7101E" w:rsidP="00C7101E">
      <w:pPr>
        <w:widowControl w:val="0"/>
        <w:numPr>
          <w:ilvl w:val="0"/>
          <w:numId w:val="41"/>
        </w:numPr>
        <w:suppressAutoHyphens w:val="0"/>
        <w:autoSpaceDN w:val="0"/>
        <w:spacing w:after="200" w:line="100" w:lineRule="atLeast"/>
        <w:contextualSpacing/>
        <w:jc w:val="both"/>
        <w:textAlignment w:val="baseline"/>
        <w:rPr>
          <w:rFonts w:ascii="Candara" w:eastAsia="Andale Sans UI" w:hAnsi="Candara"/>
          <w:sz w:val="20"/>
          <w:szCs w:val="20"/>
          <w:lang w:eastAsia="fa-IR" w:bidi="fa-IR"/>
          <w14:ligatures w14:val="none"/>
        </w:rPr>
      </w:pPr>
      <w:r w:rsidRPr="00C7101E"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  <w:t>stwierdzenia wad jakościowych dostarczanego przedmiotu umowy</w:t>
      </w:r>
      <w:r w:rsidRPr="00C7101E">
        <w:rPr>
          <w:rFonts w:ascii="Candara" w:eastAsia="Andale Sans UI" w:hAnsi="Candara"/>
          <w:sz w:val="20"/>
          <w:szCs w:val="20"/>
          <w:lang w:eastAsia="fa-IR" w:bidi="fa-IR"/>
          <w14:ligatures w14:val="none"/>
        </w:rPr>
        <w:t>,</w:t>
      </w:r>
    </w:p>
    <w:p w14:paraId="05137D4D" w14:textId="77777777" w:rsidR="00C7101E" w:rsidRPr="00C7101E" w:rsidRDefault="00C7101E" w:rsidP="00C7101E">
      <w:pPr>
        <w:widowControl w:val="0"/>
        <w:numPr>
          <w:ilvl w:val="0"/>
          <w:numId w:val="41"/>
        </w:numPr>
        <w:suppressAutoHyphens w:val="0"/>
        <w:autoSpaceDN w:val="0"/>
        <w:spacing w:after="200" w:line="100" w:lineRule="atLeast"/>
        <w:contextualSpacing/>
        <w:jc w:val="both"/>
        <w:textAlignment w:val="baseline"/>
        <w:rPr>
          <w:rFonts w:ascii="Candara" w:eastAsia="Andale Sans UI" w:hAnsi="Candara"/>
          <w:sz w:val="20"/>
          <w:szCs w:val="20"/>
          <w:lang w:eastAsia="fa-IR" w:bidi="fa-IR"/>
          <w14:ligatures w14:val="none"/>
        </w:rPr>
      </w:pPr>
      <w:r w:rsidRPr="00C7101E"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  <w:t>zwłoki w dostawie przedmiotu umowy</w:t>
      </w:r>
      <w:r w:rsidRPr="00C7101E">
        <w:rPr>
          <w:rFonts w:ascii="Candara" w:eastAsia="Andale Sans UI" w:hAnsi="Candara"/>
          <w:sz w:val="20"/>
          <w:szCs w:val="20"/>
          <w:lang w:eastAsia="fa-IR" w:bidi="fa-IR"/>
          <w14:ligatures w14:val="none"/>
        </w:rPr>
        <w:t>,</w:t>
      </w:r>
    </w:p>
    <w:p w14:paraId="57BAB2A9" w14:textId="77777777" w:rsidR="00C7101E" w:rsidRPr="00C7101E" w:rsidRDefault="00C7101E" w:rsidP="00C7101E">
      <w:pPr>
        <w:widowControl w:val="0"/>
        <w:numPr>
          <w:ilvl w:val="0"/>
          <w:numId w:val="41"/>
        </w:numPr>
        <w:suppressAutoHyphens w:val="0"/>
        <w:autoSpaceDN w:val="0"/>
        <w:spacing w:after="0" w:line="240" w:lineRule="auto"/>
        <w:contextualSpacing/>
        <w:jc w:val="both"/>
        <w:textAlignment w:val="baseline"/>
        <w:rPr>
          <w:rFonts w:ascii="Candara" w:eastAsia="Andale Sans UI" w:hAnsi="Candara"/>
          <w:sz w:val="20"/>
          <w:szCs w:val="20"/>
          <w:lang w:eastAsia="fa-IR" w:bidi="fa-IR"/>
          <w14:ligatures w14:val="none"/>
        </w:rPr>
      </w:pPr>
      <w:r w:rsidRPr="00C7101E"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  <w:t>nieodpowiedniego okresu ważności przedmiotu umowy</w:t>
      </w:r>
      <w:r w:rsidRPr="00C7101E">
        <w:rPr>
          <w:rFonts w:ascii="Candara" w:eastAsia="Andale Sans UI" w:hAnsi="Candara"/>
          <w:sz w:val="20"/>
          <w:szCs w:val="20"/>
          <w:lang w:eastAsia="fa-IR" w:bidi="fa-IR"/>
          <w14:ligatures w14:val="none"/>
        </w:rPr>
        <w:t>.</w:t>
      </w:r>
    </w:p>
    <w:p w14:paraId="3064E65F" w14:textId="77777777" w:rsidR="00C7101E" w:rsidRPr="00C7101E" w:rsidRDefault="00C7101E" w:rsidP="00C7101E">
      <w:pPr>
        <w:widowControl w:val="0"/>
        <w:numPr>
          <w:ilvl w:val="0"/>
          <w:numId w:val="35"/>
        </w:numPr>
        <w:suppressAutoHyphens w:val="0"/>
        <w:autoSpaceDN w:val="0"/>
        <w:spacing w:after="0" w:line="240" w:lineRule="auto"/>
        <w:ind w:left="284" w:hanging="284"/>
        <w:contextualSpacing/>
        <w:jc w:val="both"/>
        <w:textAlignment w:val="baseline"/>
        <w:rPr>
          <w:rFonts w:ascii="Candara" w:eastAsia="Andale Sans UI" w:hAnsi="Candara"/>
          <w:sz w:val="20"/>
          <w:szCs w:val="20"/>
          <w:lang w:eastAsia="fa-IR" w:bidi="fa-IR"/>
          <w14:ligatures w14:val="none"/>
        </w:rPr>
      </w:pPr>
      <w:r w:rsidRPr="00C7101E">
        <w:rPr>
          <w:rFonts w:ascii="Candara" w:eastAsia="Andale Sans UI" w:hAnsi="Candara"/>
          <w:sz w:val="20"/>
          <w:szCs w:val="20"/>
          <w:lang w:eastAsia="fa-IR" w:bidi="fa-IR"/>
          <w14:ligatures w14:val="none"/>
        </w:rPr>
        <w:t>Prawo odstąpienia od umowy w przypadkach, o których mowa w ust. 2 pkt. 1-</w:t>
      </w:r>
      <w:r w:rsidRPr="00C7101E">
        <w:rPr>
          <w:rFonts w:ascii="Candara" w:eastAsia="Andale Sans UI" w:hAnsi="Candara"/>
          <w:bCs/>
          <w:sz w:val="20"/>
          <w:szCs w:val="20"/>
          <w:lang w:eastAsia="fa-IR" w:bidi="fa-IR"/>
          <w14:ligatures w14:val="none"/>
        </w:rPr>
        <w:t>3</w:t>
      </w:r>
      <w:r w:rsidRPr="00C7101E">
        <w:rPr>
          <w:rFonts w:ascii="Candara" w:eastAsia="Andale Sans UI" w:hAnsi="Candara"/>
          <w:sz w:val="20"/>
          <w:szCs w:val="20"/>
          <w:lang w:eastAsia="fa-IR" w:bidi="fa-IR"/>
          <w14:ligatures w14:val="none"/>
        </w:rPr>
        <w:t xml:space="preserve">, przysługuje Odbiorcy </w:t>
      </w:r>
      <w:r w:rsidRPr="00C7101E">
        <w:rPr>
          <w:rFonts w:ascii="Candara" w:eastAsia="Andale Sans UI" w:hAnsi="Candara"/>
          <w:sz w:val="20"/>
          <w:szCs w:val="20"/>
          <w:lang w:eastAsia="fa-IR" w:bidi="fa-IR"/>
          <w14:ligatures w14:val="none"/>
        </w:rPr>
        <w:br/>
        <w:t>w terminie 30 dni od dnia stwierdzenia przez niego zaistnienia przesłanki do odstąpienia od Umowy.</w:t>
      </w:r>
    </w:p>
    <w:p w14:paraId="29E69059" w14:textId="77777777" w:rsidR="00C7101E" w:rsidRPr="00C7101E" w:rsidRDefault="00C7101E" w:rsidP="00C7101E">
      <w:pPr>
        <w:widowControl w:val="0"/>
        <w:numPr>
          <w:ilvl w:val="0"/>
          <w:numId w:val="35"/>
        </w:numPr>
        <w:suppressAutoHyphens w:val="0"/>
        <w:autoSpaceDN w:val="0"/>
        <w:spacing w:after="0" w:line="100" w:lineRule="atLeast"/>
        <w:ind w:left="284" w:hanging="284"/>
        <w:contextualSpacing/>
        <w:jc w:val="both"/>
        <w:textAlignment w:val="baseline"/>
        <w:rPr>
          <w:rFonts w:ascii="Candara" w:eastAsia="Andale Sans UI" w:hAnsi="Candara"/>
          <w:sz w:val="20"/>
          <w:szCs w:val="20"/>
          <w:lang w:eastAsia="fa-IR" w:bidi="fa-IR"/>
          <w14:ligatures w14:val="none"/>
        </w:rPr>
      </w:pPr>
      <w:r w:rsidRPr="00C7101E">
        <w:rPr>
          <w:rFonts w:ascii="Candara" w:eastAsia="Andale Sans UI" w:hAnsi="Candara"/>
          <w:sz w:val="20"/>
          <w:szCs w:val="20"/>
          <w:lang w:eastAsia="fa-IR" w:bidi="fa-IR"/>
          <w14:ligatures w14:val="none"/>
        </w:rPr>
        <w:t xml:space="preserve"> Strony zgodnie ustalają, że odstąpienie od umowy przez Odbiorcę w przypadkach, o których mowa </w:t>
      </w:r>
      <w:r w:rsidRPr="00C7101E">
        <w:rPr>
          <w:rFonts w:ascii="Candara" w:eastAsia="Andale Sans UI" w:hAnsi="Candara"/>
          <w:sz w:val="20"/>
          <w:szCs w:val="20"/>
          <w:lang w:eastAsia="fa-IR" w:bidi="fa-IR"/>
          <w14:ligatures w14:val="none"/>
        </w:rPr>
        <w:br/>
        <w:t>w ust. 2 pkt. 1-</w:t>
      </w:r>
      <w:r w:rsidRPr="00C7101E">
        <w:rPr>
          <w:rFonts w:ascii="Candara" w:eastAsia="Andale Sans UI" w:hAnsi="Candara"/>
          <w:bCs/>
          <w:sz w:val="20"/>
          <w:szCs w:val="20"/>
          <w:lang w:eastAsia="fa-IR" w:bidi="fa-IR"/>
          <w14:ligatures w14:val="none"/>
        </w:rPr>
        <w:t>3,</w:t>
      </w:r>
      <w:r w:rsidRPr="00C7101E">
        <w:rPr>
          <w:rFonts w:ascii="Candara" w:eastAsia="Andale Sans UI" w:hAnsi="Candara"/>
          <w:sz w:val="20"/>
          <w:szCs w:val="20"/>
          <w:lang w:eastAsia="fa-IR" w:bidi="fa-IR"/>
          <w14:ligatures w14:val="none"/>
        </w:rPr>
        <w:t xml:space="preserve"> wywiera skutek w postaci rozwiązania umowy na przyszłość, w dniu wskazanym przez Odbiorcę, jednakże nie wcześniej niż w dniu doręczenia Dostawcy pisemnego oświadczenia Odbiorcy </w:t>
      </w:r>
      <w:r w:rsidRPr="00C7101E">
        <w:rPr>
          <w:rFonts w:ascii="Candara" w:eastAsia="Andale Sans UI" w:hAnsi="Candara"/>
          <w:sz w:val="20"/>
          <w:szCs w:val="20"/>
          <w:lang w:eastAsia="fa-IR" w:bidi="fa-IR"/>
          <w14:ligatures w14:val="none"/>
        </w:rPr>
        <w:br/>
        <w:t>o odstąpieniu od Umowy, nie naruszając stosunku prawnego łączącego Strony na podstawie niniejszej Umowy w zakresie już wykonanego przedmiotu Umowy. W razie odstąpienia od umowy przez Odbiorcę w przypadkach, określonych w ust. 2 pkt. 1-</w:t>
      </w:r>
      <w:r w:rsidRPr="00C7101E">
        <w:rPr>
          <w:rFonts w:ascii="Candara" w:eastAsia="Andale Sans UI" w:hAnsi="Candara"/>
          <w:bCs/>
          <w:sz w:val="20"/>
          <w:szCs w:val="20"/>
          <w:lang w:eastAsia="fa-IR" w:bidi="fa-IR"/>
          <w14:ligatures w14:val="none"/>
        </w:rPr>
        <w:t>3 Umowy, Dostawca może żądać wyłącznie wynagrodzenia należnego z tytułu należytego wykonania części Umowy.</w:t>
      </w:r>
    </w:p>
    <w:p w14:paraId="0D3C64E7" w14:textId="77777777" w:rsidR="00C7101E" w:rsidRPr="00C7101E" w:rsidRDefault="00C7101E" w:rsidP="00C7101E">
      <w:pPr>
        <w:widowControl w:val="0"/>
        <w:numPr>
          <w:ilvl w:val="0"/>
          <w:numId w:val="35"/>
        </w:numPr>
        <w:suppressAutoHyphens w:val="0"/>
        <w:autoSpaceDN w:val="0"/>
        <w:spacing w:after="0" w:line="100" w:lineRule="atLeast"/>
        <w:ind w:left="284" w:hanging="284"/>
        <w:contextualSpacing/>
        <w:jc w:val="both"/>
        <w:textAlignment w:val="baseline"/>
        <w:rPr>
          <w:rFonts w:ascii="Candara" w:eastAsia="Andale Sans UI" w:hAnsi="Candara"/>
          <w:sz w:val="20"/>
          <w:szCs w:val="20"/>
          <w:lang w:eastAsia="fa-IR" w:bidi="fa-IR"/>
          <w14:ligatures w14:val="none"/>
        </w:rPr>
      </w:pPr>
      <w:r w:rsidRPr="00C7101E">
        <w:rPr>
          <w:rFonts w:ascii="Candara" w:eastAsia="Andale Sans UI" w:hAnsi="Candara"/>
          <w:sz w:val="20"/>
          <w:szCs w:val="20"/>
          <w:lang w:eastAsia="fa-IR" w:bidi="fa-IR"/>
          <w14:ligatures w14:val="none"/>
        </w:rPr>
        <w:t xml:space="preserve">W przypadku odstąpienia od Umowy przez którąkolwiek ze Stron z przyczyn leżących po stronie Dostawcy, Dostawca zapłaci Odbiorcy karę umowną, o której mowa w § 7 ust. </w:t>
      </w:r>
      <w:r w:rsidRPr="00C7101E">
        <w:rPr>
          <w:rFonts w:ascii="Candara" w:eastAsia="Andale Sans UI" w:hAnsi="Candara"/>
          <w:bCs/>
          <w:sz w:val="20"/>
          <w:szCs w:val="20"/>
          <w:lang w:eastAsia="fa-IR" w:bidi="fa-IR"/>
          <w14:ligatures w14:val="none"/>
        </w:rPr>
        <w:t xml:space="preserve">2 </w:t>
      </w:r>
      <w:r w:rsidRPr="00C7101E">
        <w:rPr>
          <w:rFonts w:ascii="Candara" w:eastAsia="Andale Sans UI" w:hAnsi="Candara"/>
          <w:sz w:val="20"/>
          <w:szCs w:val="20"/>
          <w:lang w:eastAsia="fa-IR" w:bidi="fa-IR"/>
          <w14:ligatures w14:val="none"/>
        </w:rPr>
        <w:t xml:space="preserve"> niniejszej umowy.</w:t>
      </w:r>
    </w:p>
    <w:p w14:paraId="60F798BB" w14:textId="77777777" w:rsidR="00C7101E" w:rsidRPr="00C7101E" w:rsidRDefault="00C7101E" w:rsidP="00C7101E">
      <w:pPr>
        <w:widowControl w:val="0"/>
        <w:numPr>
          <w:ilvl w:val="0"/>
          <w:numId w:val="35"/>
        </w:numPr>
        <w:tabs>
          <w:tab w:val="left" w:pos="709"/>
        </w:tabs>
        <w:suppressAutoHyphens w:val="0"/>
        <w:autoSpaceDN w:val="0"/>
        <w:spacing w:after="0" w:line="100" w:lineRule="atLeast"/>
        <w:ind w:left="284" w:hanging="284"/>
        <w:contextualSpacing/>
        <w:jc w:val="both"/>
        <w:textAlignment w:val="baseline"/>
        <w:rPr>
          <w:rFonts w:ascii="Candara" w:eastAsia="Andale Sans UI" w:hAnsi="Candara"/>
          <w:sz w:val="20"/>
          <w:szCs w:val="20"/>
          <w:lang w:eastAsia="fa-IR" w:bidi="fa-IR"/>
          <w14:ligatures w14:val="none"/>
        </w:rPr>
      </w:pPr>
      <w:r w:rsidRPr="00C7101E">
        <w:rPr>
          <w:rFonts w:ascii="Candara" w:eastAsia="Andale Sans UI" w:hAnsi="Candara"/>
          <w:sz w:val="20"/>
          <w:szCs w:val="20"/>
          <w:lang w:eastAsia="fa-IR" w:bidi="fa-IR"/>
          <w14:ligatures w14:val="none"/>
        </w:rPr>
        <w:t xml:space="preserve"> Odstąpienie od umowy następuje w drodze pisemnego oświadczenia (forma pisemna zastrzeżona pod rygorem nieważności) .</w:t>
      </w:r>
    </w:p>
    <w:p w14:paraId="15AB1B39" w14:textId="77777777" w:rsidR="00C7101E" w:rsidRPr="00C7101E" w:rsidRDefault="00C7101E" w:rsidP="00C7101E">
      <w:pPr>
        <w:widowControl w:val="0"/>
        <w:autoSpaceDN w:val="0"/>
        <w:spacing w:after="0" w:line="276" w:lineRule="auto"/>
        <w:textAlignment w:val="baseline"/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</w:pPr>
    </w:p>
    <w:p w14:paraId="604012A7" w14:textId="77777777" w:rsidR="00C7101E" w:rsidRPr="00C7101E" w:rsidRDefault="00C7101E" w:rsidP="00C7101E">
      <w:pPr>
        <w:widowControl w:val="0"/>
        <w:autoSpaceDN w:val="0"/>
        <w:spacing w:after="0" w:line="276" w:lineRule="auto"/>
        <w:jc w:val="center"/>
        <w:textAlignment w:val="baseline"/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</w:pPr>
      <w:r w:rsidRPr="00C7101E"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  <w:t>§ 10</w:t>
      </w:r>
    </w:p>
    <w:p w14:paraId="15186C4F" w14:textId="77777777" w:rsidR="00C7101E" w:rsidRPr="00C7101E" w:rsidRDefault="00C7101E" w:rsidP="00C7101E">
      <w:pPr>
        <w:widowControl w:val="0"/>
        <w:autoSpaceDN w:val="0"/>
        <w:spacing w:after="0" w:line="240" w:lineRule="auto"/>
        <w:jc w:val="both"/>
        <w:textAlignment w:val="baseline"/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</w:pPr>
      <w:r w:rsidRPr="00C7101E"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  <w:t>Odbiorca zastrzega sobie prawo zwrotu dostarczonych odczynników w terminie 7 dni od dnia dostawy,</w:t>
      </w:r>
      <w:r w:rsidRPr="00C7101E"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  <w:br/>
        <w:t xml:space="preserve"> w przypadku niezgodności dostawy pod względem ilościowym w stosunku do złożonego zamówienia. Koszty zwrotu pokrywa wówczas Dostawca.</w:t>
      </w:r>
    </w:p>
    <w:p w14:paraId="64FFCBCB" w14:textId="77777777" w:rsidR="00C7101E" w:rsidRPr="00C7101E" w:rsidRDefault="00C7101E" w:rsidP="00C7101E">
      <w:pPr>
        <w:widowControl w:val="0"/>
        <w:autoSpaceDN w:val="0"/>
        <w:spacing w:after="0" w:line="276" w:lineRule="auto"/>
        <w:jc w:val="center"/>
        <w:textAlignment w:val="baseline"/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</w:pPr>
    </w:p>
    <w:p w14:paraId="443A1452" w14:textId="77777777" w:rsidR="00C7101E" w:rsidRPr="00C7101E" w:rsidRDefault="00C7101E" w:rsidP="00C7101E">
      <w:pPr>
        <w:widowControl w:val="0"/>
        <w:autoSpaceDN w:val="0"/>
        <w:spacing w:after="0" w:line="276" w:lineRule="auto"/>
        <w:jc w:val="center"/>
        <w:textAlignment w:val="baseline"/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</w:pPr>
      <w:r w:rsidRPr="00C7101E"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  <w:lastRenderedPageBreak/>
        <w:t>§ 11</w:t>
      </w:r>
    </w:p>
    <w:p w14:paraId="032A6502" w14:textId="77777777" w:rsidR="00C7101E" w:rsidRPr="00C7101E" w:rsidRDefault="00C7101E" w:rsidP="00C7101E">
      <w:pPr>
        <w:widowControl w:val="0"/>
        <w:numPr>
          <w:ilvl w:val="0"/>
          <w:numId w:val="42"/>
        </w:numPr>
        <w:suppressAutoHyphens w:val="0"/>
        <w:autoSpaceDN w:val="0"/>
        <w:spacing w:after="0" w:line="240" w:lineRule="auto"/>
        <w:ind w:left="284" w:hanging="284"/>
        <w:jc w:val="both"/>
        <w:textAlignment w:val="baseline"/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</w:pPr>
      <w:r w:rsidRPr="00C7101E"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  <w:t xml:space="preserve">Wszelkie reklamacje dotyczące dostawy Odbiorca zobowiązany jest sporządzić w formie pisemnej </w:t>
      </w:r>
      <w:r w:rsidRPr="00C7101E"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  <w:br/>
        <w:t>i przekazać Dostawcy.</w:t>
      </w:r>
    </w:p>
    <w:p w14:paraId="0C71C1B1" w14:textId="77777777" w:rsidR="00C7101E" w:rsidRPr="00C7101E" w:rsidRDefault="00C7101E" w:rsidP="00C7101E">
      <w:pPr>
        <w:widowControl w:val="0"/>
        <w:numPr>
          <w:ilvl w:val="0"/>
          <w:numId w:val="42"/>
        </w:numPr>
        <w:suppressAutoHyphens w:val="0"/>
        <w:autoSpaceDN w:val="0"/>
        <w:spacing w:after="0" w:line="240" w:lineRule="auto"/>
        <w:ind w:left="357" w:hanging="357"/>
        <w:jc w:val="both"/>
        <w:textAlignment w:val="baseline"/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</w:pPr>
      <w:r w:rsidRPr="00C7101E"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  <w:t>Dostawca jest zobowiązany reklamację rozpatrzyć bezzwłocznie, najpóźniej w ciągu 48 godzin od jej otrzymania.</w:t>
      </w:r>
    </w:p>
    <w:p w14:paraId="03204D1E" w14:textId="77777777" w:rsidR="00C7101E" w:rsidRPr="00C7101E" w:rsidRDefault="00C7101E" w:rsidP="00C7101E">
      <w:pPr>
        <w:widowControl w:val="0"/>
        <w:numPr>
          <w:ilvl w:val="0"/>
          <w:numId w:val="42"/>
        </w:numPr>
        <w:suppressAutoHyphens w:val="0"/>
        <w:autoSpaceDN w:val="0"/>
        <w:spacing w:after="0" w:line="240" w:lineRule="auto"/>
        <w:ind w:left="357" w:hanging="357"/>
        <w:jc w:val="both"/>
        <w:textAlignment w:val="baseline"/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</w:pPr>
      <w:r w:rsidRPr="00C7101E"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  <w:t>Reklamacja może być złożona również telefonicznie (nr tel. ….), faksem  (nr fax …) lub za pośrednictwem poczty elektronicznej (e-mail:…).</w:t>
      </w:r>
    </w:p>
    <w:p w14:paraId="093B29A5" w14:textId="77777777" w:rsidR="00C7101E" w:rsidRPr="00C7101E" w:rsidRDefault="00C7101E" w:rsidP="00C7101E">
      <w:pPr>
        <w:widowControl w:val="0"/>
        <w:autoSpaceDN w:val="0"/>
        <w:spacing w:after="0" w:line="276" w:lineRule="auto"/>
        <w:ind w:left="4248"/>
        <w:textAlignment w:val="baseline"/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</w:pPr>
    </w:p>
    <w:p w14:paraId="3DB95A8A" w14:textId="77777777" w:rsidR="00C7101E" w:rsidRPr="00C7101E" w:rsidRDefault="00C7101E" w:rsidP="00C7101E">
      <w:pPr>
        <w:widowControl w:val="0"/>
        <w:autoSpaceDN w:val="0"/>
        <w:spacing w:after="0" w:line="240" w:lineRule="auto"/>
        <w:ind w:left="4248"/>
        <w:textAlignment w:val="baseline"/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</w:pPr>
      <w:r w:rsidRPr="00C7101E"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  <w:t xml:space="preserve">§ 12 </w:t>
      </w:r>
    </w:p>
    <w:p w14:paraId="0AD34186" w14:textId="77777777" w:rsidR="00C7101E" w:rsidRPr="00C7101E" w:rsidRDefault="00C7101E" w:rsidP="00C7101E">
      <w:pPr>
        <w:numPr>
          <w:ilvl w:val="0"/>
          <w:numId w:val="43"/>
        </w:numPr>
        <w:tabs>
          <w:tab w:val="left" w:pos="284"/>
        </w:tabs>
        <w:suppressAutoHyphens w:val="0"/>
        <w:spacing w:after="0" w:line="240" w:lineRule="auto"/>
        <w:ind w:left="284" w:hanging="284"/>
        <w:jc w:val="both"/>
        <w:rPr>
          <w:rFonts w:ascii="Candara" w:eastAsia="Candara" w:hAnsi="Candara"/>
          <w:color w:val="000000"/>
          <w:kern w:val="2"/>
          <w:sz w:val="20"/>
          <w:lang w:eastAsia="pl-PL"/>
          <w14:ligatures w14:val="none"/>
        </w:rPr>
      </w:pPr>
      <w:r w:rsidRPr="00C7101E">
        <w:rPr>
          <w:rFonts w:ascii="Candara" w:eastAsia="Candara" w:hAnsi="Candara"/>
          <w:color w:val="000000"/>
          <w:kern w:val="2"/>
          <w:sz w:val="20"/>
          <w:lang w:eastAsia="pl-PL"/>
          <w14:ligatures w14:val="none"/>
        </w:rPr>
        <w:t xml:space="preserve">Strony zobowiązują się dokonać odpowiedniej zmiany wysokości wynagrodzenia należnego Dostawcy, </w:t>
      </w:r>
      <w:r w:rsidRPr="00C7101E">
        <w:rPr>
          <w:rFonts w:ascii="Candara" w:eastAsia="Candara" w:hAnsi="Candara"/>
          <w:color w:val="000000"/>
          <w:kern w:val="2"/>
          <w:sz w:val="20"/>
          <w:lang w:eastAsia="pl-PL"/>
          <w14:ligatures w14:val="none"/>
        </w:rPr>
        <w:br/>
        <w:t xml:space="preserve">o którym mowa w § 5 ust. 1 umowy, w formie pisemnego aneksu (forma pisemna zastrzeżona pod rygorem nieważności) podpisanego przez obie strony, każdorazowo w przypadku wystąpienia jednej </w:t>
      </w:r>
      <w:r w:rsidRPr="00C7101E">
        <w:rPr>
          <w:rFonts w:ascii="Candara" w:eastAsia="Candara" w:hAnsi="Candara"/>
          <w:color w:val="000000"/>
          <w:kern w:val="2"/>
          <w:sz w:val="20"/>
          <w:lang w:eastAsia="pl-PL"/>
          <w14:ligatures w14:val="none"/>
        </w:rPr>
        <w:br/>
        <w:t>z następujących okoliczności:</w:t>
      </w:r>
    </w:p>
    <w:p w14:paraId="6585721E" w14:textId="77777777" w:rsidR="00C7101E" w:rsidRPr="00C7101E" w:rsidRDefault="00C7101E" w:rsidP="00C7101E">
      <w:pPr>
        <w:widowControl w:val="0"/>
        <w:numPr>
          <w:ilvl w:val="0"/>
          <w:numId w:val="44"/>
        </w:numPr>
        <w:suppressAutoHyphens w:val="0"/>
        <w:spacing w:after="0" w:line="240" w:lineRule="auto"/>
        <w:jc w:val="both"/>
        <w:textAlignment w:val="baseline"/>
        <w:rPr>
          <w:rFonts w:ascii="Candara" w:eastAsia="Candara" w:hAnsi="Candara"/>
          <w:color w:val="000000"/>
          <w:kern w:val="2"/>
          <w:sz w:val="20"/>
          <w:lang w:eastAsia="pl-PL"/>
          <w14:ligatures w14:val="none"/>
        </w:rPr>
      </w:pPr>
      <w:r w:rsidRPr="00C7101E">
        <w:rPr>
          <w:rFonts w:ascii="Candara" w:eastAsia="Candara" w:hAnsi="Candara"/>
          <w:color w:val="000000"/>
          <w:kern w:val="2"/>
          <w:sz w:val="20"/>
          <w:lang w:eastAsia="pl-PL"/>
          <w14:ligatures w14:val="none"/>
        </w:rPr>
        <w:t xml:space="preserve">zmiany stawki podatku od towarów i usług oraz podatku akcyzowego, </w:t>
      </w:r>
    </w:p>
    <w:p w14:paraId="4B77CAD4" w14:textId="77777777" w:rsidR="00C7101E" w:rsidRPr="00C7101E" w:rsidRDefault="00C7101E" w:rsidP="00C7101E">
      <w:pPr>
        <w:widowControl w:val="0"/>
        <w:numPr>
          <w:ilvl w:val="0"/>
          <w:numId w:val="44"/>
        </w:numPr>
        <w:suppressAutoHyphens w:val="0"/>
        <w:spacing w:after="0" w:line="240" w:lineRule="auto"/>
        <w:jc w:val="both"/>
        <w:textAlignment w:val="baseline"/>
        <w:rPr>
          <w:rFonts w:ascii="Candara" w:eastAsia="Candara" w:hAnsi="Candara"/>
          <w:color w:val="000000"/>
          <w:kern w:val="2"/>
          <w:sz w:val="20"/>
          <w:lang w:eastAsia="pl-PL"/>
          <w14:ligatures w14:val="none"/>
        </w:rPr>
      </w:pPr>
      <w:r w:rsidRPr="00C7101E">
        <w:rPr>
          <w:rFonts w:ascii="Candara" w:eastAsia="Candara" w:hAnsi="Candara"/>
          <w:color w:val="000000"/>
          <w:kern w:val="2"/>
          <w:sz w:val="20"/>
          <w:lang w:eastAsia="pl-PL"/>
          <w14:ligatures w14:val="none"/>
        </w:rPr>
        <w:t xml:space="preserve">zmiany wysokości minimalnego wynagrodzenia za pracę albo wysokości minimalnej stawki godzinowej, ustalonych na podstawie ustawy z dnia 10 października 2020 r. o minimalnym wynagrodzeniu za pracę, </w:t>
      </w:r>
    </w:p>
    <w:p w14:paraId="4DAD105D" w14:textId="77777777" w:rsidR="00C7101E" w:rsidRPr="00C7101E" w:rsidRDefault="00C7101E" w:rsidP="00C7101E">
      <w:pPr>
        <w:widowControl w:val="0"/>
        <w:numPr>
          <w:ilvl w:val="0"/>
          <w:numId w:val="44"/>
        </w:numPr>
        <w:suppressAutoHyphens w:val="0"/>
        <w:spacing w:after="0" w:line="240" w:lineRule="auto"/>
        <w:jc w:val="both"/>
        <w:textAlignment w:val="baseline"/>
        <w:rPr>
          <w:rFonts w:ascii="Candara" w:eastAsia="Candara" w:hAnsi="Candara"/>
          <w:color w:val="000000"/>
          <w:kern w:val="2"/>
          <w:sz w:val="20"/>
          <w:lang w:eastAsia="pl-PL"/>
          <w14:ligatures w14:val="none"/>
        </w:rPr>
      </w:pPr>
      <w:r w:rsidRPr="00C7101E">
        <w:rPr>
          <w:rFonts w:ascii="Candara" w:eastAsia="Candara" w:hAnsi="Candara"/>
          <w:color w:val="000000"/>
          <w:kern w:val="2"/>
          <w:sz w:val="20"/>
          <w:lang w:eastAsia="pl-PL"/>
          <w14:ligatures w14:val="none"/>
        </w:rPr>
        <w:t xml:space="preserve"> zmiany zasad podlegania ubezpieczeniom społecznym lub ubezpieczeniu zdrowotnemu lub wysokości stawki składki na ubezpieczenia społeczne lub  ubezpieczenie zdrowotne,</w:t>
      </w:r>
    </w:p>
    <w:p w14:paraId="0359A877" w14:textId="77777777" w:rsidR="00C7101E" w:rsidRPr="00C7101E" w:rsidRDefault="00C7101E" w:rsidP="00C7101E">
      <w:pPr>
        <w:widowControl w:val="0"/>
        <w:numPr>
          <w:ilvl w:val="0"/>
          <w:numId w:val="44"/>
        </w:numPr>
        <w:suppressAutoHyphens w:val="0"/>
        <w:spacing w:after="0" w:line="240" w:lineRule="auto"/>
        <w:jc w:val="both"/>
        <w:textAlignment w:val="baseline"/>
        <w:rPr>
          <w:rFonts w:ascii="Candara" w:eastAsia="Candara" w:hAnsi="Candara"/>
          <w:color w:val="000000"/>
          <w:kern w:val="2"/>
          <w:sz w:val="20"/>
          <w:lang w:eastAsia="pl-PL"/>
          <w14:ligatures w14:val="none"/>
        </w:rPr>
      </w:pPr>
      <w:r w:rsidRPr="00C7101E">
        <w:rPr>
          <w:rFonts w:ascii="Candara" w:eastAsia="Candara" w:hAnsi="Candara"/>
          <w:color w:val="000000"/>
          <w:kern w:val="2"/>
          <w:sz w:val="20"/>
          <w:lang w:eastAsia="pl-PL"/>
          <w14:ligatures w14:val="none"/>
        </w:rPr>
        <w:t xml:space="preserve">zmiany zasad gromadzenia i wysokości wpłat do pracowniczych planów kapitałowych, o których mowa w ustawie z dnia 4 października 2018 r. o pracowniczych planach kapitałowych (Dz.U. poz. 2215 oraz z 2019 poz. 1074 i 1572), zwanych dalej PPK </w:t>
      </w:r>
    </w:p>
    <w:p w14:paraId="21A08731" w14:textId="77777777" w:rsidR="00C7101E" w:rsidRPr="00C7101E" w:rsidRDefault="00C7101E" w:rsidP="00C7101E">
      <w:pPr>
        <w:spacing w:after="0" w:line="240" w:lineRule="auto"/>
        <w:ind w:left="720" w:firstLine="1"/>
        <w:jc w:val="both"/>
        <w:rPr>
          <w:rFonts w:ascii="Candara" w:eastAsia="Candara" w:hAnsi="Candara"/>
          <w:color w:val="000000"/>
          <w:kern w:val="2"/>
          <w:sz w:val="20"/>
          <w:lang w:eastAsia="pl-PL"/>
          <w14:ligatures w14:val="none"/>
        </w:rPr>
      </w:pPr>
      <w:r w:rsidRPr="00C7101E">
        <w:rPr>
          <w:rFonts w:ascii="Candara" w:eastAsia="Candara" w:hAnsi="Candara"/>
          <w:color w:val="000000"/>
          <w:kern w:val="2"/>
          <w:sz w:val="20"/>
          <w:lang w:eastAsia="pl-PL"/>
          <w14:ligatures w14:val="none"/>
        </w:rPr>
        <w:t>- na zasadach i w sposób określony w ust. 2 - 11, jeżeli zmiany te będą miały wpływ na koszty wykonania umowy przez Dostawcę i nie były przewidziane w przepisie prawa  opublikowanym do dnia złożenia  oferty.</w:t>
      </w:r>
    </w:p>
    <w:p w14:paraId="266F31DA" w14:textId="77777777" w:rsidR="00C7101E" w:rsidRPr="00C7101E" w:rsidRDefault="00C7101E" w:rsidP="00C7101E">
      <w:pPr>
        <w:widowControl w:val="0"/>
        <w:numPr>
          <w:ilvl w:val="0"/>
          <w:numId w:val="45"/>
        </w:numPr>
        <w:suppressAutoHyphens w:val="0"/>
        <w:spacing w:after="0" w:line="240" w:lineRule="auto"/>
        <w:ind w:left="284" w:hanging="284"/>
        <w:jc w:val="both"/>
        <w:textAlignment w:val="baseline"/>
        <w:rPr>
          <w:rFonts w:ascii="Candara" w:eastAsia="Candara" w:hAnsi="Candara"/>
          <w:color w:val="000000"/>
          <w:kern w:val="2"/>
          <w:sz w:val="20"/>
          <w:lang w:eastAsia="pl-PL"/>
          <w14:ligatures w14:val="none"/>
        </w:rPr>
      </w:pPr>
      <w:r w:rsidRPr="00C7101E">
        <w:rPr>
          <w:rFonts w:ascii="Candara" w:eastAsia="Candara" w:hAnsi="Candara"/>
          <w:color w:val="000000"/>
          <w:kern w:val="2"/>
          <w:sz w:val="20"/>
          <w:lang w:eastAsia="pl-PL"/>
          <w14:ligatures w14:val="none"/>
        </w:rPr>
        <w:t xml:space="preserve">Zmiana wysokości wynagrodzenia należnego Dostawcy, w przypadku zaistnienia przesłanki, </w:t>
      </w:r>
      <w:r w:rsidRPr="00C7101E">
        <w:rPr>
          <w:rFonts w:ascii="Candara" w:eastAsia="Candara" w:hAnsi="Candara"/>
          <w:color w:val="000000"/>
          <w:kern w:val="2"/>
          <w:sz w:val="20"/>
          <w:lang w:eastAsia="pl-PL"/>
          <w14:ligatures w14:val="none"/>
        </w:rPr>
        <w:br/>
        <w:t xml:space="preserve">o której mowa w ust. 1 pkt 1, będzie odnosić się wyłącznie do części przedmiotu umowy zrealizowanej, zgodnie z terminami ustalonymi umową, po dniu wejścia w życie przepisów zmieniających stawkę podatku od towarów i usług oraz podatku akcyzowego wyłącznie do części przedmiotu umowy, do której zastosowanie znajdzie zmiana stawki podatku od towarów i usług oraz podatku akcyzowego. Wartość wynagrodzenia netto nie zmieni się, a wartość wynagrodzenia brutto zostanie wyliczona na podstawie nowych przepisów prawa. </w:t>
      </w:r>
    </w:p>
    <w:p w14:paraId="12D843E0" w14:textId="77777777" w:rsidR="00C7101E" w:rsidRPr="00C7101E" w:rsidRDefault="00C7101E" w:rsidP="00C7101E">
      <w:pPr>
        <w:widowControl w:val="0"/>
        <w:numPr>
          <w:ilvl w:val="0"/>
          <w:numId w:val="45"/>
        </w:numPr>
        <w:suppressAutoHyphens w:val="0"/>
        <w:spacing w:after="0" w:line="240" w:lineRule="auto"/>
        <w:ind w:left="284" w:hanging="284"/>
        <w:jc w:val="both"/>
        <w:textAlignment w:val="baseline"/>
        <w:rPr>
          <w:rFonts w:ascii="Candara" w:eastAsia="Candara" w:hAnsi="Candara"/>
          <w:color w:val="000000"/>
          <w:kern w:val="2"/>
          <w:sz w:val="20"/>
          <w:lang w:eastAsia="pl-PL"/>
          <w14:ligatures w14:val="none"/>
        </w:rPr>
      </w:pPr>
      <w:r w:rsidRPr="00C7101E">
        <w:rPr>
          <w:rFonts w:ascii="Candara" w:eastAsia="Candara" w:hAnsi="Candara"/>
          <w:color w:val="000000"/>
          <w:kern w:val="2"/>
          <w:sz w:val="20"/>
          <w:lang w:eastAsia="pl-PL"/>
          <w14:ligatures w14:val="none"/>
        </w:rPr>
        <w:t xml:space="preserve">Zmiana wysokości wynagrodzenia, w przypadku zaistnienia przesłanki, o której mowa w ust. 1 pkt 2-4, będzie obejmować wyłącznie część wynagrodzenia należnego Dostawcy, w odniesieniu do której nastąpiła zmiana wysokości kosztów wykonania umowy przez Dostawcę w związku z wejściem w życie przepisów odpowiednio zmieniających wysokość minimalnego wynagrodzenia za pracę albo minimalnej stawki godzinowej lub dokonujących zmian w zakresie zasad podlegania ubezpieczeniom społecznym lub ubezpieczeniu zdrowotnemu lub w zakresie wysokości stawki składki na ubezpieczenia społeczne lub zdrowotne lub dokonujących zmian w zakresie zasad gromadzenia i wysokości wpłat do PPK. </w:t>
      </w:r>
    </w:p>
    <w:p w14:paraId="0DB0AD63" w14:textId="77777777" w:rsidR="00C7101E" w:rsidRPr="00C7101E" w:rsidRDefault="00C7101E" w:rsidP="00C7101E">
      <w:pPr>
        <w:widowControl w:val="0"/>
        <w:numPr>
          <w:ilvl w:val="0"/>
          <w:numId w:val="45"/>
        </w:numPr>
        <w:suppressAutoHyphens w:val="0"/>
        <w:spacing w:after="0" w:line="240" w:lineRule="auto"/>
        <w:ind w:left="284" w:hanging="284"/>
        <w:jc w:val="both"/>
        <w:textAlignment w:val="baseline"/>
        <w:rPr>
          <w:rFonts w:ascii="Candara" w:eastAsia="Candara" w:hAnsi="Candara"/>
          <w:color w:val="000000"/>
          <w:kern w:val="2"/>
          <w:sz w:val="20"/>
          <w:lang w:eastAsia="pl-PL"/>
          <w14:ligatures w14:val="none"/>
        </w:rPr>
      </w:pPr>
      <w:r w:rsidRPr="00C7101E">
        <w:rPr>
          <w:rFonts w:ascii="Candara" w:eastAsia="Candara" w:hAnsi="Candara"/>
          <w:color w:val="000000"/>
          <w:kern w:val="2"/>
          <w:sz w:val="20"/>
          <w:lang w:eastAsia="pl-PL"/>
          <w14:ligatures w14:val="none"/>
        </w:rPr>
        <w:t>Odpowiednia zmiana wynagrodzenia, o której mowa w ust. 1, dostosowuje wprost proporcjonalnie wynagrodzenie Dostawcy w części przedmiotu umowy, do której zastosowanie znajduje zmiana do poziomu kosztów ponoszonych na realizację przedmiotowego zamówienia w związku ze zmianami przepisów prawa wymienionych w  art. 436 pkt 4 lit. b ustawy Prawo zamówień publicznych. Kwota</w:t>
      </w:r>
      <w:r w:rsidRPr="00C7101E">
        <w:rPr>
          <w:rFonts w:ascii="Candara" w:eastAsia="Candara" w:hAnsi="Candara"/>
          <w:color w:val="000000"/>
          <w:kern w:val="2"/>
          <w:sz w:val="20"/>
          <w:lang w:eastAsia="pl-PL"/>
          <w14:ligatures w14:val="none"/>
        </w:rPr>
        <w:br/>
        <w:t xml:space="preserve"> o jaką zostanie zmienione wynagrodzenie nie powinna być ani niższa ani wyższa niż to wynika ze zmiany przepisów prawa.</w:t>
      </w:r>
    </w:p>
    <w:p w14:paraId="4DF86D9B" w14:textId="77777777" w:rsidR="00C7101E" w:rsidRPr="00C7101E" w:rsidRDefault="00C7101E" w:rsidP="00C7101E">
      <w:pPr>
        <w:widowControl w:val="0"/>
        <w:numPr>
          <w:ilvl w:val="0"/>
          <w:numId w:val="45"/>
        </w:numPr>
        <w:suppressAutoHyphens w:val="0"/>
        <w:spacing w:after="0" w:line="240" w:lineRule="auto"/>
        <w:ind w:left="284" w:hanging="284"/>
        <w:jc w:val="both"/>
        <w:textAlignment w:val="baseline"/>
        <w:rPr>
          <w:rFonts w:ascii="Candara" w:eastAsia="Candara" w:hAnsi="Candara"/>
          <w:color w:val="000000"/>
          <w:kern w:val="2"/>
          <w:sz w:val="20"/>
          <w:lang w:eastAsia="pl-PL"/>
          <w14:ligatures w14:val="none"/>
        </w:rPr>
      </w:pPr>
      <w:r w:rsidRPr="00C7101E">
        <w:rPr>
          <w:rFonts w:ascii="Candara" w:eastAsia="Candara" w:hAnsi="Candara"/>
          <w:color w:val="000000"/>
          <w:kern w:val="2"/>
          <w:sz w:val="20"/>
          <w:lang w:eastAsia="pl-PL"/>
          <w14:ligatures w14:val="none"/>
        </w:rPr>
        <w:t>W celu zawarcia aneksu, o którym mowa w ust. 1, w terminie 30 dni od dnia wejścia w życie przepisów prawa wprowadzających zmiany, o których mowa w ust. 1 pkt. 1-4, każda ze stron może wystąpić do drugiej strony z pisemnym wnioskiem o dokonanie zmiany wysokości wynagrodzenia należnego Dostawcy. Uzasadnienie wniosku powinno zawierać w szczególności:</w:t>
      </w:r>
    </w:p>
    <w:p w14:paraId="4E91A774" w14:textId="77777777" w:rsidR="00C7101E" w:rsidRPr="00C7101E" w:rsidRDefault="00C7101E" w:rsidP="00C7101E">
      <w:pPr>
        <w:widowControl w:val="0"/>
        <w:numPr>
          <w:ilvl w:val="0"/>
          <w:numId w:val="46"/>
        </w:numPr>
        <w:suppressAutoHyphens w:val="0"/>
        <w:spacing w:after="0" w:line="240" w:lineRule="auto"/>
        <w:jc w:val="both"/>
        <w:textAlignment w:val="baseline"/>
        <w:rPr>
          <w:rFonts w:ascii="Candara" w:eastAsia="Candara" w:hAnsi="Candara"/>
          <w:color w:val="000000"/>
          <w:kern w:val="2"/>
          <w:sz w:val="20"/>
          <w:lang w:eastAsia="pl-PL"/>
          <w14:ligatures w14:val="none"/>
        </w:rPr>
      </w:pPr>
      <w:r w:rsidRPr="00C7101E">
        <w:rPr>
          <w:rFonts w:ascii="Candara" w:eastAsia="Candara" w:hAnsi="Candara"/>
          <w:color w:val="000000"/>
          <w:kern w:val="2"/>
          <w:sz w:val="20"/>
          <w:lang w:eastAsia="pl-PL"/>
          <w14:ligatures w14:val="none"/>
        </w:rPr>
        <w:t>szczegółowe wyliczenie całkowitej kwoty, o jaką wynagrodzenie Dostawcy powinno ulec zmianie,</w:t>
      </w:r>
    </w:p>
    <w:p w14:paraId="44D1E64E" w14:textId="77777777" w:rsidR="00C7101E" w:rsidRPr="00C7101E" w:rsidRDefault="00C7101E" w:rsidP="00C7101E">
      <w:pPr>
        <w:widowControl w:val="0"/>
        <w:numPr>
          <w:ilvl w:val="0"/>
          <w:numId w:val="46"/>
        </w:numPr>
        <w:suppressAutoHyphens w:val="0"/>
        <w:spacing w:after="0" w:line="240" w:lineRule="auto"/>
        <w:jc w:val="both"/>
        <w:textAlignment w:val="baseline"/>
        <w:rPr>
          <w:rFonts w:ascii="Candara" w:eastAsia="Candara" w:hAnsi="Candara"/>
          <w:color w:val="000000"/>
          <w:kern w:val="2"/>
          <w:sz w:val="20"/>
          <w:lang w:eastAsia="pl-PL"/>
          <w14:ligatures w14:val="none"/>
        </w:rPr>
      </w:pPr>
      <w:r w:rsidRPr="00C7101E">
        <w:rPr>
          <w:rFonts w:ascii="Candara" w:eastAsia="Candara" w:hAnsi="Candara"/>
          <w:color w:val="000000"/>
          <w:kern w:val="2"/>
          <w:sz w:val="20"/>
          <w:lang w:eastAsia="pl-PL"/>
          <w14:ligatures w14:val="none"/>
        </w:rPr>
        <w:t>wskazanie daty, od której nastąpiła bądź nastąpi zmiana wysokości kosztów wykonania umowy uzasadniająca zmianę wysokości wynagrodzenia należnego Dostawcy,</w:t>
      </w:r>
    </w:p>
    <w:p w14:paraId="437D1E05" w14:textId="77777777" w:rsidR="00C7101E" w:rsidRPr="00C7101E" w:rsidRDefault="00C7101E" w:rsidP="00C7101E">
      <w:pPr>
        <w:widowControl w:val="0"/>
        <w:numPr>
          <w:ilvl w:val="0"/>
          <w:numId w:val="46"/>
        </w:numPr>
        <w:suppressAutoHyphens w:val="0"/>
        <w:spacing w:after="0" w:line="240" w:lineRule="auto"/>
        <w:jc w:val="both"/>
        <w:textAlignment w:val="baseline"/>
        <w:rPr>
          <w:rFonts w:ascii="Candara" w:eastAsia="Candara" w:hAnsi="Candara"/>
          <w:color w:val="000000"/>
          <w:kern w:val="2"/>
          <w:sz w:val="20"/>
          <w:lang w:eastAsia="pl-PL"/>
          <w14:ligatures w14:val="none"/>
        </w:rPr>
      </w:pPr>
      <w:r w:rsidRPr="00C7101E">
        <w:rPr>
          <w:rFonts w:ascii="Candara" w:eastAsia="Candara" w:hAnsi="Candara"/>
          <w:color w:val="000000"/>
          <w:kern w:val="2"/>
          <w:sz w:val="20"/>
          <w:lang w:eastAsia="pl-PL"/>
          <w14:ligatures w14:val="none"/>
        </w:rPr>
        <w:t xml:space="preserve">wskazanie podstawy prawnej zmiany, o której mowa w ust. 1 pkt. 1-4 umowy.  Do wniosku należy dołączyć pisemny projekt aneksu do umowy, o którym mowa w ust. 1. </w:t>
      </w:r>
    </w:p>
    <w:p w14:paraId="31F57DEF" w14:textId="77777777" w:rsidR="00C7101E" w:rsidRPr="00C7101E" w:rsidRDefault="00C7101E" w:rsidP="00C7101E">
      <w:pPr>
        <w:widowControl w:val="0"/>
        <w:numPr>
          <w:ilvl w:val="0"/>
          <w:numId w:val="47"/>
        </w:numPr>
        <w:suppressAutoHyphens w:val="0"/>
        <w:spacing w:after="0" w:line="240" w:lineRule="auto"/>
        <w:ind w:left="284" w:hanging="284"/>
        <w:jc w:val="both"/>
        <w:textAlignment w:val="baseline"/>
        <w:rPr>
          <w:rFonts w:ascii="Candara" w:eastAsia="Candara" w:hAnsi="Candara"/>
          <w:color w:val="000000"/>
          <w:kern w:val="2"/>
          <w:sz w:val="20"/>
          <w:lang w:eastAsia="pl-PL"/>
          <w14:ligatures w14:val="none"/>
        </w:rPr>
      </w:pPr>
      <w:r w:rsidRPr="00C7101E">
        <w:rPr>
          <w:rFonts w:ascii="Candara" w:eastAsia="Candara" w:hAnsi="Candara"/>
          <w:color w:val="000000"/>
          <w:kern w:val="2"/>
          <w:sz w:val="20"/>
          <w:lang w:eastAsia="pl-PL"/>
          <w14:ligatures w14:val="none"/>
        </w:rPr>
        <w:t>W przypadku zmian, o których mowa w ust. 1 pkt 2-4, jeżeli z wnioskiem, o którym mowa w ust. 5 występuje Dostawca, jest on zobowiązany dołączyć do wniosku dokumenty, z których będzie wynikać,</w:t>
      </w:r>
      <w:r w:rsidRPr="00C7101E">
        <w:rPr>
          <w:rFonts w:ascii="Candara" w:eastAsia="Candara" w:hAnsi="Candara"/>
          <w:color w:val="000000"/>
          <w:kern w:val="2"/>
          <w:sz w:val="20"/>
          <w:lang w:eastAsia="pl-PL"/>
          <w14:ligatures w14:val="none"/>
        </w:rPr>
        <w:br/>
        <w:t xml:space="preserve"> w jakim zakresie zmiany te mają wpływ na koszty wykonania umowy, w szczególności: </w:t>
      </w:r>
    </w:p>
    <w:p w14:paraId="31ED04AE" w14:textId="77777777" w:rsidR="00C7101E" w:rsidRPr="00C7101E" w:rsidRDefault="00C7101E" w:rsidP="00C7101E">
      <w:pPr>
        <w:widowControl w:val="0"/>
        <w:numPr>
          <w:ilvl w:val="0"/>
          <w:numId w:val="48"/>
        </w:numPr>
        <w:suppressAutoHyphens w:val="0"/>
        <w:spacing w:after="0" w:line="240" w:lineRule="auto"/>
        <w:jc w:val="both"/>
        <w:textAlignment w:val="baseline"/>
        <w:rPr>
          <w:rFonts w:ascii="Candara" w:eastAsia="Candara" w:hAnsi="Candara"/>
          <w:color w:val="000000"/>
          <w:kern w:val="2"/>
          <w:sz w:val="20"/>
          <w:lang w:eastAsia="pl-PL"/>
          <w14:ligatures w14:val="none"/>
        </w:rPr>
      </w:pPr>
      <w:r w:rsidRPr="00C7101E">
        <w:rPr>
          <w:rFonts w:ascii="Candara" w:eastAsia="Candara" w:hAnsi="Candara"/>
          <w:color w:val="000000"/>
          <w:kern w:val="2"/>
          <w:sz w:val="20"/>
          <w:lang w:eastAsia="pl-PL"/>
          <w14:ligatures w14:val="none"/>
        </w:rPr>
        <w:lastRenderedPageBreak/>
        <w:t xml:space="preserve">pisemne zestawienie wynagrodzeń (zarówno przed jak i po zmianie) pracowników realizujących przedmiotowe zamówienie, wraz z określeniem zakresu (części etatu), w jakim wykonują oni prace bezpośrednio związane z realizacją przedmiotu umowy oraz części wynagrodzenia odpowiadającej temu zakresowi - w przypadku zmiany, o której mowa w ust. 1 pkt 2, lub </w:t>
      </w:r>
    </w:p>
    <w:p w14:paraId="6CD94C4B" w14:textId="77777777" w:rsidR="00C7101E" w:rsidRPr="00C7101E" w:rsidRDefault="00C7101E" w:rsidP="00C7101E">
      <w:pPr>
        <w:widowControl w:val="0"/>
        <w:numPr>
          <w:ilvl w:val="0"/>
          <w:numId w:val="48"/>
        </w:numPr>
        <w:suppressAutoHyphens w:val="0"/>
        <w:spacing w:after="0" w:line="240" w:lineRule="auto"/>
        <w:jc w:val="both"/>
        <w:textAlignment w:val="baseline"/>
        <w:rPr>
          <w:rFonts w:ascii="Candara" w:eastAsia="Candara" w:hAnsi="Candara"/>
          <w:color w:val="000000"/>
          <w:kern w:val="2"/>
          <w:sz w:val="20"/>
          <w:lang w:eastAsia="pl-PL"/>
          <w14:ligatures w14:val="none"/>
        </w:rPr>
      </w:pPr>
      <w:r w:rsidRPr="00C7101E">
        <w:rPr>
          <w:rFonts w:ascii="Candara" w:eastAsia="Candara" w:hAnsi="Candara"/>
          <w:color w:val="000000"/>
          <w:kern w:val="2"/>
          <w:sz w:val="20"/>
          <w:lang w:eastAsia="pl-PL"/>
          <w14:ligatures w14:val="none"/>
        </w:rPr>
        <w:t xml:space="preserve"> pisemne zestawienie wynagrodzeń (zarówno przed jak i po zmianie) pracowników realizujących przedmiotowe zamówienie, wraz z kwotami składek uiszczanych do Zakładu Ubezpieczeń Społecznych/Kasy Rolniczego Ubezpieczenia Społecznego w części finansowanej przez Dostawcę, </w:t>
      </w:r>
      <w:r w:rsidRPr="00C7101E">
        <w:rPr>
          <w:rFonts w:ascii="Candara" w:eastAsia="Candara" w:hAnsi="Candara"/>
          <w:color w:val="000000"/>
          <w:kern w:val="2"/>
          <w:sz w:val="20"/>
          <w:lang w:eastAsia="pl-PL"/>
          <w14:ligatures w14:val="none"/>
        </w:rPr>
        <w:br/>
        <w:t xml:space="preserve">z określeniem zakresu (części etatu), w jakim wykonują oni prace bezpośrednio związane </w:t>
      </w:r>
      <w:r w:rsidRPr="00C7101E">
        <w:rPr>
          <w:rFonts w:ascii="Candara" w:eastAsia="Candara" w:hAnsi="Candara"/>
          <w:color w:val="000000"/>
          <w:kern w:val="2"/>
          <w:sz w:val="20"/>
          <w:lang w:eastAsia="pl-PL"/>
          <w14:ligatures w14:val="none"/>
        </w:rPr>
        <w:br/>
        <w:t xml:space="preserve">z realizacją przedmiotu umowy oraz części wynagrodzenia odpowiadającej temu zakresowi - </w:t>
      </w:r>
      <w:r w:rsidRPr="00C7101E">
        <w:rPr>
          <w:rFonts w:ascii="Candara" w:eastAsia="Candara" w:hAnsi="Candara"/>
          <w:color w:val="000000"/>
          <w:kern w:val="2"/>
          <w:sz w:val="20"/>
          <w:lang w:eastAsia="pl-PL"/>
          <w14:ligatures w14:val="none"/>
        </w:rPr>
        <w:br/>
        <w:t xml:space="preserve">w przypadku zmiany, o której mowa w ust. 1 pkt 3. lub </w:t>
      </w:r>
    </w:p>
    <w:p w14:paraId="6750C537" w14:textId="77777777" w:rsidR="00C7101E" w:rsidRPr="00C7101E" w:rsidRDefault="00C7101E" w:rsidP="00C7101E">
      <w:pPr>
        <w:widowControl w:val="0"/>
        <w:numPr>
          <w:ilvl w:val="0"/>
          <w:numId w:val="48"/>
        </w:numPr>
        <w:suppressAutoHyphens w:val="0"/>
        <w:spacing w:after="0" w:line="240" w:lineRule="auto"/>
        <w:jc w:val="both"/>
        <w:textAlignment w:val="baseline"/>
        <w:rPr>
          <w:rFonts w:ascii="Candara" w:eastAsia="Candara" w:hAnsi="Candara"/>
          <w:color w:val="000000"/>
          <w:kern w:val="2"/>
          <w:sz w:val="20"/>
          <w:lang w:eastAsia="pl-PL"/>
          <w14:ligatures w14:val="none"/>
        </w:rPr>
      </w:pPr>
      <w:r w:rsidRPr="00C7101E">
        <w:rPr>
          <w:rFonts w:ascii="Candara" w:eastAsia="Candara" w:hAnsi="Candara"/>
          <w:color w:val="000000"/>
          <w:kern w:val="2"/>
          <w:sz w:val="20"/>
          <w:lang w:eastAsia="pl-PL"/>
          <w14:ligatures w14:val="none"/>
        </w:rPr>
        <w:t>pisemne zestawienie wpłat do PPK w części finansowanej przez Dostawcę (zarówno przed jak i po zmianie) dot. osób realizujących zamówienie objęte niniejszą umową z określeniem zakresu (części etatu), w jakim wykonują oni prace bezpośrednio związane z realizacją przedmiotu umowy oraz części wynagrodzenia odpowiadającej temu zakresowi – w przypadku zmiany, o której mowa</w:t>
      </w:r>
      <w:r w:rsidRPr="00C7101E">
        <w:rPr>
          <w:rFonts w:ascii="Candara" w:eastAsia="Candara" w:hAnsi="Candara"/>
          <w:color w:val="000000"/>
          <w:kern w:val="2"/>
          <w:sz w:val="20"/>
          <w:lang w:eastAsia="pl-PL"/>
          <w14:ligatures w14:val="none"/>
        </w:rPr>
        <w:br/>
        <w:t xml:space="preserve"> w ust. 1 pkt. 4.</w:t>
      </w:r>
    </w:p>
    <w:p w14:paraId="20AAC572" w14:textId="77777777" w:rsidR="00C7101E" w:rsidRPr="00C7101E" w:rsidRDefault="00C7101E" w:rsidP="00C7101E">
      <w:pPr>
        <w:widowControl w:val="0"/>
        <w:numPr>
          <w:ilvl w:val="0"/>
          <w:numId w:val="49"/>
        </w:numPr>
        <w:tabs>
          <w:tab w:val="left" w:pos="360"/>
        </w:tabs>
        <w:suppressAutoHyphens w:val="0"/>
        <w:spacing w:after="0" w:line="240" w:lineRule="auto"/>
        <w:ind w:left="284" w:hanging="284"/>
        <w:jc w:val="both"/>
        <w:textAlignment w:val="baseline"/>
        <w:rPr>
          <w:rFonts w:ascii="Candara" w:eastAsia="Candara" w:hAnsi="Candara"/>
          <w:color w:val="000000"/>
          <w:kern w:val="2"/>
          <w:sz w:val="20"/>
          <w:lang w:eastAsia="pl-PL"/>
          <w14:ligatures w14:val="none"/>
        </w:rPr>
      </w:pPr>
      <w:r w:rsidRPr="00C7101E">
        <w:rPr>
          <w:rFonts w:ascii="Candara" w:eastAsia="Candara" w:hAnsi="Candara"/>
          <w:color w:val="000000"/>
          <w:kern w:val="2"/>
          <w:sz w:val="20"/>
          <w:lang w:eastAsia="pl-PL"/>
          <w14:ligatures w14:val="none"/>
        </w:rPr>
        <w:t xml:space="preserve">W przypadku zmiany, o której mowa w ust. 1 pkt 2-4, jeżeli z wnioskiem występuje Odbiorca, jest on uprawniony do zobowiązania Dostawcy do przedstawienia w wyznaczonym terminie, nie krótszym niż 10 dni roboczych, dokumentów, z których będzie wynikać w jakim zakresie zmiana ta ma wpływ na koszty wykonania umowy. </w:t>
      </w:r>
    </w:p>
    <w:p w14:paraId="5265608F" w14:textId="77777777" w:rsidR="00C7101E" w:rsidRPr="00C7101E" w:rsidRDefault="00C7101E" w:rsidP="00C7101E">
      <w:pPr>
        <w:widowControl w:val="0"/>
        <w:numPr>
          <w:ilvl w:val="0"/>
          <w:numId w:val="49"/>
        </w:numPr>
        <w:tabs>
          <w:tab w:val="left" w:pos="360"/>
        </w:tabs>
        <w:suppressAutoHyphens w:val="0"/>
        <w:spacing w:after="0" w:line="240" w:lineRule="auto"/>
        <w:ind w:left="284" w:hanging="284"/>
        <w:jc w:val="both"/>
        <w:textAlignment w:val="baseline"/>
        <w:rPr>
          <w:rFonts w:ascii="Candara" w:eastAsia="Candara" w:hAnsi="Candara"/>
          <w:color w:val="000000"/>
          <w:kern w:val="2"/>
          <w:sz w:val="20"/>
          <w:lang w:eastAsia="pl-PL"/>
          <w14:ligatures w14:val="none"/>
        </w:rPr>
      </w:pPr>
      <w:r w:rsidRPr="00C7101E">
        <w:rPr>
          <w:rFonts w:ascii="Candara" w:eastAsia="Candara" w:hAnsi="Candara"/>
          <w:color w:val="000000"/>
          <w:kern w:val="2"/>
          <w:sz w:val="20"/>
          <w:lang w:eastAsia="pl-PL"/>
          <w14:ligatures w14:val="none"/>
        </w:rPr>
        <w:t xml:space="preserve">W celu dokonania oceny zasadności zmiany wysokości wynagrodzenia Odbiorca jest uprawniony do wezwania Dostawcy do złożenia w wyznaczonym terminie dodatkowych wyjaśnień, dokumentów, wyliczeń uzasadniających dokonanie zmiany wysokości wynagrodzenia. Niedostarczenie ich przez Dostawcę </w:t>
      </w:r>
      <w:r w:rsidRPr="00C7101E">
        <w:rPr>
          <w:rFonts w:ascii="Candara" w:eastAsia="Candara" w:hAnsi="Candara"/>
          <w:color w:val="000000"/>
          <w:kern w:val="2"/>
          <w:sz w:val="20"/>
          <w:lang w:eastAsia="pl-PL"/>
          <w14:ligatures w14:val="none"/>
        </w:rPr>
        <w:br/>
        <w:t xml:space="preserve">w wyznaczonym, terminie uważane będzie za odstąpienie przez Dostawcę od żądania zmiany wynagrodzenia. </w:t>
      </w:r>
    </w:p>
    <w:p w14:paraId="163625FE" w14:textId="77777777" w:rsidR="00C7101E" w:rsidRPr="00C7101E" w:rsidRDefault="00C7101E" w:rsidP="00C7101E">
      <w:pPr>
        <w:widowControl w:val="0"/>
        <w:numPr>
          <w:ilvl w:val="0"/>
          <w:numId w:val="49"/>
        </w:numPr>
        <w:tabs>
          <w:tab w:val="left" w:pos="360"/>
        </w:tabs>
        <w:suppressAutoHyphens w:val="0"/>
        <w:spacing w:after="0" w:line="240" w:lineRule="auto"/>
        <w:ind w:left="284" w:hanging="284"/>
        <w:jc w:val="both"/>
        <w:textAlignment w:val="baseline"/>
        <w:rPr>
          <w:rFonts w:ascii="Candara" w:eastAsia="Candara" w:hAnsi="Candara"/>
          <w:color w:val="000000"/>
          <w:kern w:val="2"/>
          <w:sz w:val="20"/>
          <w:lang w:eastAsia="pl-PL"/>
          <w14:ligatures w14:val="none"/>
        </w:rPr>
      </w:pPr>
      <w:r w:rsidRPr="00C7101E">
        <w:rPr>
          <w:rFonts w:ascii="Candara" w:eastAsia="Candara" w:hAnsi="Candara"/>
          <w:color w:val="000000"/>
          <w:kern w:val="2"/>
          <w:sz w:val="20"/>
          <w:lang w:eastAsia="pl-PL"/>
          <w14:ligatures w14:val="none"/>
        </w:rPr>
        <w:t xml:space="preserve">Strona, która otrzymała wniosek, o którym mowa w ust. 5, przekaże drugiej stronie pisemną informację </w:t>
      </w:r>
      <w:r w:rsidRPr="00C7101E">
        <w:rPr>
          <w:rFonts w:ascii="Candara" w:eastAsia="Candara" w:hAnsi="Candara"/>
          <w:color w:val="000000"/>
          <w:kern w:val="2"/>
          <w:sz w:val="20"/>
          <w:lang w:eastAsia="pl-PL"/>
          <w14:ligatures w14:val="none"/>
        </w:rPr>
        <w:br/>
        <w:t xml:space="preserve">o jego zatwierdzeniu (ze wskazaniem kwoty, o jaką wynagrodzenie należne Dostawcy powinno ulec zmianie), lub o jego niezatwierdzeniu w terminie 30 dni roboczych od dostarczenia kompletnej dokumentacji umożliwiającej dokonanie oceny zasadności zmiany wysokości wynagrodzenia, o której mowa w ust. 1. </w:t>
      </w:r>
    </w:p>
    <w:p w14:paraId="365C4529" w14:textId="77777777" w:rsidR="00C7101E" w:rsidRPr="00C7101E" w:rsidRDefault="00C7101E" w:rsidP="00C7101E">
      <w:pPr>
        <w:widowControl w:val="0"/>
        <w:numPr>
          <w:ilvl w:val="0"/>
          <w:numId w:val="49"/>
        </w:numPr>
        <w:tabs>
          <w:tab w:val="left" w:pos="360"/>
        </w:tabs>
        <w:suppressAutoHyphens w:val="0"/>
        <w:spacing w:after="0" w:line="240" w:lineRule="auto"/>
        <w:ind w:left="284" w:hanging="284"/>
        <w:jc w:val="both"/>
        <w:textAlignment w:val="baseline"/>
        <w:rPr>
          <w:rFonts w:ascii="Candara" w:eastAsia="Candara" w:hAnsi="Candara"/>
          <w:color w:val="000000"/>
          <w:kern w:val="2"/>
          <w:sz w:val="20"/>
          <w:lang w:eastAsia="pl-PL"/>
          <w14:ligatures w14:val="none"/>
        </w:rPr>
      </w:pPr>
      <w:r w:rsidRPr="00C7101E">
        <w:rPr>
          <w:rFonts w:ascii="Candara" w:eastAsia="Candara" w:hAnsi="Candara"/>
          <w:color w:val="000000"/>
          <w:kern w:val="2"/>
          <w:sz w:val="20"/>
          <w:lang w:eastAsia="pl-PL"/>
          <w14:ligatures w14:val="none"/>
        </w:rPr>
        <w:t xml:space="preserve">Zawarcie aneksu nastąpi nie później niż w terminie 10 dni roboczych od dnia zatwierdzenia wniosku </w:t>
      </w:r>
      <w:r w:rsidRPr="00C7101E">
        <w:rPr>
          <w:rFonts w:ascii="Candara" w:eastAsia="Candara" w:hAnsi="Candara"/>
          <w:color w:val="000000"/>
          <w:kern w:val="2"/>
          <w:sz w:val="20"/>
          <w:lang w:eastAsia="pl-PL"/>
          <w14:ligatures w14:val="none"/>
        </w:rPr>
        <w:br/>
        <w:t xml:space="preserve">o dokonanie zmiany wysokości wynagrodzenia należnego Dostawcy. </w:t>
      </w:r>
    </w:p>
    <w:p w14:paraId="0CD5FF1A" w14:textId="77777777" w:rsidR="00C7101E" w:rsidRPr="00C7101E" w:rsidRDefault="00C7101E" w:rsidP="00C7101E">
      <w:pPr>
        <w:widowControl w:val="0"/>
        <w:numPr>
          <w:ilvl w:val="0"/>
          <w:numId w:val="49"/>
        </w:numPr>
        <w:tabs>
          <w:tab w:val="left" w:pos="360"/>
        </w:tabs>
        <w:suppressAutoHyphens w:val="0"/>
        <w:spacing w:after="0" w:line="240" w:lineRule="auto"/>
        <w:ind w:left="284" w:hanging="284"/>
        <w:jc w:val="both"/>
        <w:textAlignment w:val="baseline"/>
        <w:rPr>
          <w:rFonts w:ascii="Candara" w:eastAsia="Candara" w:hAnsi="Candara"/>
          <w:color w:val="000000"/>
          <w:kern w:val="2"/>
          <w:sz w:val="20"/>
          <w:lang w:eastAsia="pl-PL"/>
          <w14:ligatures w14:val="none"/>
        </w:rPr>
      </w:pPr>
      <w:r w:rsidRPr="00C7101E">
        <w:rPr>
          <w:rFonts w:ascii="Candara" w:eastAsia="Candara" w:hAnsi="Candara"/>
          <w:color w:val="000000"/>
          <w:kern w:val="2"/>
          <w:sz w:val="20"/>
          <w:lang w:eastAsia="pl-PL"/>
          <w14:ligatures w14:val="none"/>
        </w:rPr>
        <w:t>Zmiana wysokości wynagrodzenia, o której mowa w ust. 1, będzie obowiązywała strony od daty wskazanej w aneksie do umowy, o którym mowa w ust.1, nie wcześniej niż data zawarcia aneksu.</w:t>
      </w:r>
    </w:p>
    <w:p w14:paraId="08A84DAF" w14:textId="77777777" w:rsidR="00C7101E" w:rsidRPr="00C7101E" w:rsidRDefault="00C7101E" w:rsidP="00C7101E">
      <w:pPr>
        <w:spacing w:after="0" w:line="240" w:lineRule="auto"/>
        <w:ind w:left="376"/>
        <w:jc w:val="center"/>
        <w:rPr>
          <w:rFonts w:ascii="Candara" w:eastAsia="Candara" w:hAnsi="Candara"/>
          <w:color w:val="000000"/>
          <w:kern w:val="2"/>
          <w:sz w:val="20"/>
          <w:lang w:eastAsia="pl-PL"/>
          <w14:ligatures w14:val="none"/>
        </w:rPr>
      </w:pPr>
    </w:p>
    <w:p w14:paraId="3BB8DFC2" w14:textId="77777777" w:rsidR="00C7101E" w:rsidRPr="00C7101E" w:rsidRDefault="00C7101E" w:rsidP="00C7101E">
      <w:pPr>
        <w:spacing w:after="0" w:line="240" w:lineRule="auto"/>
        <w:ind w:left="376"/>
        <w:jc w:val="center"/>
        <w:rPr>
          <w:rFonts w:ascii="Candara" w:eastAsia="Candara" w:hAnsi="Candara"/>
          <w:color w:val="000000"/>
          <w:kern w:val="2"/>
          <w:sz w:val="20"/>
          <w:lang w:eastAsia="pl-PL"/>
          <w14:ligatures w14:val="none"/>
        </w:rPr>
      </w:pPr>
      <w:r w:rsidRPr="00C7101E">
        <w:rPr>
          <w:rFonts w:ascii="Candara" w:eastAsia="Candara" w:hAnsi="Candara"/>
          <w:color w:val="000000"/>
          <w:kern w:val="2"/>
          <w:sz w:val="20"/>
          <w:lang w:eastAsia="pl-PL"/>
          <w14:ligatures w14:val="none"/>
        </w:rPr>
        <w:t>§ 13</w:t>
      </w:r>
    </w:p>
    <w:p w14:paraId="3E6CDD42" w14:textId="77777777" w:rsidR="00C7101E" w:rsidRPr="00C7101E" w:rsidRDefault="00C7101E" w:rsidP="00C7101E">
      <w:pPr>
        <w:widowControl w:val="0"/>
        <w:numPr>
          <w:ilvl w:val="0"/>
          <w:numId w:val="50"/>
        </w:numPr>
        <w:suppressAutoHyphens w:val="0"/>
        <w:spacing w:after="0" w:line="240" w:lineRule="auto"/>
        <w:ind w:left="284" w:hanging="284"/>
        <w:jc w:val="both"/>
        <w:textAlignment w:val="baseline"/>
        <w:rPr>
          <w:rFonts w:ascii="Candara" w:eastAsia="Candara" w:hAnsi="Candara"/>
          <w:color w:val="000000"/>
          <w:kern w:val="2"/>
          <w:sz w:val="20"/>
          <w:lang w:eastAsia="pl-PL"/>
          <w14:ligatures w14:val="none"/>
        </w:rPr>
      </w:pPr>
      <w:r w:rsidRPr="00C7101E">
        <w:rPr>
          <w:rFonts w:ascii="Candara" w:eastAsia="Candara" w:hAnsi="Candara"/>
          <w:color w:val="000000"/>
          <w:kern w:val="2"/>
          <w:sz w:val="20"/>
          <w:lang w:eastAsia="pl-PL"/>
          <w14:ligatures w14:val="none"/>
        </w:rPr>
        <w:t>Wynagrodzenie Dostawcy, o którym mowa w § 5 ust. 1 niniejszej umowy zostanie raz w roku odpowiednio zmniejszone lub zwiększone w zależności od wskaźnika cen towarów i usług konsumpcyjnych ogółem publikowanego przez Prezesa GUS w kwartale w stosunku do poprzedniego kwartału (zwanego dalej „wskaźnikiem GUS”).</w:t>
      </w:r>
    </w:p>
    <w:p w14:paraId="71710743" w14:textId="77777777" w:rsidR="00C7101E" w:rsidRPr="00C7101E" w:rsidRDefault="00C7101E" w:rsidP="00C7101E">
      <w:pPr>
        <w:widowControl w:val="0"/>
        <w:numPr>
          <w:ilvl w:val="0"/>
          <w:numId w:val="50"/>
        </w:numPr>
        <w:suppressAutoHyphens w:val="0"/>
        <w:spacing w:after="0" w:line="240" w:lineRule="auto"/>
        <w:ind w:left="284" w:hanging="284"/>
        <w:jc w:val="both"/>
        <w:textAlignment w:val="baseline"/>
        <w:rPr>
          <w:rFonts w:ascii="Candara" w:eastAsia="Candara" w:hAnsi="Candara"/>
          <w:color w:val="000000"/>
          <w:kern w:val="2"/>
          <w:sz w:val="20"/>
          <w:lang w:eastAsia="pl-PL"/>
          <w14:ligatures w14:val="none"/>
        </w:rPr>
      </w:pPr>
      <w:r w:rsidRPr="00C7101E">
        <w:rPr>
          <w:rFonts w:ascii="Candara" w:eastAsia="Candara" w:hAnsi="Candara"/>
          <w:color w:val="000000"/>
          <w:kern w:val="2"/>
          <w:sz w:val="20"/>
          <w:lang w:eastAsia="pl-PL"/>
          <w14:ligatures w14:val="none"/>
        </w:rPr>
        <w:t>Strony dokonają zmiany wysokości wynagrodzenia Dostawcy, o której mowa w ust. 1, jeżeli „wskaźnik GUS” będzie wyższy niż 2,5% w stosunku do poprzedniego kwartału (wzrost cen towarów i usług konsumpcyjnych ogółem kwartał w stosunku do wcześniejszego kwartału).</w:t>
      </w:r>
    </w:p>
    <w:p w14:paraId="183090D3" w14:textId="77777777" w:rsidR="00C7101E" w:rsidRPr="00C7101E" w:rsidRDefault="00C7101E" w:rsidP="00C7101E">
      <w:pPr>
        <w:widowControl w:val="0"/>
        <w:numPr>
          <w:ilvl w:val="0"/>
          <w:numId w:val="50"/>
        </w:numPr>
        <w:suppressAutoHyphens w:val="0"/>
        <w:spacing w:after="0" w:line="240" w:lineRule="auto"/>
        <w:ind w:left="284" w:hanging="284"/>
        <w:jc w:val="both"/>
        <w:textAlignment w:val="baseline"/>
        <w:rPr>
          <w:rFonts w:ascii="Candara" w:eastAsia="Candara" w:hAnsi="Candara"/>
          <w:color w:val="000000"/>
          <w:kern w:val="2"/>
          <w:sz w:val="20"/>
          <w:lang w:eastAsia="pl-PL"/>
          <w14:ligatures w14:val="none"/>
        </w:rPr>
      </w:pPr>
      <w:r w:rsidRPr="00C7101E">
        <w:rPr>
          <w:rFonts w:ascii="Candara" w:eastAsia="Candara" w:hAnsi="Candara"/>
          <w:color w:val="000000"/>
          <w:kern w:val="2"/>
          <w:sz w:val="20"/>
          <w:lang w:eastAsia="pl-PL"/>
          <w14:ligatures w14:val="none"/>
        </w:rPr>
        <w:t>Strony nie przewidują zmiany wysokości wynagrodzenia Dostawcy na podstawie ust. 1 i 2 w ciągu pierwszych  6 miesięcy obowiązywania umowy.</w:t>
      </w:r>
    </w:p>
    <w:p w14:paraId="1A30AF51" w14:textId="77777777" w:rsidR="00C7101E" w:rsidRPr="00C7101E" w:rsidRDefault="00C7101E" w:rsidP="00C7101E">
      <w:pPr>
        <w:widowControl w:val="0"/>
        <w:numPr>
          <w:ilvl w:val="0"/>
          <w:numId w:val="50"/>
        </w:numPr>
        <w:suppressAutoHyphens w:val="0"/>
        <w:spacing w:after="0" w:line="240" w:lineRule="auto"/>
        <w:ind w:left="284" w:hanging="284"/>
        <w:jc w:val="both"/>
        <w:textAlignment w:val="baseline"/>
        <w:rPr>
          <w:rFonts w:ascii="Candara" w:eastAsia="Candara" w:hAnsi="Candara"/>
          <w:color w:val="000000"/>
          <w:kern w:val="2"/>
          <w:sz w:val="20"/>
          <w:lang w:eastAsia="pl-PL"/>
          <w14:ligatures w14:val="none"/>
        </w:rPr>
      </w:pPr>
      <w:r w:rsidRPr="00C7101E">
        <w:rPr>
          <w:rFonts w:ascii="Candara" w:eastAsia="Candara" w:hAnsi="Candara"/>
          <w:color w:val="000000"/>
          <w:kern w:val="2"/>
          <w:sz w:val="20"/>
          <w:lang w:eastAsia="pl-PL"/>
          <w14:ligatures w14:val="none"/>
        </w:rPr>
        <w:t>Kwotę zmiany wysokości wynagrodzenia Dostawcy stanowi iloczyn pozostałej do zapłaty części wynagrodzenia należnego Dostawcy i „wskaźnika GUS”.</w:t>
      </w:r>
    </w:p>
    <w:p w14:paraId="58C286E6" w14:textId="77777777" w:rsidR="00C7101E" w:rsidRPr="00C7101E" w:rsidRDefault="00C7101E" w:rsidP="00C7101E">
      <w:pPr>
        <w:widowControl w:val="0"/>
        <w:numPr>
          <w:ilvl w:val="0"/>
          <w:numId w:val="50"/>
        </w:numPr>
        <w:suppressAutoHyphens w:val="0"/>
        <w:spacing w:after="0" w:line="240" w:lineRule="auto"/>
        <w:ind w:left="284" w:hanging="284"/>
        <w:jc w:val="both"/>
        <w:textAlignment w:val="baseline"/>
        <w:rPr>
          <w:rFonts w:ascii="Candara" w:eastAsia="Candara" w:hAnsi="Candara"/>
          <w:color w:val="000000"/>
          <w:kern w:val="2"/>
          <w:sz w:val="20"/>
          <w:lang w:eastAsia="pl-PL"/>
          <w14:ligatures w14:val="none"/>
        </w:rPr>
      </w:pPr>
      <w:r w:rsidRPr="00C7101E">
        <w:rPr>
          <w:rFonts w:ascii="Candara" w:eastAsia="Candara" w:hAnsi="Candara"/>
          <w:color w:val="000000"/>
          <w:kern w:val="2"/>
          <w:sz w:val="20"/>
          <w:lang w:eastAsia="pl-PL"/>
          <w14:ligatures w14:val="none"/>
        </w:rPr>
        <w:t>Maksymalna wartość zmiany wysokości wynagrodzenia Dostawcy, o której mowa w ust. 1 – 4, nie może przekroczyć 4% całkowitego wynagrodzenia Dostawcy określonego w  § 4 ust. 1 niniejszej umowy.</w:t>
      </w:r>
    </w:p>
    <w:p w14:paraId="39BE028B" w14:textId="77777777" w:rsidR="00C7101E" w:rsidRPr="00C7101E" w:rsidRDefault="00C7101E" w:rsidP="00C7101E">
      <w:pPr>
        <w:widowControl w:val="0"/>
        <w:numPr>
          <w:ilvl w:val="0"/>
          <w:numId w:val="50"/>
        </w:numPr>
        <w:suppressAutoHyphens w:val="0"/>
        <w:spacing w:after="0" w:line="240" w:lineRule="auto"/>
        <w:ind w:left="284" w:hanging="284"/>
        <w:jc w:val="both"/>
        <w:textAlignment w:val="baseline"/>
        <w:rPr>
          <w:rFonts w:ascii="Candara" w:eastAsia="Candara" w:hAnsi="Candara"/>
          <w:color w:val="000000"/>
          <w:kern w:val="2"/>
          <w:sz w:val="20"/>
          <w:lang w:eastAsia="pl-PL"/>
          <w14:ligatures w14:val="none"/>
        </w:rPr>
      </w:pPr>
      <w:r w:rsidRPr="00C7101E">
        <w:rPr>
          <w:rFonts w:ascii="Candara" w:eastAsia="Candara" w:hAnsi="Candara"/>
          <w:color w:val="000000"/>
          <w:kern w:val="2"/>
          <w:sz w:val="20"/>
          <w:lang w:eastAsia="pl-PL"/>
          <w14:ligatures w14:val="none"/>
        </w:rPr>
        <w:t xml:space="preserve">Wpływ zmiany ceny materiałów lub kosztów na koszt wykonania zamówienia strony umowy ustalają </w:t>
      </w:r>
      <w:r w:rsidRPr="00C7101E">
        <w:rPr>
          <w:rFonts w:ascii="Candara" w:eastAsia="Candara" w:hAnsi="Candara"/>
          <w:color w:val="000000"/>
          <w:kern w:val="2"/>
          <w:sz w:val="20"/>
          <w:lang w:eastAsia="pl-PL"/>
          <w14:ligatures w14:val="none"/>
        </w:rPr>
        <w:br/>
        <w:t xml:space="preserve">w ten sposób, że Dostawca wykaże Odbiorcy zmianę kosztów wykonania zamówienia na skutek zmiany cen materiałów lub kosztów fakturami zakupu tych materiałów lub kosztów </w:t>
      </w:r>
      <w:r w:rsidRPr="00C7101E">
        <w:rPr>
          <w:rFonts w:ascii="Candara" w:eastAsia="Candara" w:hAnsi="Candara"/>
          <w:color w:val="000000"/>
          <w:kern w:val="2"/>
          <w:sz w:val="20"/>
          <w:lang w:eastAsia="pl-PL"/>
          <w14:ligatures w14:val="none"/>
        </w:rPr>
        <w:br/>
        <w:t>z pierwszego i kolejnych okresów, za które strona umowy występuje o zmianę wysokości wynagrodzenia Dostawcy, lub w inny sposób udokumentuje ten wpływ, z zastrzeżeniem ust. 2.</w:t>
      </w:r>
    </w:p>
    <w:p w14:paraId="497451EE" w14:textId="77777777" w:rsidR="00C7101E" w:rsidRPr="00C7101E" w:rsidRDefault="00C7101E" w:rsidP="00C7101E">
      <w:pPr>
        <w:widowControl w:val="0"/>
        <w:numPr>
          <w:ilvl w:val="0"/>
          <w:numId w:val="50"/>
        </w:numPr>
        <w:suppressAutoHyphens w:val="0"/>
        <w:spacing w:after="0" w:line="240" w:lineRule="auto"/>
        <w:ind w:left="284" w:hanging="284"/>
        <w:jc w:val="both"/>
        <w:textAlignment w:val="baseline"/>
        <w:rPr>
          <w:rFonts w:ascii="Candara" w:eastAsia="Candara" w:hAnsi="Candara"/>
          <w:color w:val="000000"/>
          <w:kern w:val="2"/>
          <w:sz w:val="20"/>
          <w:lang w:eastAsia="pl-PL"/>
          <w14:ligatures w14:val="none"/>
        </w:rPr>
      </w:pPr>
      <w:r w:rsidRPr="00C7101E">
        <w:rPr>
          <w:rFonts w:ascii="Candara" w:eastAsia="Candara" w:hAnsi="Candara"/>
          <w:color w:val="000000"/>
          <w:kern w:val="2"/>
          <w:sz w:val="20"/>
          <w:lang w:eastAsia="pl-PL"/>
          <w14:ligatures w14:val="none"/>
        </w:rPr>
        <w:t>Strona inicjująca zmianę wysokości wynagrodzenia Dostawcy sporządzi pisemnie odpowiedni projekt zmiany umowy uwzględniający podwyższenie lub obniżenie wysokości wynagrodzenia Dostawcy dokonane zgodnie z zasadami określonymi w ust. 1-6 i przedłoży go drugiej stronie.</w:t>
      </w:r>
    </w:p>
    <w:p w14:paraId="0E780396" w14:textId="77777777" w:rsidR="00C7101E" w:rsidRPr="00C7101E" w:rsidRDefault="00C7101E" w:rsidP="00C7101E">
      <w:pPr>
        <w:widowControl w:val="0"/>
        <w:numPr>
          <w:ilvl w:val="0"/>
          <w:numId w:val="50"/>
        </w:numPr>
        <w:suppressAutoHyphens w:val="0"/>
        <w:spacing w:after="0" w:line="240" w:lineRule="auto"/>
        <w:ind w:left="284" w:hanging="284"/>
        <w:jc w:val="both"/>
        <w:textAlignment w:val="baseline"/>
        <w:rPr>
          <w:rFonts w:ascii="Candara" w:eastAsia="Candara" w:hAnsi="Candara"/>
          <w:color w:val="000000"/>
          <w:kern w:val="2"/>
          <w:sz w:val="20"/>
          <w:lang w:eastAsia="pl-PL"/>
          <w14:ligatures w14:val="none"/>
        </w:rPr>
      </w:pPr>
      <w:r w:rsidRPr="00C7101E">
        <w:rPr>
          <w:rFonts w:ascii="Candara" w:eastAsia="Candara" w:hAnsi="Candara"/>
          <w:color w:val="000000"/>
          <w:kern w:val="2"/>
          <w:sz w:val="20"/>
          <w:lang w:eastAsia="pl-PL"/>
          <w14:ligatures w14:val="none"/>
        </w:rPr>
        <w:lastRenderedPageBreak/>
        <w:t xml:space="preserve"> Zmiana wysokości wynagrodzenia Dostawcy, dokonana zgodnie z zasadami określonymi w ust. 1-6, będzie obowiązywała strony od daty wskazanej w aneksie do umowy, nie wcześniej niż data zawarcia aneksu.</w:t>
      </w:r>
    </w:p>
    <w:p w14:paraId="2D2E4917" w14:textId="77777777" w:rsidR="00C7101E" w:rsidRPr="00C7101E" w:rsidRDefault="00C7101E" w:rsidP="00C7101E">
      <w:pPr>
        <w:widowControl w:val="0"/>
        <w:numPr>
          <w:ilvl w:val="0"/>
          <w:numId w:val="50"/>
        </w:numPr>
        <w:suppressAutoHyphens w:val="0"/>
        <w:spacing w:after="0" w:line="240" w:lineRule="auto"/>
        <w:ind w:left="284" w:hanging="284"/>
        <w:jc w:val="both"/>
        <w:textAlignment w:val="baseline"/>
        <w:rPr>
          <w:rFonts w:ascii="Candara" w:eastAsia="Candara" w:hAnsi="Candara"/>
          <w:color w:val="000000"/>
          <w:kern w:val="2"/>
          <w:sz w:val="20"/>
          <w:lang w:eastAsia="pl-PL"/>
          <w14:ligatures w14:val="none"/>
        </w:rPr>
      </w:pPr>
      <w:r w:rsidRPr="00C7101E">
        <w:rPr>
          <w:rFonts w:ascii="Candara" w:eastAsia="Candara" w:hAnsi="Candara"/>
          <w:color w:val="000000"/>
          <w:kern w:val="2"/>
          <w:sz w:val="20"/>
          <w:lang w:eastAsia="pl-PL"/>
          <w14:ligatures w14:val="none"/>
        </w:rPr>
        <w:t xml:space="preserve">W przypadku podwyższenia lub obniżenia wysokości wynagrodzenia Dostawcy, zgodnie </w:t>
      </w:r>
      <w:r w:rsidRPr="00C7101E">
        <w:rPr>
          <w:rFonts w:ascii="Candara" w:eastAsia="Candara" w:hAnsi="Candara"/>
          <w:color w:val="000000"/>
          <w:kern w:val="2"/>
          <w:sz w:val="20"/>
          <w:lang w:eastAsia="pl-PL"/>
          <w14:ligatures w14:val="none"/>
        </w:rPr>
        <w:br/>
        <w:t>z zasadami określonymi w ust. 1-6, Dostawca w terminie 30 dni od daty zawarcia ze Odbiorcą aneksu zmieniającego wysokość wynagrodzenia, zobowiązany jest do zmiany wysokości wynagrodzenia przysługującego podwykonawcy, z którym zawarł umowę, w zakresie odpowiadającym zmianom cen materiałów lub kosztów dotyczących zobowiązania podwykonawcy, jeżeli łącznie spełnione są następujące warunki:</w:t>
      </w:r>
    </w:p>
    <w:p w14:paraId="63B6C8A7" w14:textId="77777777" w:rsidR="00C7101E" w:rsidRPr="00C7101E" w:rsidRDefault="00C7101E" w:rsidP="00C7101E">
      <w:pPr>
        <w:widowControl w:val="0"/>
        <w:numPr>
          <w:ilvl w:val="0"/>
          <w:numId w:val="51"/>
        </w:numPr>
        <w:suppressAutoHyphens w:val="0"/>
        <w:spacing w:after="0" w:line="240" w:lineRule="auto"/>
        <w:jc w:val="both"/>
        <w:textAlignment w:val="baseline"/>
        <w:rPr>
          <w:rFonts w:ascii="Candara" w:eastAsia="Candara" w:hAnsi="Candara"/>
          <w:color w:val="000000"/>
          <w:kern w:val="2"/>
          <w:sz w:val="20"/>
          <w:lang w:eastAsia="pl-PL"/>
          <w14:ligatures w14:val="none"/>
        </w:rPr>
      </w:pPr>
      <w:r w:rsidRPr="00C7101E">
        <w:rPr>
          <w:rFonts w:ascii="Candara" w:eastAsia="Candara" w:hAnsi="Candara"/>
          <w:color w:val="000000"/>
          <w:kern w:val="2"/>
          <w:sz w:val="20"/>
          <w:lang w:eastAsia="pl-PL"/>
          <w14:ligatures w14:val="none"/>
        </w:rPr>
        <w:t>przedmiotem umowy są roboty budowlane,  dostawy lub usługi,</w:t>
      </w:r>
    </w:p>
    <w:p w14:paraId="763C8B93" w14:textId="77777777" w:rsidR="00C7101E" w:rsidRPr="00C7101E" w:rsidRDefault="00C7101E" w:rsidP="00C7101E">
      <w:pPr>
        <w:widowControl w:val="0"/>
        <w:numPr>
          <w:ilvl w:val="0"/>
          <w:numId w:val="51"/>
        </w:numPr>
        <w:suppressAutoHyphens w:val="0"/>
        <w:spacing w:after="0" w:line="240" w:lineRule="auto"/>
        <w:jc w:val="both"/>
        <w:textAlignment w:val="baseline"/>
        <w:rPr>
          <w:rFonts w:ascii="Candara" w:eastAsia="Candara" w:hAnsi="Candara"/>
          <w:color w:val="000000"/>
          <w:kern w:val="2"/>
          <w:sz w:val="20"/>
          <w:lang w:eastAsia="pl-PL"/>
          <w14:ligatures w14:val="none"/>
        </w:rPr>
      </w:pPr>
      <w:r w:rsidRPr="00C7101E">
        <w:rPr>
          <w:rFonts w:ascii="Candara" w:eastAsia="Candara" w:hAnsi="Candara"/>
          <w:color w:val="000000"/>
          <w:kern w:val="2"/>
          <w:sz w:val="20"/>
          <w:lang w:eastAsia="pl-PL"/>
          <w14:ligatures w14:val="none"/>
        </w:rPr>
        <w:t xml:space="preserve"> okres obowiązywania umowy przekracza 6 miesięcy</w:t>
      </w:r>
    </w:p>
    <w:p w14:paraId="0BC38F99" w14:textId="2B3B2ADA" w:rsidR="00C7101E" w:rsidRPr="00C7101E" w:rsidRDefault="00C7101E" w:rsidP="00C7101E">
      <w:pPr>
        <w:spacing w:after="0" w:line="240" w:lineRule="auto"/>
        <w:jc w:val="both"/>
        <w:rPr>
          <w:rFonts w:ascii="Candara" w:eastAsia="Candara" w:hAnsi="Candara"/>
          <w:color w:val="000000"/>
          <w:kern w:val="2"/>
          <w:sz w:val="20"/>
          <w:lang w:eastAsia="pl-PL"/>
          <w14:ligatures w14:val="none"/>
        </w:rPr>
      </w:pPr>
      <w:r>
        <w:rPr>
          <w:rFonts w:ascii="Candara" w:eastAsia="Candara" w:hAnsi="Candara"/>
          <w:color w:val="000000"/>
          <w:kern w:val="2"/>
          <w:sz w:val="20"/>
          <w:lang w:eastAsia="pl-PL"/>
          <w14:ligatures w14:val="none"/>
        </w:rPr>
        <w:t xml:space="preserve">      </w:t>
      </w:r>
      <w:r w:rsidRPr="00C7101E">
        <w:rPr>
          <w:rFonts w:ascii="Candara" w:eastAsia="Candara" w:hAnsi="Candara"/>
          <w:color w:val="000000"/>
          <w:kern w:val="2"/>
          <w:sz w:val="20"/>
          <w:lang w:eastAsia="pl-PL"/>
          <w14:ligatures w14:val="none"/>
        </w:rPr>
        <w:t xml:space="preserve"> pod rygorem zapłaty Odbiorcy kary umownej, o której mowa w § 7 ust. 5 niniejszej umowy.</w:t>
      </w:r>
    </w:p>
    <w:p w14:paraId="6868AA89" w14:textId="77777777" w:rsidR="00C7101E" w:rsidRPr="00C7101E" w:rsidRDefault="00C7101E" w:rsidP="00C7101E">
      <w:pPr>
        <w:widowControl w:val="0"/>
        <w:numPr>
          <w:ilvl w:val="0"/>
          <w:numId w:val="50"/>
        </w:numPr>
        <w:suppressAutoHyphens w:val="0"/>
        <w:spacing w:after="0" w:line="240" w:lineRule="auto"/>
        <w:ind w:left="426" w:hanging="426"/>
        <w:jc w:val="both"/>
        <w:textAlignment w:val="baseline"/>
        <w:rPr>
          <w:rFonts w:ascii="Candara" w:eastAsia="Candara" w:hAnsi="Candara"/>
          <w:color w:val="000000"/>
          <w:kern w:val="2"/>
          <w:sz w:val="20"/>
          <w:lang w:eastAsia="pl-PL"/>
          <w14:ligatures w14:val="none"/>
        </w:rPr>
      </w:pPr>
      <w:r w:rsidRPr="00C7101E">
        <w:rPr>
          <w:rFonts w:ascii="Candara" w:eastAsia="Candara" w:hAnsi="Candara"/>
          <w:color w:val="000000"/>
          <w:kern w:val="2"/>
          <w:sz w:val="20"/>
          <w:lang w:eastAsia="pl-PL"/>
          <w14:ligatures w14:val="none"/>
        </w:rPr>
        <w:t xml:space="preserve">Dostawca, w terminie 7 dni od daty zawarcia z podwykonawcą aneksu zmieniającego wysokość wynagrodzenia, przedłoży Odbiorcy kopię tego aneksu, pod rygorem zapłaty Odbiorcy kary umownej, </w:t>
      </w:r>
      <w:r w:rsidRPr="00C7101E">
        <w:rPr>
          <w:rFonts w:ascii="Candara" w:eastAsia="Candara" w:hAnsi="Candara"/>
          <w:color w:val="000000"/>
          <w:kern w:val="2"/>
          <w:sz w:val="20"/>
          <w:lang w:eastAsia="pl-PL"/>
          <w14:ligatures w14:val="none"/>
        </w:rPr>
        <w:br/>
        <w:t>o której mowa w § 7 ust. 5 niniejszej umowy.</w:t>
      </w:r>
    </w:p>
    <w:p w14:paraId="12632E54" w14:textId="77777777" w:rsidR="00C7101E" w:rsidRPr="00C7101E" w:rsidRDefault="00C7101E" w:rsidP="00C7101E">
      <w:pPr>
        <w:widowControl w:val="0"/>
        <w:autoSpaceDN w:val="0"/>
        <w:spacing w:after="0" w:line="276" w:lineRule="auto"/>
        <w:textAlignment w:val="baseline"/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</w:pPr>
    </w:p>
    <w:p w14:paraId="01F4F6DB" w14:textId="77777777" w:rsidR="00C7101E" w:rsidRPr="00C7101E" w:rsidRDefault="00C7101E" w:rsidP="00C7101E">
      <w:pPr>
        <w:widowControl w:val="0"/>
        <w:autoSpaceDN w:val="0"/>
        <w:spacing w:after="0" w:line="276" w:lineRule="auto"/>
        <w:jc w:val="center"/>
        <w:textAlignment w:val="baseline"/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</w:pPr>
      <w:r w:rsidRPr="00C7101E"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  <w:t>§ 14</w:t>
      </w:r>
    </w:p>
    <w:p w14:paraId="2DAED4B9" w14:textId="77777777" w:rsidR="00C7101E" w:rsidRPr="00C7101E" w:rsidRDefault="00C7101E" w:rsidP="00C7101E">
      <w:pPr>
        <w:widowControl w:val="0"/>
        <w:autoSpaceDN w:val="0"/>
        <w:spacing w:after="0" w:line="276" w:lineRule="auto"/>
        <w:jc w:val="both"/>
        <w:textAlignment w:val="baseline"/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</w:pPr>
      <w:r w:rsidRPr="00C7101E"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  <w:t>Wszelkie zmiany i uzupełnienia niniejszej umowy wymagają dla swojej ważności formy pisemnej.</w:t>
      </w:r>
    </w:p>
    <w:p w14:paraId="27239AA6" w14:textId="77777777" w:rsidR="00C7101E" w:rsidRPr="00C7101E" w:rsidRDefault="00C7101E" w:rsidP="00C7101E">
      <w:pPr>
        <w:widowControl w:val="0"/>
        <w:autoSpaceDN w:val="0"/>
        <w:spacing w:after="0" w:line="276" w:lineRule="auto"/>
        <w:jc w:val="both"/>
        <w:textAlignment w:val="baseline"/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</w:pPr>
    </w:p>
    <w:p w14:paraId="1BF089D4" w14:textId="77777777" w:rsidR="00C7101E" w:rsidRPr="00C7101E" w:rsidRDefault="00C7101E" w:rsidP="00C7101E">
      <w:pPr>
        <w:widowControl w:val="0"/>
        <w:autoSpaceDN w:val="0"/>
        <w:spacing w:after="0" w:line="276" w:lineRule="auto"/>
        <w:textAlignment w:val="baseline"/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</w:pPr>
      <w:r w:rsidRPr="00C7101E"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  <w:tab/>
      </w:r>
      <w:r w:rsidRPr="00C7101E"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  <w:tab/>
      </w:r>
      <w:r w:rsidRPr="00C7101E"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  <w:tab/>
      </w:r>
      <w:r w:rsidRPr="00C7101E"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  <w:tab/>
      </w:r>
      <w:r w:rsidRPr="00C7101E"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  <w:tab/>
      </w:r>
      <w:r w:rsidRPr="00C7101E"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  <w:tab/>
        <w:t xml:space="preserve">  §15</w:t>
      </w:r>
    </w:p>
    <w:p w14:paraId="75E45457" w14:textId="77777777" w:rsidR="00C7101E" w:rsidRPr="00C7101E" w:rsidRDefault="00C7101E" w:rsidP="00C7101E">
      <w:pPr>
        <w:widowControl w:val="0"/>
        <w:autoSpaceDN w:val="0"/>
        <w:spacing w:after="0" w:line="276" w:lineRule="auto"/>
        <w:jc w:val="both"/>
        <w:textAlignment w:val="baseline"/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</w:pPr>
      <w:r w:rsidRPr="00C7101E"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  <w:t xml:space="preserve">Dostawca zobowiązuje się do zachowania w tajemnicy wszelkich informacji, danych, w tym danych osobowych, materiałów i dokumentów, uzyskanych w jakikolwiek sposób (zamierzony czy przypadkowy) </w:t>
      </w:r>
      <w:r w:rsidRPr="00C7101E"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  <w:br/>
        <w:t xml:space="preserve">i w jakiejkolwiek formie, w trakcie wykonywania niniejszej Umowy i zobowiązuje się do zachowania ich </w:t>
      </w:r>
      <w:r w:rsidRPr="00C7101E"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  <w:br/>
        <w:t xml:space="preserve">w tajemnicy w trakcie realizacji umowy, jak i po jej rozwiązaniu, wygaśnięciu. </w:t>
      </w:r>
    </w:p>
    <w:p w14:paraId="53849500" w14:textId="77777777" w:rsidR="00C7101E" w:rsidRPr="00C7101E" w:rsidRDefault="00C7101E" w:rsidP="00C7101E">
      <w:pPr>
        <w:widowControl w:val="0"/>
        <w:autoSpaceDN w:val="0"/>
        <w:spacing w:after="0" w:line="276" w:lineRule="auto"/>
        <w:textAlignment w:val="baseline"/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</w:pPr>
    </w:p>
    <w:p w14:paraId="20550388" w14:textId="77777777" w:rsidR="00C7101E" w:rsidRPr="00C7101E" w:rsidRDefault="00C7101E" w:rsidP="00C7101E">
      <w:pPr>
        <w:widowControl w:val="0"/>
        <w:autoSpaceDN w:val="0"/>
        <w:spacing w:after="0" w:line="276" w:lineRule="auto"/>
        <w:jc w:val="center"/>
        <w:textAlignment w:val="baseline"/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</w:pPr>
      <w:r w:rsidRPr="00C7101E"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  <w:t>§ 16</w:t>
      </w:r>
    </w:p>
    <w:p w14:paraId="78754CC6" w14:textId="77777777" w:rsidR="00C7101E" w:rsidRPr="00C7101E" w:rsidRDefault="00C7101E" w:rsidP="00C7101E">
      <w:pPr>
        <w:widowControl w:val="0"/>
        <w:numPr>
          <w:ilvl w:val="0"/>
          <w:numId w:val="52"/>
        </w:numPr>
        <w:suppressAutoHyphens w:val="0"/>
        <w:autoSpaceDN w:val="0"/>
        <w:spacing w:after="200" w:line="276" w:lineRule="auto"/>
        <w:ind w:left="284" w:hanging="284"/>
        <w:contextualSpacing/>
        <w:jc w:val="both"/>
        <w:textAlignment w:val="baseline"/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</w:pPr>
      <w:r w:rsidRPr="00C7101E"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  <w:t>Wszelkie sprawy sporne wynikające z realizacji niniejszej umowy, w przypadku niemożności osiągniecia porozumienia, rozstrzygane będą przez sąd właściwy dla siedziby Odbiorcy.</w:t>
      </w:r>
    </w:p>
    <w:p w14:paraId="470F3600" w14:textId="77777777" w:rsidR="00C7101E" w:rsidRPr="00C7101E" w:rsidRDefault="00C7101E" w:rsidP="00C7101E">
      <w:pPr>
        <w:widowControl w:val="0"/>
        <w:numPr>
          <w:ilvl w:val="0"/>
          <w:numId w:val="52"/>
        </w:numPr>
        <w:suppressAutoHyphens w:val="0"/>
        <w:autoSpaceDN w:val="0"/>
        <w:spacing w:after="200" w:line="276" w:lineRule="auto"/>
        <w:ind w:left="284" w:hanging="284"/>
        <w:contextualSpacing/>
        <w:jc w:val="both"/>
        <w:textAlignment w:val="baseline"/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</w:pPr>
      <w:r w:rsidRPr="00C7101E"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  <w:t xml:space="preserve">Jako adresy do doręczeń strony wskazują adresy swojej siedziby wskazane w komparycji niniejszej umowy. Strony zobowiązane są niezwłocznie poinformować siebie wzajemnie na piśmie o zmianie adresu do doręczeń, w przeciwnym razie wszelkie pisma wysłane na ostatnio wskazany adres do doręczeń będą uznawane za prawidłowo doręczone. Zmiana danych teleadresowych Stron nie stanowi zmiany Umowy. </w:t>
      </w:r>
    </w:p>
    <w:p w14:paraId="2D977166" w14:textId="77777777" w:rsidR="00C7101E" w:rsidRPr="00C7101E" w:rsidRDefault="00C7101E" w:rsidP="00C7101E">
      <w:pPr>
        <w:widowControl w:val="0"/>
        <w:numPr>
          <w:ilvl w:val="0"/>
          <w:numId w:val="52"/>
        </w:numPr>
        <w:suppressAutoHyphens w:val="0"/>
        <w:autoSpaceDN w:val="0"/>
        <w:spacing w:after="200" w:line="276" w:lineRule="auto"/>
        <w:ind w:left="284" w:hanging="284"/>
        <w:contextualSpacing/>
        <w:jc w:val="both"/>
        <w:textAlignment w:val="baseline"/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</w:pPr>
      <w:r w:rsidRPr="00C7101E"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  <w:t>Osobą do kontaktu na etapie realizacji umowy ze strony Dostawcy jest:</w:t>
      </w:r>
    </w:p>
    <w:p w14:paraId="25E60FE7" w14:textId="77777777" w:rsidR="00C7101E" w:rsidRPr="00C7101E" w:rsidRDefault="00C7101E" w:rsidP="00C7101E">
      <w:pPr>
        <w:widowControl w:val="0"/>
        <w:autoSpaceDN w:val="0"/>
        <w:spacing w:after="200" w:line="276" w:lineRule="auto"/>
        <w:ind w:left="284"/>
        <w:contextualSpacing/>
        <w:jc w:val="both"/>
        <w:textAlignment w:val="baseline"/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</w:pPr>
      <w:r w:rsidRPr="00C7101E"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  <w:t>Imię i nazwisko: ……………………………………………………………….</w:t>
      </w:r>
    </w:p>
    <w:p w14:paraId="05FCCD17" w14:textId="77777777" w:rsidR="00C7101E" w:rsidRPr="00C7101E" w:rsidRDefault="00C7101E" w:rsidP="00C7101E">
      <w:pPr>
        <w:widowControl w:val="0"/>
        <w:autoSpaceDN w:val="0"/>
        <w:spacing w:after="200" w:line="276" w:lineRule="auto"/>
        <w:ind w:left="284"/>
        <w:contextualSpacing/>
        <w:jc w:val="both"/>
        <w:textAlignment w:val="baseline"/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</w:pPr>
      <w:r w:rsidRPr="00C7101E"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  <w:t>Tel: ……………………………………………………………………………..</w:t>
      </w:r>
    </w:p>
    <w:p w14:paraId="4E54995C" w14:textId="77777777" w:rsidR="00C7101E" w:rsidRPr="00C7101E" w:rsidRDefault="00C7101E" w:rsidP="00C7101E">
      <w:pPr>
        <w:widowControl w:val="0"/>
        <w:autoSpaceDN w:val="0"/>
        <w:spacing w:after="200" w:line="276" w:lineRule="auto"/>
        <w:ind w:left="284"/>
        <w:contextualSpacing/>
        <w:jc w:val="both"/>
        <w:textAlignment w:val="baseline"/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</w:pPr>
      <w:r w:rsidRPr="00C7101E"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  <w:t>E-mail: ………………………………………………………………………….</w:t>
      </w:r>
    </w:p>
    <w:p w14:paraId="1E8C4C7E" w14:textId="77777777" w:rsidR="00C7101E" w:rsidRPr="00C7101E" w:rsidRDefault="00C7101E" w:rsidP="00C7101E">
      <w:pPr>
        <w:widowControl w:val="0"/>
        <w:numPr>
          <w:ilvl w:val="0"/>
          <w:numId w:val="52"/>
        </w:numPr>
        <w:suppressAutoHyphens w:val="0"/>
        <w:autoSpaceDN w:val="0"/>
        <w:spacing w:after="200" w:line="276" w:lineRule="auto"/>
        <w:ind w:left="284" w:hanging="284"/>
        <w:contextualSpacing/>
        <w:jc w:val="both"/>
        <w:textAlignment w:val="baseline"/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</w:pPr>
      <w:r w:rsidRPr="00C7101E"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  <w:t>Osobą do kontaktu na etapie realizacji umowy ze strony Odbiorcy jest:</w:t>
      </w:r>
    </w:p>
    <w:p w14:paraId="075F5119" w14:textId="77777777" w:rsidR="00C7101E" w:rsidRPr="00C7101E" w:rsidRDefault="00C7101E" w:rsidP="00C7101E">
      <w:pPr>
        <w:widowControl w:val="0"/>
        <w:autoSpaceDN w:val="0"/>
        <w:spacing w:after="200" w:line="276" w:lineRule="auto"/>
        <w:ind w:left="284"/>
        <w:contextualSpacing/>
        <w:jc w:val="both"/>
        <w:textAlignment w:val="baseline"/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</w:pPr>
      <w:r w:rsidRPr="00C7101E"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  <w:t>Imię i nazwisko: ……………………………………………………………….</w:t>
      </w:r>
    </w:p>
    <w:p w14:paraId="6EB6DEF5" w14:textId="77777777" w:rsidR="00C7101E" w:rsidRPr="00C7101E" w:rsidRDefault="00C7101E" w:rsidP="00C7101E">
      <w:pPr>
        <w:widowControl w:val="0"/>
        <w:autoSpaceDN w:val="0"/>
        <w:spacing w:after="200" w:line="276" w:lineRule="auto"/>
        <w:ind w:left="284"/>
        <w:contextualSpacing/>
        <w:jc w:val="both"/>
        <w:textAlignment w:val="baseline"/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</w:pPr>
      <w:r w:rsidRPr="00C7101E"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  <w:t>Tel: ……………………………………………………………………………..</w:t>
      </w:r>
    </w:p>
    <w:p w14:paraId="789443A7" w14:textId="77777777" w:rsidR="00C7101E" w:rsidRPr="00C7101E" w:rsidRDefault="00C7101E" w:rsidP="00C7101E">
      <w:pPr>
        <w:widowControl w:val="0"/>
        <w:autoSpaceDN w:val="0"/>
        <w:spacing w:after="200" w:line="276" w:lineRule="auto"/>
        <w:ind w:left="284"/>
        <w:contextualSpacing/>
        <w:jc w:val="both"/>
        <w:textAlignment w:val="baseline"/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</w:pPr>
      <w:r w:rsidRPr="00C7101E"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  <w:t>E-mail: ………………………………………………………………………….</w:t>
      </w:r>
    </w:p>
    <w:p w14:paraId="6AF4582C" w14:textId="77777777" w:rsidR="00C7101E" w:rsidRPr="00C7101E" w:rsidRDefault="00C7101E" w:rsidP="00C7101E">
      <w:pPr>
        <w:widowControl w:val="0"/>
        <w:numPr>
          <w:ilvl w:val="0"/>
          <w:numId w:val="52"/>
        </w:numPr>
        <w:suppressAutoHyphens w:val="0"/>
        <w:autoSpaceDN w:val="0"/>
        <w:spacing w:after="200" w:line="276" w:lineRule="auto"/>
        <w:ind w:left="284" w:hanging="284"/>
        <w:contextualSpacing/>
        <w:jc w:val="both"/>
        <w:textAlignment w:val="baseline"/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</w:pPr>
      <w:r w:rsidRPr="00C7101E"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  <w:t>Stronom przysługuje możliwość zmiany osób wskazanych w ust. 3 i 4 niniejszego paragrafu umowy. Zmiana osób do kontaktu, wskazanych w ust. 3 i 4 niniejszego paragrafu umowy, dokonuje się poprzez pisemne (pod rygorem nieważności) powiadomienie drugiej Strony, wraz z podaniem imienia i nazwiska, numeru telefonu do kontaktu oraz adresu email osoby zmieniającej. Zmiana osób, o których mowa w ust. 3 i 4 niniejszego paragrafu umowy nie wymaga zawarcia aneksu do umowy.</w:t>
      </w:r>
    </w:p>
    <w:p w14:paraId="3AE78F97" w14:textId="77777777" w:rsidR="00C7101E" w:rsidRPr="00C7101E" w:rsidRDefault="00C7101E" w:rsidP="00C7101E">
      <w:pPr>
        <w:widowControl w:val="0"/>
        <w:autoSpaceDN w:val="0"/>
        <w:spacing w:after="0" w:line="276" w:lineRule="auto"/>
        <w:jc w:val="center"/>
        <w:textAlignment w:val="baseline"/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</w:pPr>
      <w:r w:rsidRPr="00C7101E"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  <w:t>§ 16</w:t>
      </w:r>
    </w:p>
    <w:p w14:paraId="607C5438" w14:textId="77777777" w:rsidR="00C7101E" w:rsidRPr="00C7101E" w:rsidRDefault="00C7101E" w:rsidP="00C7101E">
      <w:pPr>
        <w:widowControl w:val="0"/>
        <w:autoSpaceDN w:val="0"/>
        <w:spacing w:after="0" w:line="240" w:lineRule="auto"/>
        <w:jc w:val="both"/>
        <w:textAlignment w:val="baseline"/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</w:pPr>
      <w:r w:rsidRPr="00C7101E"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  <w:t>W sprawach nieuregulowanych niniejszą umową mają zastosowanie odpowiednie przepisy ustawy prawo zamówień publicznych i kodeksu cywilnego.</w:t>
      </w:r>
    </w:p>
    <w:p w14:paraId="1CB7C34F" w14:textId="77777777" w:rsidR="00C7101E" w:rsidRPr="00C7101E" w:rsidRDefault="00C7101E" w:rsidP="00C7101E">
      <w:pPr>
        <w:widowControl w:val="0"/>
        <w:autoSpaceDN w:val="0"/>
        <w:spacing w:after="0" w:line="276" w:lineRule="auto"/>
        <w:jc w:val="center"/>
        <w:textAlignment w:val="baseline"/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</w:pPr>
    </w:p>
    <w:p w14:paraId="50CC74CE" w14:textId="77777777" w:rsidR="00C7101E" w:rsidRPr="00C7101E" w:rsidRDefault="00C7101E" w:rsidP="00C7101E">
      <w:pPr>
        <w:widowControl w:val="0"/>
        <w:autoSpaceDN w:val="0"/>
        <w:spacing w:after="0" w:line="276" w:lineRule="auto"/>
        <w:jc w:val="center"/>
        <w:textAlignment w:val="baseline"/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</w:pPr>
      <w:r w:rsidRPr="00C7101E"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  <w:t>§ 17</w:t>
      </w:r>
    </w:p>
    <w:p w14:paraId="4EA9EB23" w14:textId="77777777" w:rsidR="00C7101E" w:rsidRPr="00C7101E" w:rsidRDefault="00C7101E" w:rsidP="00C7101E">
      <w:pPr>
        <w:widowControl w:val="0"/>
        <w:autoSpaceDN w:val="0"/>
        <w:spacing w:after="0" w:line="276" w:lineRule="auto"/>
        <w:textAlignment w:val="baseline"/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</w:pPr>
      <w:r w:rsidRPr="00C7101E"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  <w:t>Umowę sporządzono w dwóch jednobrzmiących egzemplarzach, po jednym dla każdej ze stron.</w:t>
      </w:r>
    </w:p>
    <w:p w14:paraId="67AE718F" w14:textId="77777777" w:rsidR="00C7101E" w:rsidRPr="00C7101E" w:rsidRDefault="00C7101E" w:rsidP="00C7101E">
      <w:pPr>
        <w:widowControl w:val="0"/>
        <w:autoSpaceDN w:val="0"/>
        <w:spacing w:after="0" w:line="276" w:lineRule="auto"/>
        <w:textAlignment w:val="baseline"/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</w:pPr>
    </w:p>
    <w:p w14:paraId="2A475E9B" w14:textId="77777777" w:rsidR="00C7101E" w:rsidRPr="00C7101E" w:rsidRDefault="00C7101E" w:rsidP="00C7101E">
      <w:pPr>
        <w:widowControl w:val="0"/>
        <w:autoSpaceDN w:val="0"/>
        <w:spacing w:after="0" w:line="276" w:lineRule="auto"/>
        <w:textAlignment w:val="baseline"/>
        <w:rPr>
          <w:rFonts w:ascii="Candara" w:eastAsia="Times New Roman" w:hAnsi="Candara"/>
          <w:kern w:val="3"/>
          <w:lang w:eastAsia="en-US"/>
          <w14:ligatures w14:val="none"/>
        </w:rPr>
      </w:pPr>
      <w:r w:rsidRPr="00C7101E"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  <w:lastRenderedPageBreak/>
        <w:t>DOSTAWCA</w:t>
      </w:r>
      <w:r w:rsidRPr="00C7101E"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  <w:tab/>
      </w:r>
      <w:r w:rsidRPr="00C7101E">
        <w:rPr>
          <w:rFonts w:ascii="Candara" w:eastAsia="Times New Roman" w:hAnsi="Candara"/>
          <w:kern w:val="3"/>
          <w:sz w:val="20"/>
          <w:szCs w:val="20"/>
          <w:lang w:eastAsia="en-US"/>
          <w14:ligatures w14:val="none"/>
        </w:rPr>
        <w:tab/>
      </w:r>
      <w:r w:rsidRPr="00C7101E">
        <w:rPr>
          <w:rFonts w:ascii="Candara" w:eastAsia="Times New Roman" w:hAnsi="Candara"/>
          <w:kern w:val="3"/>
          <w:lang w:eastAsia="en-US"/>
          <w14:ligatures w14:val="none"/>
        </w:rPr>
        <w:tab/>
      </w:r>
      <w:r w:rsidRPr="00C7101E">
        <w:rPr>
          <w:rFonts w:ascii="Candara" w:eastAsia="Times New Roman" w:hAnsi="Candara"/>
          <w:kern w:val="3"/>
          <w:lang w:eastAsia="en-US"/>
          <w14:ligatures w14:val="none"/>
        </w:rPr>
        <w:tab/>
      </w:r>
      <w:r w:rsidRPr="00C7101E">
        <w:rPr>
          <w:rFonts w:ascii="Candara" w:eastAsia="Times New Roman" w:hAnsi="Candara"/>
          <w:kern w:val="3"/>
          <w:lang w:eastAsia="en-US"/>
          <w14:ligatures w14:val="none"/>
        </w:rPr>
        <w:tab/>
      </w:r>
      <w:r w:rsidRPr="00C7101E">
        <w:rPr>
          <w:rFonts w:ascii="Candara" w:eastAsia="Times New Roman" w:hAnsi="Candara"/>
          <w:kern w:val="3"/>
          <w:lang w:eastAsia="en-US"/>
          <w14:ligatures w14:val="none"/>
        </w:rPr>
        <w:tab/>
      </w:r>
      <w:r w:rsidRPr="00C7101E">
        <w:rPr>
          <w:rFonts w:ascii="Candara" w:eastAsia="Times New Roman" w:hAnsi="Candara"/>
          <w:kern w:val="3"/>
          <w:lang w:eastAsia="en-US"/>
          <w14:ligatures w14:val="none"/>
        </w:rPr>
        <w:tab/>
      </w:r>
      <w:r w:rsidRPr="00C7101E">
        <w:rPr>
          <w:rFonts w:ascii="Candara" w:eastAsia="Times New Roman" w:hAnsi="Candara"/>
          <w:kern w:val="3"/>
          <w:lang w:eastAsia="en-US"/>
          <w14:ligatures w14:val="none"/>
        </w:rPr>
        <w:tab/>
      </w:r>
      <w:r w:rsidRPr="00C7101E">
        <w:rPr>
          <w:rFonts w:ascii="Candara" w:eastAsia="Times New Roman" w:hAnsi="Candara"/>
          <w:kern w:val="3"/>
          <w:lang w:eastAsia="en-US"/>
          <w14:ligatures w14:val="none"/>
        </w:rPr>
        <w:tab/>
      </w:r>
      <w:r w:rsidRPr="00C7101E">
        <w:rPr>
          <w:rFonts w:ascii="Candara" w:eastAsia="Times New Roman" w:hAnsi="Candara"/>
          <w:kern w:val="3"/>
          <w:lang w:eastAsia="en-US"/>
          <w14:ligatures w14:val="none"/>
        </w:rPr>
        <w:tab/>
        <w:t>ODBIORCA</w:t>
      </w:r>
    </w:p>
    <w:p w14:paraId="0F052A1E" w14:textId="77777777" w:rsidR="00C7101E" w:rsidRPr="00C7101E" w:rsidRDefault="00C7101E" w:rsidP="00C7101E">
      <w:pPr>
        <w:widowControl w:val="0"/>
        <w:autoSpaceDN w:val="0"/>
        <w:spacing w:after="200" w:line="276" w:lineRule="auto"/>
        <w:textAlignment w:val="baseline"/>
        <w:rPr>
          <w:rFonts w:ascii="Candara" w:eastAsia="Times New Roman" w:hAnsi="Candara"/>
          <w:kern w:val="3"/>
          <w:lang w:eastAsia="en-US"/>
          <w14:ligatures w14:val="none"/>
        </w:rPr>
      </w:pPr>
    </w:p>
    <w:p w14:paraId="47261024" w14:textId="77777777" w:rsidR="00C7101E" w:rsidRDefault="00C7101E" w:rsidP="007A6F86">
      <w:pPr>
        <w:widowControl w:val="0"/>
        <w:autoSpaceDN w:val="0"/>
        <w:spacing w:after="200" w:line="276" w:lineRule="auto"/>
        <w:textAlignment w:val="baseline"/>
        <w:rPr>
          <w:rFonts w:ascii="Candara" w:eastAsia="Times New Roman" w:hAnsi="Candara"/>
          <w:kern w:val="3"/>
          <w:lang w:eastAsia="en-US"/>
          <w14:ligatures w14:val="none"/>
        </w:rPr>
      </w:pPr>
    </w:p>
    <w:p w14:paraId="51F95661" w14:textId="77777777" w:rsidR="00D47448" w:rsidRPr="00D47448" w:rsidRDefault="00D47448" w:rsidP="00D47448">
      <w:pPr>
        <w:suppressAutoHyphens w:val="0"/>
        <w:spacing w:after="0" w:line="360" w:lineRule="auto"/>
        <w:jc w:val="both"/>
        <w:rPr>
          <w:rFonts w:ascii="Sylfaen" w:hAnsi="Sylfaen"/>
          <w:kern w:val="2"/>
          <w:lang w:eastAsia="en-US"/>
        </w:rPr>
      </w:pPr>
      <w:r w:rsidRPr="00D47448">
        <w:rPr>
          <w:rFonts w:ascii="Sylfaen" w:hAnsi="Sylfaen"/>
          <w:kern w:val="2"/>
          <w:lang w:eastAsia="en-US"/>
        </w:rPr>
        <w:t xml:space="preserve">Pozostałe warunki zgodne z SWZ. </w:t>
      </w:r>
    </w:p>
    <w:p w14:paraId="6573A725" w14:textId="5EE6FECA" w:rsidR="00D47448" w:rsidRPr="00D47448" w:rsidRDefault="00D47448" w:rsidP="00D47448">
      <w:pPr>
        <w:suppressAutoHyphens w:val="0"/>
        <w:spacing w:line="256" w:lineRule="auto"/>
        <w:jc w:val="both"/>
        <w:rPr>
          <w:rFonts w:ascii="Sylfaen" w:hAnsi="Sylfaen"/>
          <w:kern w:val="2"/>
          <w:sz w:val="16"/>
          <w:szCs w:val="16"/>
          <w:lang w:eastAsia="en-US"/>
        </w:rPr>
      </w:pPr>
      <w:r w:rsidRPr="00D47448">
        <w:rPr>
          <w:rFonts w:ascii="Sylfaen" w:hAnsi="Sylfaen"/>
          <w:kern w:val="2"/>
          <w:sz w:val="16"/>
          <w:szCs w:val="16"/>
          <w:lang w:eastAsia="en-US"/>
        </w:rPr>
        <w:t xml:space="preserve">W dniu </w:t>
      </w:r>
      <w:r w:rsidR="00184907">
        <w:rPr>
          <w:rFonts w:ascii="Sylfaen" w:hAnsi="Sylfaen"/>
          <w:kern w:val="2"/>
          <w:sz w:val="16"/>
          <w:szCs w:val="16"/>
          <w:lang w:eastAsia="en-US"/>
        </w:rPr>
        <w:t>2</w:t>
      </w:r>
      <w:r>
        <w:rPr>
          <w:rFonts w:ascii="Sylfaen" w:hAnsi="Sylfaen"/>
          <w:kern w:val="2"/>
          <w:sz w:val="16"/>
          <w:szCs w:val="16"/>
          <w:lang w:eastAsia="en-US"/>
        </w:rPr>
        <w:t>1</w:t>
      </w:r>
      <w:r w:rsidRPr="00D47448">
        <w:rPr>
          <w:rFonts w:ascii="Sylfaen" w:hAnsi="Sylfaen"/>
          <w:kern w:val="2"/>
          <w:sz w:val="16"/>
          <w:szCs w:val="16"/>
          <w:lang w:eastAsia="en-US"/>
        </w:rPr>
        <w:t>.0</w:t>
      </w:r>
      <w:r>
        <w:rPr>
          <w:rFonts w:ascii="Sylfaen" w:hAnsi="Sylfaen"/>
          <w:kern w:val="2"/>
          <w:sz w:val="16"/>
          <w:szCs w:val="16"/>
          <w:lang w:eastAsia="en-US"/>
        </w:rPr>
        <w:t>5</w:t>
      </w:r>
      <w:r w:rsidRPr="00D47448">
        <w:rPr>
          <w:rFonts w:ascii="Sylfaen" w:hAnsi="Sylfaen"/>
          <w:kern w:val="2"/>
          <w:sz w:val="16"/>
          <w:szCs w:val="16"/>
          <w:lang w:eastAsia="en-US"/>
        </w:rPr>
        <w:t>.2024 r. modyfikację SWZ zamieszczono na stronie  prowadzonego postępowania.</w:t>
      </w:r>
    </w:p>
    <w:p w14:paraId="2E0E5A30" w14:textId="77777777" w:rsidR="009901A6" w:rsidRDefault="009901A6"/>
    <w:sectPr w:rsidR="009901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ndara">
    <w:altName w:val="Candara"/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dale Sans UI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8985E60"/>
    <w:multiLevelType w:val="hybridMultilevel"/>
    <w:tmpl w:val="D07CA122"/>
    <w:lvl w:ilvl="0" w:tplc="FFFFFFFF">
      <w:start w:val="1"/>
      <w:numFmt w:val="decimal"/>
      <w:lvlText w:val="%1."/>
      <w:lvlJc w:val="left"/>
      <w:pPr>
        <w:ind w:left="765" w:hanging="360"/>
      </w:pPr>
    </w:lvl>
    <w:lvl w:ilvl="1" w:tplc="FFFFFFFF" w:tentative="1">
      <w:start w:val="1"/>
      <w:numFmt w:val="lowerLetter"/>
      <w:lvlText w:val="%2."/>
      <w:lvlJc w:val="left"/>
      <w:pPr>
        <w:ind w:left="1485" w:hanging="360"/>
      </w:pPr>
    </w:lvl>
    <w:lvl w:ilvl="2" w:tplc="FFFFFFFF" w:tentative="1">
      <w:start w:val="1"/>
      <w:numFmt w:val="lowerRoman"/>
      <w:lvlText w:val="%3."/>
      <w:lvlJc w:val="right"/>
      <w:pPr>
        <w:ind w:left="2205" w:hanging="180"/>
      </w:pPr>
    </w:lvl>
    <w:lvl w:ilvl="3" w:tplc="FFFFFFFF" w:tentative="1">
      <w:start w:val="1"/>
      <w:numFmt w:val="decimal"/>
      <w:lvlText w:val="%4."/>
      <w:lvlJc w:val="left"/>
      <w:pPr>
        <w:ind w:left="2925" w:hanging="360"/>
      </w:pPr>
    </w:lvl>
    <w:lvl w:ilvl="4" w:tplc="FFFFFFFF" w:tentative="1">
      <w:start w:val="1"/>
      <w:numFmt w:val="lowerLetter"/>
      <w:lvlText w:val="%5."/>
      <w:lvlJc w:val="left"/>
      <w:pPr>
        <w:ind w:left="3645" w:hanging="360"/>
      </w:pPr>
    </w:lvl>
    <w:lvl w:ilvl="5" w:tplc="FFFFFFFF" w:tentative="1">
      <w:start w:val="1"/>
      <w:numFmt w:val="lowerRoman"/>
      <w:lvlText w:val="%6."/>
      <w:lvlJc w:val="right"/>
      <w:pPr>
        <w:ind w:left="4365" w:hanging="180"/>
      </w:pPr>
    </w:lvl>
    <w:lvl w:ilvl="6" w:tplc="FFFFFFFF" w:tentative="1">
      <w:start w:val="1"/>
      <w:numFmt w:val="decimal"/>
      <w:lvlText w:val="%7."/>
      <w:lvlJc w:val="left"/>
      <w:pPr>
        <w:ind w:left="5085" w:hanging="360"/>
      </w:pPr>
    </w:lvl>
    <w:lvl w:ilvl="7" w:tplc="FFFFFFFF" w:tentative="1">
      <w:start w:val="1"/>
      <w:numFmt w:val="lowerLetter"/>
      <w:lvlText w:val="%8."/>
      <w:lvlJc w:val="left"/>
      <w:pPr>
        <w:ind w:left="5805" w:hanging="360"/>
      </w:pPr>
    </w:lvl>
    <w:lvl w:ilvl="8" w:tplc="FFFFFFFF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09C16851"/>
    <w:multiLevelType w:val="hybridMultilevel"/>
    <w:tmpl w:val="52304D2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86309"/>
    <w:multiLevelType w:val="hybridMultilevel"/>
    <w:tmpl w:val="8E2481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8D5F8F"/>
    <w:multiLevelType w:val="hybridMultilevel"/>
    <w:tmpl w:val="85602B56"/>
    <w:lvl w:ilvl="0" w:tplc="FFFFFFF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117600"/>
    <w:multiLevelType w:val="hybridMultilevel"/>
    <w:tmpl w:val="85602B56"/>
    <w:lvl w:ilvl="0" w:tplc="2100433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111EDA"/>
    <w:multiLevelType w:val="hybridMultilevel"/>
    <w:tmpl w:val="9C6A083A"/>
    <w:lvl w:ilvl="0" w:tplc="04150011">
      <w:start w:val="1"/>
      <w:numFmt w:val="decimal"/>
      <w:lvlText w:val="%1)"/>
      <w:lvlJc w:val="left"/>
      <w:pPr>
        <w:ind w:left="741" w:hanging="360"/>
      </w:pPr>
    </w:lvl>
    <w:lvl w:ilvl="1" w:tplc="04150019" w:tentative="1">
      <w:start w:val="1"/>
      <w:numFmt w:val="lowerLetter"/>
      <w:lvlText w:val="%2."/>
      <w:lvlJc w:val="left"/>
      <w:pPr>
        <w:ind w:left="1461" w:hanging="360"/>
      </w:pPr>
    </w:lvl>
    <w:lvl w:ilvl="2" w:tplc="0415001B" w:tentative="1">
      <w:start w:val="1"/>
      <w:numFmt w:val="lowerRoman"/>
      <w:lvlText w:val="%3."/>
      <w:lvlJc w:val="right"/>
      <w:pPr>
        <w:ind w:left="2181" w:hanging="180"/>
      </w:pPr>
    </w:lvl>
    <w:lvl w:ilvl="3" w:tplc="0415000F" w:tentative="1">
      <w:start w:val="1"/>
      <w:numFmt w:val="decimal"/>
      <w:lvlText w:val="%4."/>
      <w:lvlJc w:val="left"/>
      <w:pPr>
        <w:ind w:left="2901" w:hanging="360"/>
      </w:pPr>
    </w:lvl>
    <w:lvl w:ilvl="4" w:tplc="04150019" w:tentative="1">
      <w:start w:val="1"/>
      <w:numFmt w:val="lowerLetter"/>
      <w:lvlText w:val="%5."/>
      <w:lvlJc w:val="left"/>
      <w:pPr>
        <w:ind w:left="3621" w:hanging="360"/>
      </w:pPr>
    </w:lvl>
    <w:lvl w:ilvl="5" w:tplc="0415001B" w:tentative="1">
      <w:start w:val="1"/>
      <w:numFmt w:val="lowerRoman"/>
      <w:lvlText w:val="%6."/>
      <w:lvlJc w:val="right"/>
      <w:pPr>
        <w:ind w:left="4341" w:hanging="180"/>
      </w:pPr>
    </w:lvl>
    <w:lvl w:ilvl="6" w:tplc="0415000F" w:tentative="1">
      <w:start w:val="1"/>
      <w:numFmt w:val="decimal"/>
      <w:lvlText w:val="%7."/>
      <w:lvlJc w:val="left"/>
      <w:pPr>
        <w:ind w:left="5061" w:hanging="360"/>
      </w:pPr>
    </w:lvl>
    <w:lvl w:ilvl="7" w:tplc="04150019" w:tentative="1">
      <w:start w:val="1"/>
      <w:numFmt w:val="lowerLetter"/>
      <w:lvlText w:val="%8."/>
      <w:lvlJc w:val="left"/>
      <w:pPr>
        <w:ind w:left="5781" w:hanging="360"/>
      </w:pPr>
    </w:lvl>
    <w:lvl w:ilvl="8" w:tplc="0415001B" w:tentative="1">
      <w:start w:val="1"/>
      <w:numFmt w:val="lowerRoman"/>
      <w:lvlText w:val="%9."/>
      <w:lvlJc w:val="right"/>
      <w:pPr>
        <w:ind w:left="6501" w:hanging="180"/>
      </w:pPr>
    </w:lvl>
  </w:abstractNum>
  <w:abstractNum w:abstractNumId="8" w15:restartNumberingAfterBreak="0">
    <w:nsid w:val="10814C47"/>
    <w:multiLevelType w:val="hybridMultilevel"/>
    <w:tmpl w:val="C066A8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2001BB"/>
    <w:multiLevelType w:val="hybridMultilevel"/>
    <w:tmpl w:val="8E2481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9A5999"/>
    <w:multiLevelType w:val="multilevel"/>
    <w:tmpl w:val="4450065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ndara" w:hAnsi="Candara" w:cs="Times New Roman" w:hint="default"/>
        <w:b w:val="0"/>
        <w:bCs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1" w15:restartNumberingAfterBreak="0">
    <w:nsid w:val="184D7112"/>
    <w:multiLevelType w:val="hybridMultilevel"/>
    <w:tmpl w:val="7CCABE0C"/>
    <w:lvl w:ilvl="0" w:tplc="FFFFFFFF">
      <w:start w:val="1"/>
      <w:numFmt w:val="decimal"/>
      <w:lvlText w:val="%1."/>
      <w:lvlJc w:val="left"/>
      <w:pPr>
        <w:ind w:left="765" w:hanging="360"/>
      </w:pPr>
    </w:lvl>
    <w:lvl w:ilvl="1" w:tplc="FFFFFFFF" w:tentative="1">
      <w:start w:val="1"/>
      <w:numFmt w:val="lowerLetter"/>
      <w:lvlText w:val="%2."/>
      <w:lvlJc w:val="left"/>
      <w:pPr>
        <w:ind w:left="1485" w:hanging="360"/>
      </w:pPr>
    </w:lvl>
    <w:lvl w:ilvl="2" w:tplc="FFFFFFFF" w:tentative="1">
      <w:start w:val="1"/>
      <w:numFmt w:val="lowerRoman"/>
      <w:lvlText w:val="%3."/>
      <w:lvlJc w:val="right"/>
      <w:pPr>
        <w:ind w:left="2205" w:hanging="180"/>
      </w:pPr>
    </w:lvl>
    <w:lvl w:ilvl="3" w:tplc="FFFFFFFF" w:tentative="1">
      <w:start w:val="1"/>
      <w:numFmt w:val="decimal"/>
      <w:lvlText w:val="%4."/>
      <w:lvlJc w:val="left"/>
      <w:pPr>
        <w:ind w:left="2925" w:hanging="360"/>
      </w:pPr>
    </w:lvl>
    <w:lvl w:ilvl="4" w:tplc="FFFFFFFF" w:tentative="1">
      <w:start w:val="1"/>
      <w:numFmt w:val="lowerLetter"/>
      <w:lvlText w:val="%5."/>
      <w:lvlJc w:val="left"/>
      <w:pPr>
        <w:ind w:left="3645" w:hanging="360"/>
      </w:pPr>
    </w:lvl>
    <w:lvl w:ilvl="5" w:tplc="FFFFFFFF" w:tentative="1">
      <w:start w:val="1"/>
      <w:numFmt w:val="lowerRoman"/>
      <w:lvlText w:val="%6."/>
      <w:lvlJc w:val="right"/>
      <w:pPr>
        <w:ind w:left="4365" w:hanging="180"/>
      </w:pPr>
    </w:lvl>
    <w:lvl w:ilvl="6" w:tplc="FFFFFFFF" w:tentative="1">
      <w:start w:val="1"/>
      <w:numFmt w:val="decimal"/>
      <w:lvlText w:val="%7."/>
      <w:lvlJc w:val="left"/>
      <w:pPr>
        <w:ind w:left="5085" w:hanging="360"/>
      </w:pPr>
    </w:lvl>
    <w:lvl w:ilvl="7" w:tplc="FFFFFFFF" w:tentative="1">
      <w:start w:val="1"/>
      <w:numFmt w:val="lowerLetter"/>
      <w:lvlText w:val="%8."/>
      <w:lvlJc w:val="left"/>
      <w:pPr>
        <w:ind w:left="5805" w:hanging="360"/>
      </w:pPr>
    </w:lvl>
    <w:lvl w:ilvl="8" w:tplc="FFFFFFFF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 w15:restartNumberingAfterBreak="0">
    <w:nsid w:val="1C494609"/>
    <w:multiLevelType w:val="hybridMultilevel"/>
    <w:tmpl w:val="97A87000"/>
    <w:lvl w:ilvl="0" w:tplc="FFFFFFFF">
      <w:start w:val="1"/>
      <w:numFmt w:val="decimal"/>
      <w:lvlText w:val="%1)"/>
      <w:lvlJc w:val="left"/>
      <w:pPr>
        <w:ind w:left="741" w:hanging="360"/>
      </w:pPr>
    </w:lvl>
    <w:lvl w:ilvl="1" w:tplc="FFFFFFFF" w:tentative="1">
      <w:start w:val="1"/>
      <w:numFmt w:val="lowerLetter"/>
      <w:lvlText w:val="%2."/>
      <w:lvlJc w:val="left"/>
      <w:pPr>
        <w:ind w:left="1461" w:hanging="360"/>
      </w:pPr>
    </w:lvl>
    <w:lvl w:ilvl="2" w:tplc="FFFFFFFF" w:tentative="1">
      <w:start w:val="1"/>
      <w:numFmt w:val="lowerRoman"/>
      <w:lvlText w:val="%3."/>
      <w:lvlJc w:val="right"/>
      <w:pPr>
        <w:ind w:left="2181" w:hanging="180"/>
      </w:pPr>
    </w:lvl>
    <w:lvl w:ilvl="3" w:tplc="FFFFFFFF" w:tentative="1">
      <w:start w:val="1"/>
      <w:numFmt w:val="decimal"/>
      <w:lvlText w:val="%4."/>
      <w:lvlJc w:val="left"/>
      <w:pPr>
        <w:ind w:left="2901" w:hanging="360"/>
      </w:pPr>
    </w:lvl>
    <w:lvl w:ilvl="4" w:tplc="FFFFFFFF" w:tentative="1">
      <w:start w:val="1"/>
      <w:numFmt w:val="lowerLetter"/>
      <w:lvlText w:val="%5."/>
      <w:lvlJc w:val="left"/>
      <w:pPr>
        <w:ind w:left="3621" w:hanging="360"/>
      </w:pPr>
    </w:lvl>
    <w:lvl w:ilvl="5" w:tplc="FFFFFFFF" w:tentative="1">
      <w:start w:val="1"/>
      <w:numFmt w:val="lowerRoman"/>
      <w:lvlText w:val="%6."/>
      <w:lvlJc w:val="right"/>
      <w:pPr>
        <w:ind w:left="4341" w:hanging="180"/>
      </w:pPr>
    </w:lvl>
    <w:lvl w:ilvl="6" w:tplc="FFFFFFFF" w:tentative="1">
      <w:start w:val="1"/>
      <w:numFmt w:val="decimal"/>
      <w:lvlText w:val="%7."/>
      <w:lvlJc w:val="left"/>
      <w:pPr>
        <w:ind w:left="5061" w:hanging="360"/>
      </w:pPr>
    </w:lvl>
    <w:lvl w:ilvl="7" w:tplc="FFFFFFFF" w:tentative="1">
      <w:start w:val="1"/>
      <w:numFmt w:val="lowerLetter"/>
      <w:lvlText w:val="%8."/>
      <w:lvlJc w:val="left"/>
      <w:pPr>
        <w:ind w:left="5781" w:hanging="360"/>
      </w:pPr>
    </w:lvl>
    <w:lvl w:ilvl="8" w:tplc="FFFFFFFF" w:tentative="1">
      <w:start w:val="1"/>
      <w:numFmt w:val="lowerRoman"/>
      <w:lvlText w:val="%9."/>
      <w:lvlJc w:val="right"/>
      <w:pPr>
        <w:ind w:left="6501" w:hanging="180"/>
      </w:pPr>
    </w:lvl>
  </w:abstractNum>
  <w:abstractNum w:abstractNumId="13" w15:restartNumberingAfterBreak="0">
    <w:nsid w:val="1CCD2C5A"/>
    <w:multiLevelType w:val="hybridMultilevel"/>
    <w:tmpl w:val="D07CA122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 w15:restartNumberingAfterBreak="0">
    <w:nsid w:val="1FF124C8"/>
    <w:multiLevelType w:val="hybridMultilevel"/>
    <w:tmpl w:val="9336148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6F70B5"/>
    <w:multiLevelType w:val="hybridMultilevel"/>
    <w:tmpl w:val="52304D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CE4396"/>
    <w:multiLevelType w:val="hybridMultilevel"/>
    <w:tmpl w:val="CB3C5B56"/>
    <w:lvl w:ilvl="0" w:tplc="FFFFFFFF">
      <w:start w:val="1"/>
      <w:numFmt w:val="decimal"/>
      <w:lvlText w:val="%1)"/>
      <w:lvlJc w:val="left"/>
      <w:pPr>
        <w:ind w:left="741" w:hanging="360"/>
      </w:pPr>
    </w:lvl>
    <w:lvl w:ilvl="1" w:tplc="FFFFFFFF" w:tentative="1">
      <w:start w:val="1"/>
      <w:numFmt w:val="lowerLetter"/>
      <w:lvlText w:val="%2."/>
      <w:lvlJc w:val="left"/>
      <w:pPr>
        <w:ind w:left="1461" w:hanging="360"/>
      </w:pPr>
    </w:lvl>
    <w:lvl w:ilvl="2" w:tplc="FFFFFFFF" w:tentative="1">
      <w:start w:val="1"/>
      <w:numFmt w:val="lowerRoman"/>
      <w:lvlText w:val="%3."/>
      <w:lvlJc w:val="right"/>
      <w:pPr>
        <w:ind w:left="2181" w:hanging="180"/>
      </w:pPr>
    </w:lvl>
    <w:lvl w:ilvl="3" w:tplc="FFFFFFFF" w:tentative="1">
      <w:start w:val="1"/>
      <w:numFmt w:val="decimal"/>
      <w:lvlText w:val="%4."/>
      <w:lvlJc w:val="left"/>
      <w:pPr>
        <w:ind w:left="2901" w:hanging="360"/>
      </w:pPr>
    </w:lvl>
    <w:lvl w:ilvl="4" w:tplc="FFFFFFFF" w:tentative="1">
      <w:start w:val="1"/>
      <w:numFmt w:val="lowerLetter"/>
      <w:lvlText w:val="%5."/>
      <w:lvlJc w:val="left"/>
      <w:pPr>
        <w:ind w:left="3621" w:hanging="360"/>
      </w:pPr>
    </w:lvl>
    <w:lvl w:ilvl="5" w:tplc="FFFFFFFF" w:tentative="1">
      <w:start w:val="1"/>
      <w:numFmt w:val="lowerRoman"/>
      <w:lvlText w:val="%6."/>
      <w:lvlJc w:val="right"/>
      <w:pPr>
        <w:ind w:left="4341" w:hanging="180"/>
      </w:pPr>
    </w:lvl>
    <w:lvl w:ilvl="6" w:tplc="FFFFFFFF" w:tentative="1">
      <w:start w:val="1"/>
      <w:numFmt w:val="decimal"/>
      <w:lvlText w:val="%7."/>
      <w:lvlJc w:val="left"/>
      <w:pPr>
        <w:ind w:left="5061" w:hanging="360"/>
      </w:pPr>
    </w:lvl>
    <w:lvl w:ilvl="7" w:tplc="FFFFFFFF" w:tentative="1">
      <w:start w:val="1"/>
      <w:numFmt w:val="lowerLetter"/>
      <w:lvlText w:val="%8."/>
      <w:lvlJc w:val="left"/>
      <w:pPr>
        <w:ind w:left="5781" w:hanging="360"/>
      </w:pPr>
    </w:lvl>
    <w:lvl w:ilvl="8" w:tplc="FFFFFFFF" w:tentative="1">
      <w:start w:val="1"/>
      <w:numFmt w:val="lowerRoman"/>
      <w:lvlText w:val="%9."/>
      <w:lvlJc w:val="right"/>
      <w:pPr>
        <w:ind w:left="6501" w:hanging="180"/>
      </w:pPr>
    </w:lvl>
  </w:abstractNum>
  <w:abstractNum w:abstractNumId="17" w15:restartNumberingAfterBreak="0">
    <w:nsid w:val="30EC0C5D"/>
    <w:multiLevelType w:val="hybridMultilevel"/>
    <w:tmpl w:val="9C6A083A"/>
    <w:lvl w:ilvl="0" w:tplc="FFFFFFFF">
      <w:start w:val="1"/>
      <w:numFmt w:val="decimal"/>
      <w:lvlText w:val="%1)"/>
      <w:lvlJc w:val="left"/>
      <w:pPr>
        <w:ind w:left="741" w:hanging="360"/>
      </w:pPr>
    </w:lvl>
    <w:lvl w:ilvl="1" w:tplc="FFFFFFFF" w:tentative="1">
      <w:start w:val="1"/>
      <w:numFmt w:val="lowerLetter"/>
      <w:lvlText w:val="%2."/>
      <w:lvlJc w:val="left"/>
      <w:pPr>
        <w:ind w:left="1461" w:hanging="360"/>
      </w:pPr>
    </w:lvl>
    <w:lvl w:ilvl="2" w:tplc="FFFFFFFF" w:tentative="1">
      <w:start w:val="1"/>
      <w:numFmt w:val="lowerRoman"/>
      <w:lvlText w:val="%3."/>
      <w:lvlJc w:val="right"/>
      <w:pPr>
        <w:ind w:left="2181" w:hanging="180"/>
      </w:pPr>
    </w:lvl>
    <w:lvl w:ilvl="3" w:tplc="FFFFFFFF" w:tentative="1">
      <w:start w:val="1"/>
      <w:numFmt w:val="decimal"/>
      <w:lvlText w:val="%4."/>
      <w:lvlJc w:val="left"/>
      <w:pPr>
        <w:ind w:left="2901" w:hanging="360"/>
      </w:pPr>
    </w:lvl>
    <w:lvl w:ilvl="4" w:tplc="FFFFFFFF" w:tentative="1">
      <w:start w:val="1"/>
      <w:numFmt w:val="lowerLetter"/>
      <w:lvlText w:val="%5."/>
      <w:lvlJc w:val="left"/>
      <w:pPr>
        <w:ind w:left="3621" w:hanging="360"/>
      </w:pPr>
    </w:lvl>
    <w:lvl w:ilvl="5" w:tplc="FFFFFFFF" w:tentative="1">
      <w:start w:val="1"/>
      <w:numFmt w:val="lowerRoman"/>
      <w:lvlText w:val="%6."/>
      <w:lvlJc w:val="right"/>
      <w:pPr>
        <w:ind w:left="4341" w:hanging="180"/>
      </w:pPr>
    </w:lvl>
    <w:lvl w:ilvl="6" w:tplc="FFFFFFFF" w:tentative="1">
      <w:start w:val="1"/>
      <w:numFmt w:val="decimal"/>
      <w:lvlText w:val="%7."/>
      <w:lvlJc w:val="left"/>
      <w:pPr>
        <w:ind w:left="5061" w:hanging="360"/>
      </w:pPr>
    </w:lvl>
    <w:lvl w:ilvl="7" w:tplc="FFFFFFFF" w:tentative="1">
      <w:start w:val="1"/>
      <w:numFmt w:val="lowerLetter"/>
      <w:lvlText w:val="%8."/>
      <w:lvlJc w:val="left"/>
      <w:pPr>
        <w:ind w:left="5781" w:hanging="360"/>
      </w:pPr>
    </w:lvl>
    <w:lvl w:ilvl="8" w:tplc="FFFFFFFF" w:tentative="1">
      <w:start w:val="1"/>
      <w:numFmt w:val="lowerRoman"/>
      <w:lvlText w:val="%9."/>
      <w:lvlJc w:val="right"/>
      <w:pPr>
        <w:ind w:left="6501" w:hanging="180"/>
      </w:pPr>
    </w:lvl>
  </w:abstractNum>
  <w:abstractNum w:abstractNumId="18" w15:restartNumberingAfterBreak="0">
    <w:nsid w:val="31944658"/>
    <w:multiLevelType w:val="hybridMultilevel"/>
    <w:tmpl w:val="E5F6BB84"/>
    <w:lvl w:ilvl="0" w:tplc="FFFFFFFF">
      <w:start w:val="1"/>
      <w:numFmt w:val="decimal"/>
      <w:lvlText w:val="%1)"/>
      <w:lvlJc w:val="left"/>
      <w:pPr>
        <w:ind w:left="765" w:hanging="360"/>
      </w:pPr>
    </w:lvl>
    <w:lvl w:ilvl="1" w:tplc="FFFFFFFF" w:tentative="1">
      <w:start w:val="1"/>
      <w:numFmt w:val="lowerLetter"/>
      <w:lvlText w:val="%2."/>
      <w:lvlJc w:val="left"/>
      <w:pPr>
        <w:ind w:left="1485" w:hanging="360"/>
      </w:pPr>
    </w:lvl>
    <w:lvl w:ilvl="2" w:tplc="FFFFFFFF" w:tentative="1">
      <w:start w:val="1"/>
      <w:numFmt w:val="lowerRoman"/>
      <w:lvlText w:val="%3."/>
      <w:lvlJc w:val="right"/>
      <w:pPr>
        <w:ind w:left="2205" w:hanging="180"/>
      </w:pPr>
    </w:lvl>
    <w:lvl w:ilvl="3" w:tplc="FFFFFFFF" w:tentative="1">
      <w:start w:val="1"/>
      <w:numFmt w:val="decimal"/>
      <w:lvlText w:val="%4."/>
      <w:lvlJc w:val="left"/>
      <w:pPr>
        <w:ind w:left="2925" w:hanging="360"/>
      </w:pPr>
    </w:lvl>
    <w:lvl w:ilvl="4" w:tplc="FFFFFFFF" w:tentative="1">
      <w:start w:val="1"/>
      <w:numFmt w:val="lowerLetter"/>
      <w:lvlText w:val="%5."/>
      <w:lvlJc w:val="left"/>
      <w:pPr>
        <w:ind w:left="3645" w:hanging="360"/>
      </w:pPr>
    </w:lvl>
    <w:lvl w:ilvl="5" w:tplc="FFFFFFFF" w:tentative="1">
      <w:start w:val="1"/>
      <w:numFmt w:val="lowerRoman"/>
      <w:lvlText w:val="%6."/>
      <w:lvlJc w:val="right"/>
      <w:pPr>
        <w:ind w:left="4365" w:hanging="180"/>
      </w:pPr>
    </w:lvl>
    <w:lvl w:ilvl="6" w:tplc="FFFFFFFF" w:tentative="1">
      <w:start w:val="1"/>
      <w:numFmt w:val="decimal"/>
      <w:lvlText w:val="%7."/>
      <w:lvlJc w:val="left"/>
      <w:pPr>
        <w:ind w:left="5085" w:hanging="360"/>
      </w:pPr>
    </w:lvl>
    <w:lvl w:ilvl="7" w:tplc="FFFFFFFF" w:tentative="1">
      <w:start w:val="1"/>
      <w:numFmt w:val="lowerLetter"/>
      <w:lvlText w:val="%8."/>
      <w:lvlJc w:val="left"/>
      <w:pPr>
        <w:ind w:left="5805" w:hanging="360"/>
      </w:pPr>
    </w:lvl>
    <w:lvl w:ilvl="8" w:tplc="FFFFFFFF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9" w15:restartNumberingAfterBreak="0">
    <w:nsid w:val="32651C02"/>
    <w:multiLevelType w:val="hybridMultilevel"/>
    <w:tmpl w:val="DC9A9F0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545EEE"/>
    <w:multiLevelType w:val="multilevel"/>
    <w:tmpl w:val="4450065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ndara" w:hAnsi="Candara" w:cs="Times New Roman" w:hint="default"/>
        <w:b w:val="0"/>
        <w:bCs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1" w15:restartNumberingAfterBreak="0">
    <w:nsid w:val="3C2C33EA"/>
    <w:multiLevelType w:val="hybridMultilevel"/>
    <w:tmpl w:val="064CF7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301EF3"/>
    <w:multiLevelType w:val="hybridMultilevel"/>
    <w:tmpl w:val="64BCE6F6"/>
    <w:lvl w:ilvl="0" w:tplc="FFFFFFF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78192B"/>
    <w:multiLevelType w:val="hybridMultilevel"/>
    <w:tmpl w:val="933614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BB33A8"/>
    <w:multiLevelType w:val="hybridMultilevel"/>
    <w:tmpl w:val="F0D80D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5223D1"/>
    <w:multiLevelType w:val="hybridMultilevel"/>
    <w:tmpl w:val="64BCE6F6"/>
    <w:lvl w:ilvl="0" w:tplc="E11EBC2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9050DD"/>
    <w:multiLevelType w:val="hybridMultilevel"/>
    <w:tmpl w:val="FF6A08F0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94761B"/>
    <w:multiLevelType w:val="hybridMultilevel"/>
    <w:tmpl w:val="F0D80DE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2C02CE"/>
    <w:multiLevelType w:val="hybridMultilevel"/>
    <w:tmpl w:val="C2FE1938"/>
    <w:lvl w:ilvl="0" w:tplc="FFFFFFFF">
      <w:start w:val="1"/>
      <w:numFmt w:val="decimal"/>
      <w:lvlText w:val="%1."/>
      <w:lvlJc w:val="left"/>
      <w:pPr>
        <w:ind w:left="765" w:hanging="360"/>
      </w:pPr>
    </w:lvl>
    <w:lvl w:ilvl="1" w:tplc="FFFFFFFF" w:tentative="1">
      <w:start w:val="1"/>
      <w:numFmt w:val="lowerLetter"/>
      <w:lvlText w:val="%2."/>
      <w:lvlJc w:val="left"/>
      <w:pPr>
        <w:ind w:left="1485" w:hanging="360"/>
      </w:pPr>
    </w:lvl>
    <w:lvl w:ilvl="2" w:tplc="FFFFFFFF" w:tentative="1">
      <w:start w:val="1"/>
      <w:numFmt w:val="lowerRoman"/>
      <w:lvlText w:val="%3."/>
      <w:lvlJc w:val="right"/>
      <w:pPr>
        <w:ind w:left="2205" w:hanging="180"/>
      </w:pPr>
    </w:lvl>
    <w:lvl w:ilvl="3" w:tplc="FFFFFFFF" w:tentative="1">
      <w:start w:val="1"/>
      <w:numFmt w:val="decimal"/>
      <w:lvlText w:val="%4."/>
      <w:lvlJc w:val="left"/>
      <w:pPr>
        <w:ind w:left="2925" w:hanging="360"/>
      </w:pPr>
    </w:lvl>
    <w:lvl w:ilvl="4" w:tplc="FFFFFFFF" w:tentative="1">
      <w:start w:val="1"/>
      <w:numFmt w:val="lowerLetter"/>
      <w:lvlText w:val="%5."/>
      <w:lvlJc w:val="left"/>
      <w:pPr>
        <w:ind w:left="3645" w:hanging="360"/>
      </w:pPr>
    </w:lvl>
    <w:lvl w:ilvl="5" w:tplc="FFFFFFFF" w:tentative="1">
      <w:start w:val="1"/>
      <w:numFmt w:val="lowerRoman"/>
      <w:lvlText w:val="%6."/>
      <w:lvlJc w:val="right"/>
      <w:pPr>
        <w:ind w:left="4365" w:hanging="180"/>
      </w:pPr>
    </w:lvl>
    <w:lvl w:ilvl="6" w:tplc="FFFFFFFF" w:tentative="1">
      <w:start w:val="1"/>
      <w:numFmt w:val="decimal"/>
      <w:lvlText w:val="%7."/>
      <w:lvlJc w:val="left"/>
      <w:pPr>
        <w:ind w:left="5085" w:hanging="360"/>
      </w:pPr>
    </w:lvl>
    <w:lvl w:ilvl="7" w:tplc="FFFFFFFF" w:tentative="1">
      <w:start w:val="1"/>
      <w:numFmt w:val="lowerLetter"/>
      <w:lvlText w:val="%8."/>
      <w:lvlJc w:val="left"/>
      <w:pPr>
        <w:ind w:left="5805" w:hanging="360"/>
      </w:pPr>
    </w:lvl>
    <w:lvl w:ilvl="8" w:tplc="FFFFFFFF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9" w15:restartNumberingAfterBreak="0">
    <w:nsid w:val="45242E14"/>
    <w:multiLevelType w:val="hybridMultilevel"/>
    <w:tmpl w:val="7CCABE0C"/>
    <w:lvl w:ilvl="0" w:tplc="FFFFFFFF">
      <w:start w:val="1"/>
      <w:numFmt w:val="decimal"/>
      <w:lvlText w:val="%1."/>
      <w:lvlJc w:val="left"/>
      <w:pPr>
        <w:ind w:left="765" w:hanging="360"/>
      </w:pPr>
    </w:lvl>
    <w:lvl w:ilvl="1" w:tplc="FFFFFFFF" w:tentative="1">
      <w:start w:val="1"/>
      <w:numFmt w:val="lowerLetter"/>
      <w:lvlText w:val="%2."/>
      <w:lvlJc w:val="left"/>
      <w:pPr>
        <w:ind w:left="1485" w:hanging="360"/>
      </w:pPr>
    </w:lvl>
    <w:lvl w:ilvl="2" w:tplc="FFFFFFFF" w:tentative="1">
      <w:start w:val="1"/>
      <w:numFmt w:val="lowerRoman"/>
      <w:lvlText w:val="%3."/>
      <w:lvlJc w:val="right"/>
      <w:pPr>
        <w:ind w:left="2205" w:hanging="180"/>
      </w:pPr>
    </w:lvl>
    <w:lvl w:ilvl="3" w:tplc="FFFFFFFF" w:tentative="1">
      <w:start w:val="1"/>
      <w:numFmt w:val="decimal"/>
      <w:lvlText w:val="%4."/>
      <w:lvlJc w:val="left"/>
      <w:pPr>
        <w:ind w:left="2925" w:hanging="360"/>
      </w:pPr>
    </w:lvl>
    <w:lvl w:ilvl="4" w:tplc="FFFFFFFF" w:tentative="1">
      <w:start w:val="1"/>
      <w:numFmt w:val="lowerLetter"/>
      <w:lvlText w:val="%5."/>
      <w:lvlJc w:val="left"/>
      <w:pPr>
        <w:ind w:left="3645" w:hanging="360"/>
      </w:pPr>
    </w:lvl>
    <w:lvl w:ilvl="5" w:tplc="FFFFFFFF" w:tentative="1">
      <w:start w:val="1"/>
      <w:numFmt w:val="lowerRoman"/>
      <w:lvlText w:val="%6."/>
      <w:lvlJc w:val="right"/>
      <w:pPr>
        <w:ind w:left="4365" w:hanging="180"/>
      </w:pPr>
    </w:lvl>
    <w:lvl w:ilvl="6" w:tplc="FFFFFFFF" w:tentative="1">
      <w:start w:val="1"/>
      <w:numFmt w:val="decimal"/>
      <w:lvlText w:val="%7."/>
      <w:lvlJc w:val="left"/>
      <w:pPr>
        <w:ind w:left="5085" w:hanging="360"/>
      </w:pPr>
    </w:lvl>
    <w:lvl w:ilvl="7" w:tplc="FFFFFFFF" w:tentative="1">
      <w:start w:val="1"/>
      <w:numFmt w:val="lowerLetter"/>
      <w:lvlText w:val="%8."/>
      <w:lvlJc w:val="left"/>
      <w:pPr>
        <w:ind w:left="5805" w:hanging="360"/>
      </w:pPr>
    </w:lvl>
    <w:lvl w:ilvl="8" w:tplc="FFFFFFFF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0" w15:restartNumberingAfterBreak="0">
    <w:nsid w:val="47B24031"/>
    <w:multiLevelType w:val="hybridMultilevel"/>
    <w:tmpl w:val="2C1EEB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0B606F"/>
    <w:multiLevelType w:val="hybridMultilevel"/>
    <w:tmpl w:val="B78AA83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4E3F0329"/>
    <w:multiLevelType w:val="hybridMultilevel"/>
    <w:tmpl w:val="1E2E39B6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7A44CC"/>
    <w:multiLevelType w:val="hybridMultilevel"/>
    <w:tmpl w:val="673CC1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C25849"/>
    <w:multiLevelType w:val="hybridMultilevel"/>
    <w:tmpl w:val="615A20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D94C5F"/>
    <w:multiLevelType w:val="hybridMultilevel"/>
    <w:tmpl w:val="064CF76E"/>
    <w:lvl w:ilvl="0" w:tplc="CF06CC2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341763"/>
    <w:multiLevelType w:val="hybridMultilevel"/>
    <w:tmpl w:val="C1D0E3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8036F5"/>
    <w:multiLevelType w:val="hybridMultilevel"/>
    <w:tmpl w:val="C38C4802"/>
    <w:lvl w:ilvl="0" w:tplc="FFFFFFFF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5E786ACC"/>
    <w:multiLevelType w:val="hybridMultilevel"/>
    <w:tmpl w:val="E5F6BB84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9" w15:restartNumberingAfterBreak="0">
    <w:nsid w:val="60200713"/>
    <w:multiLevelType w:val="hybridMultilevel"/>
    <w:tmpl w:val="615A20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2153E1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1" w15:restartNumberingAfterBreak="0">
    <w:nsid w:val="648C2D42"/>
    <w:multiLevelType w:val="hybridMultilevel"/>
    <w:tmpl w:val="C066A876"/>
    <w:lvl w:ilvl="0" w:tplc="9CD05F00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800FF9"/>
    <w:multiLevelType w:val="hybridMultilevel"/>
    <w:tmpl w:val="DC9A9F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EB1484"/>
    <w:multiLevelType w:val="hybridMultilevel"/>
    <w:tmpl w:val="2C1EEB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BFE3231"/>
    <w:multiLevelType w:val="hybridMultilevel"/>
    <w:tmpl w:val="C1D0E33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477A54"/>
    <w:multiLevelType w:val="hybridMultilevel"/>
    <w:tmpl w:val="97A87000"/>
    <w:lvl w:ilvl="0" w:tplc="04150011">
      <w:start w:val="1"/>
      <w:numFmt w:val="decimal"/>
      <w:lvlText w:val="%1)"/>
      <w:lvlJc w:val="left"/>
      <w:pPr>
        <w:ind w:left="741" w:hanging="360"/>
      </w:pPr>
    </w:lvl>
    <w:lvl w:ilvl="1" w:tplc="04150019" w:tentative="1">
      <w:start w:val="1"/>
      <w:numFmt w:val="lowerLetter"/>
      <w:lvlText w:val="%2."/>
      <w:lvlJc w:val="left"/>
      <w:pPr>
        <w:ind w:left="1461" w:hanging="360"/>
      </w:pPr>
    </w:lvl>
    <w:lvl w:ilvl="2" w:tplc="0415001B" w:tentative="1">
      <w:start w:val="1"/>
      <w:numFmt w:val="lowerRoman"/>
      <w:lvlText w:val="%3."/>
      <w:lvlJc w:val="right"/>
      <w:pPr>
        <w:ind w:left="2181" w:hanging="180"/>
      </w:pPr>
    </w:lvl>
    <w:lvl w:ilvl="3" w:tplc="0415000F" w:tentative="1">
      <w:start w:val="1"/>
      <w:numFmt w:val="decimal"/>
      <w:lvlText w:val="%4."/>
      <w:lvlJc w:val="left"/>
      <w:pPr>
        <w:ind w:left="2901" w:hanging="360"/>
      </w:pPr>
    </w:lvl>
    <w:lvl w:ilvl="4" w:tplc="04150019" w:tentative="1">
      <w:start w:val="1"/>
      <w:numFmt w:val="lowerLetter"/>
      <w:lvlText w:val="%5."/>
      <w:lvlJc w:val="left"/>
      <w:pPr>
        <w:ind w:left="3621" w:hanging="360"/>
      </w:pPr>
    </w:lvl>
    <w:lvl w:ilvl="5" w:tplc="0415001B" w:tentative="1">
      <w:start w:val="1"/>
      <w:numFmt w:val="lowerRoman"/>
      <w:lvlText w:val="%6."/>
      <w:lvlJc w:val="right"/>
      <w:pPr>
        <w:ind w:left="4341" w:hanging="180"/>
      </w:pPr>
    </w:lvl>
    <w:lvl w:ilvl="6" w:tplc="0415000F" w:tentative="1">
      <w:start w:val="1"/>
      <w:numFmt w:val="decimal"/>
      <w:lvlText w:val="%7."/>
      <w:lvlJc w:val="left"/>
      <w:pPr>
        <w:ind w:left="5061" w:hanging="360"/>
      </w:pPr>
    </w:lvl>
    <w:lvl w:ilvl="7" w:tplc="04150019" w:tentative="1">
      <w:start w:val="1"/>
      <w:numFmt w:val="lowerLetter"/>
      <w:lvlText w:val="%8."/>
      <w:lvlJc w:val="left"/>
      <w:pPr>
        <w:ind w:left="5781" w:hanging="360"/>
      </w:pPr>
    </w:lvl>
    <w:lvl w:ilvl="8" w:tplc="0415001B" w:tentative="1">
      <w:start w:val="1"/>
      <w:numFmt w:val="lowerRoman"/>
      <w:lvlText w:val="%9."/>
      <w:lvlJc w:val="right"/>
      <w:pPr>
        <w:ind w:left="6501" w:hanging="180"/>
      </w:pPr>
    </w:lvl>
  </w:abstractNum>
  <w:abstractNum w:abstractNumId="46" w15:restartNumberingAfterBreak="0">
    <w:nsid w:val="703A21DB"/>
    <w:multiLevelType w:val="hybridMultilevel"/>
    <w:tmpl w:val="C2FE1938"/>
    <w:lvl w:ilvl="0" w:tplc="FFFFFFFF">
      <w:start w:val="1"/>
      <w:numFmt w:val="decimal"/>
      <w:lvlText w:val="%1."/>
      <w:lvlJc w:val="left"/>
      <w:pPr>
        <w:ind w:left="765" w:hanging="360"/>
      </w:pPr>
    </w:lvl>
    <w:lvl w:ilvl="1" w:tplc="FFFFFFFF" w:tentative="1">
      <w:start w:val="1"/>
      <w:numFmt w:val="lowerLetter"/>
      <w:lvlText w:val="%2."/>
      <w:lvlJc w:val="left"/>
      <w:pPr>
        <w:ind w:left="1485" w:hanging="360"/>
      </w:pPr>
    </w:lvl>
    <w:lvl w:ilvl="2" w:tplc="FFFFFFFF" w:tentative="1">
      <w:start w:val="1"/>
      <w:numFmt w:val="lowerRoman"/>
      <w:lvlText w:val="%3."/>
      <w:lvlJc w:val="right"/>
      <w:pPr>
        <w:ind w:left="2205" w:hanging="180"/>
      </w:pPr>
    </w:lvl>
    <w:lvl w:ilvl="3" w:tplc="FFFFFFFF" w:tentative="1">
      <w:start w:val="1"/>
      <w:numFmt w:val="decimal"/>
      <w:lvlText w:val="%4."/>
      <w:lvlJc w:val="left"/>
      <w:pPr>
        <w:ind w:left="2925" w:hanging="360"/>
      </w:pPr>
    </w:lvl>
    <w:lvl w:ilvl="4" w:tplc="FFFFFFFF" w:tentative="1">
      <w:start w:val="1"/>
      <w:numFmt w:val="lowerLetter"/>
      <w:lvlText w:val="%5."/>
      <w:lvlJc w:val="left"/>
      <w:pPr>
        <w:ind w:left="3645" w:hanging="360"/>
      </w:pPr>
    </w:lvl>
    <w:lvl w:ilvl="5" w:tplc="FFFFFFFF" w:tentative="1">
      <w:start w:val="1"/>
      <w:numFmt w:val="lowerRoman"/>
      <w:lvlText w:val="%6."/>
      <w:lvlJc w:val="right"/>
      <w:pPr>
        <w:ind w:left="4365" w:hanging="180"/>
      </w:pPr>
    </w:lvl>
    <w:lvl w:ilvl="6" w:tplc="FFFFFFFF" w:tentative="1">
      <w:start w:val="1"/>
      <w:numFmt w:val="decimal"/>
      <w:lvlText w:val="%7."/>
      <w:lvlJc w:val="left"/>
      <w:pPr>
        <w:ind w:left="5085" w:hanging="360"/>
      </w:pPr>
    </w:lvl>
    <w:lvl w:ilvl="7" w:tplc="FFFFFFFF" w:tentative="1">
      <w:start w:val="1"/>
      <w:numFmt w:val="lowerLetter"/>
      <w:lvlText w:val="%8."/>
      <w:lvlJc w:val="left"/>
      <w:pPr>
        <w:ind w:left="5805" w:hanging="360"/>
      </w:pPr>
    </w:lvl>
    <w:lvl w:ilvl="8" w:tplc="FFFFFFFF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7" w15:restartNumberingAfterBreak="0">
    <w:nsid w:val="72696A12"/>
    <w:multiLevelType w:val="hybridMultilevel"/>
    <w:tmpl w:val="FF6A08F0"/>
    <w:lvl w:ilvl="0" w:tplc="F8686B6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4A0EEA"/>
    <w:multiLevelType w:val="hybridMultilevel"/>
    <w:tmpl w:val="673CC1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70D6FB3"/>
    <w:multiLevelType w:val="hybridMultilevel"/>
    <w:tmpl w:val="C38C4802"/>
    <w:lvl w:ilvl="0" w:tplc="C7A23A9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0" w15:restartNumberingAfterBreak="0">
    <w:nsid w:val="7A08477B"/>
    <w:multiLevelType w:val="hybridMultilevel"/>
    <w:tmpl w:val="1E2E39B6"/>
    <w:lvl w:ilvl="0" w:tplc="D5A0155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ECC2F57"/>
    <w:multiLevelType w:val="hybridMultilevel"/>
    <w:tmpl w:val="CB3C5B56"/>
    <w:lvl w:ilvl="0" w:tplc="04150011">
      <w:start w:val="1"/>
      <w:numFmt w:val="decimal"/>
      <w:lvlText w:val="%1)"/>
      <w:lvlJc w:val="left"/>
      <w:pPr>
        <w:ind w:left="741" w:hanging="360"/>
      </w:pPr>
    </w:lvl>
    <w:lvl w:ilvl="1" w:tplc="04150019" w:tentative="1">
      <w:start w:val="1"/>
      <w:numFmt w:val="lowerLetter"/>
      <w:lvlText w:val="%2."/>
      <w:lvlJc w:val="left"/>
      <w:pPr>
        <w:ind w:left="1461" w:hanging="360"/>
      </w:pPr>
    </w:lvl>
    <w:lvl w:ilvl="2" w:tplc="0415001B" w:tentative="1">
      <w:start w:val="1"/>
      <w:numFmt w:val="lowerRoman"/>
      <w:lvlText w:val="%3."/>
      <w:lvlJc w:val="right"/>
      <w:pPr>
        <w:ind w:left="2181" w:hanging="180"/>
      </w:pPr>
    </w:lvl>
    <w:lvl w:ilvl="3" w:tplc="0415000F" w:tentative="1">
      <w:start w:val="1"/>
      <w:numFmt w:val="decimal"/>
      <w:lvlText w:val="%4."/>
      <w:lvlJc w:val="left"/>
      <w:pPr>
        <w:ind w:left="2901" w:hanging="360"/>
      </w:pPr>
    </w:lvl>
    <w:lvl w:ilvl="4" w:tplc="04150019" w:tentative="1">
      <w:start w:val="1"/>
      <w:numFmt w:val="lowerLetter"/>
      <w:lvlText w:val="%5."/>
      <w:lvlJc w:val="left"/>
      <w:pPr>
        <w:ind w:left="3621" w:hanging="360"/>
      </w:pPr>
    </w:lvl>
    <w:lvl w:ilvl="5" w:tplc="0415001B" w:tentative="1">
      <w:start w:val="1"/>
      <w:numFmt w:val="lowerRoman"/>
      <w:lvlText w:val="%6."/>
      <w:lvlJc w:val="right"/>
      <w:pPr>
        <w:ind w:left="4341" w:hanging="180"/>
      </w:pPr>
    </w:lvl>
    <w:lvl w:ilvl="6" w:tplc="0415000F" w:tentative="1">
      <w:start w:val="1"/>
      <w:numFmt w:val="decimal"/>
      <w:lvlText w:val="%7."/>
      <w:lvlJc w:val="left"/>
      <w:pPr>
        <w:ind w:left="5061" w:hanging="360"/>
      </w:pPr>
    </w:lvl>
    <w:lvl w:ilvl="7" w:tplc="04150019" w:tentative="1">
      <w:start w:val="1"/>
      <w:numFmt w:val="lowerLetter"/>
      <w:lvlText w:val="%8."/>
      <w:lvlJc w:val="left"/>
      <w:pPr>
        <w:ind w:left="5781" w:hanging="360"/>
      </w:pPr>
    </w:lvl>
    <w:lvl w:ilvl="8" w:tplc="0415001B" w:tentative="1">
      <w:start w:val="1"/>
      <w:numFmt w:val="lowerRoman"/>
      <w:lvlText w:val="%9."/>
      <w:lvlJc w:val="right"/>
      <w:pPr>
        <w:ind w:left="6501" w:hanging="180"/>
      </w:pPr>
    </w:lvl>
  </w:abstractNum>
  <w:num w:numId="1" w16cid:durableId="2051176205">
    <w:abstractNumId w:val="0"/>
  </w:num>
  <w:num w:numId="2" w16cid:durableId="1718893650">
    <w:abstractNumId w:val="31"/>
  </w:num>
  <w:num w:numId="3" w16cid:durableId="1464807606">
    <w:abstractNumId w:val="49"/>
  </w:num>
  <w:num w:numId="4" w16cid:durableId="1348673214">
    <w:abstractNumId w:val="1"/>
  </w:num>
  <w:num w:numId="5" w16cid:durableId="2086101779">
    <w:abstractNumId w:val="20"/>
  </w:num>
  <w:num w:numId="6" w16cid:durableId="1865440240">
    <w:abstractNumId w:val="34"/>
  </w:num>
  <w:num w:numId="7" w16cid:durableId="1240208900">
    <w:abstractNumId w:val="33"/>
  </w:num>
  <w:num w:numId="8" w16cid:durableId="1980451323">
    <w:abstractNumId w:val="38"/>
  </w:num>
  <w:num w:numId="9" w16cid:durableId="2130009326">
    <w:abstractNumId w:val="36"/>
  </w:num>
  <w:num w:numId="10" w16cid:durableId="1361122086">
    <w:abstractNumId w:val="35"/>
  </w:num>
  <w:num w:numId="11" w16cid:durableId="1174733398">
    <w:abstractNumId w:val="23"/>
  </w:num>
  <w:num w:numId="12" w16cid:durableId="1087073631">
    <w:abstractNumId w:val="13"/>
  </w:num>
  <w:num w:numId="13" w16cid:durableId="821846951">
    <w:abstractNumId w:val="24"/>
  </w:num>
  <w:num w:numId="14" w16cid:durableId="227888882">
    <w:abstractNumId w:val="11"/>
  </w:num>
  <w:num w:numId="15" w16cid:durableId="1293709555">
    <w:abstractNumId w:val="42"/>
  </w:num>
  <w:num w:numId="16" w16cid:durableId="233784837">
    <w:abstractNumId w:val="46"/>
  </w:num>
  <w:num w:numId="17" w16cid:durableId="1090009248">
    <w:abstractNumId w:val="41"/>
  </w:num>
  <w:num w:numId="18" w16cid:durableId="397899746">
    <w:abstractNumId w:val="15"/>
  </w:num>
  <w:num w:numId="19" w16cid:durableId="1478721516">
    <w:abstractNumId w:val="9"/>
  </w:num>
  <w:num w:numId="20" w16cid:durableId="1619947279">
    <w:abstractNumId w:val="7"/>
  </w:num>
  <w:num w:numId="21" w16cid:durableId="1466238752">
    <w:abstractNumId w:val="47"/>
  </w:num>
  <w:num w:numId="22" w16cid:durableId="2133551780">
    <w:abstractNumId w:val="51"/>
  </w:num>
  <w:num w:numId="23" w16cid:durableId="1457407161">
    <w:abstractNumId w:val="25"/>
  </w:num>
  <w:num w:numId="24" w16cid:durableId="1000229378">
    <w:abstractNumId w:val="45"/>
  </w:num>
  <w:num w:numId="25" w16cid:durableId="2133133345">
    <w:abstractNumId w:val="6"/>
  </w:num>
  <w:num w:numId="26" w16cid:durableId="592978333">
    <w:abstractNumId w:val="30"/>
  </w:num>
  <w:num w:numId="27" w16cid:durableId="1563905535">
    <w:abstractNumId w:val="50"/>
  </w:num>
  <w:num w:numId="28" w16cid:durableId="597367045">
    <w:abstractNumId w:val="39"/>
  </w:num>
  <w:num w:numId="29" w16cid:durableId="1630474971">
    <w:abstractNumId w:val="48"/>
  </w:num>
  <w:num w:numId="30" w16cid:durableId="1948851944">
    <w:abstractNumId w:val="18"/>
  </w:num>
  <w:num w:numId="31" w16cid:durableId="882012137">
    <w:abstractNumId w:val="44"/>
  </w:num>
  <w:num w:numId="32" w16cid:durableId="38481008">
    <w:abstractNumId w:val="10"/>
  </w:num>
  <w:num w:numId="33" w16cid:durableId="1305430182">
    <w:abstractNumId w:val="21"/>
  </w:num>
  <w:num w:numId="34" w16cid:durableId="1258908456">
    <w:abstractNumId w:val="14"/>
  </w:num>
  <w:num w:numId="35" w16cid:durableId="1214467762">
    <w:abstractNumId w:val="2"/>
  </w:num>
  <w:num w:numId="36" w16cid:durableId="1222329340">
    <w:abstractNumId w:val="27"/>
  </w:num>
  <w:num w:numId="37" w16cid:durableId="1833525579">
    <w:abstractNumId w:val="29"/>
  </w:num>
  <w:num w:numId="38" w16cid:durableId="895749388">
    <w:abstractNumId w:val="19"/>
  </w:num>
  <w:num w:numId="39" w16cid:durableId="1675062862">
    <w:abstractNumId w:val="32"/>
  </w:num>
  <w:num w:numId="40" w16cid:durableId="1473792512">
    <w:abstractNumId w:val="28"/>
  </w:num>
  <w:num w:numId="41" w16cid:durableId="431825260">
    <w:abstractNumId w:val="37"/>
  </w:num>
  <w:num w:numId="42" w16cid:durableId="580409135">
    <w:abstractNumId w:val="40"/>
  </w:num>
  <w:num w:numId="43" w16cid:durableId="633603627">
    <w:abstractNumId w:val="4"/>
  </w:num>
  <w:num w:numId="44" w16cid:durableId="1901480597">
    <w:abstractNumId w:val="17"/>
  </w:num>
  <w:num w:numId="45" w16cid:durableId="1783988185">
    <w:abstractNumId w:val="26"/>
  </w:num>
  <w:num w:numId="46" w16cid:durableId="282884915">
    <w:abstractNumId w:val="16"/>
  </w:num>
  <w:num w:numId="47" w16cid:durableId="1973248959">
    <w:abstractNumId w:val="22"/>
  </w:num>
  <w:num w:numId="48" w16cid:durableId="490758331">
    <w:abstractNumId w:val="12"/>
  </w:num>
  <w:num w:numId="49" w16cid:durableId="1246770467">
    <w:abstractNumId w:val="5"/>
  </w:num>
  <w:num w:numId="50" w16cid:durableId="2141998743">
    <w:abstractNumId w:val="8"/>
  </w:num>
  <w:num w:numId="51" w16cid:durableId="822232596">
    <w:abstractNumId w:val="3"/>
  </w:num>
  <w:num w:numId="52" w16cid:durableId="941840033">
    <w:abstractNumId w:val="43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448"/>
    <w:rsid w:val="00071D50"/>
    <w:rsid w:val="00184907"/>
    <w:rsid w:val="002329CA"/>
    <w:rsid w:val="005261AA"/>
    <w:rsid w:val="005F6E94"/>
    <w:rsid w:val="006B5385"/>
    <w:rsid w:val="007A6F86"/>
    <w:rsid w:val="009901A6"/>
    <w:rsid w:val="00B8016A"/>
    <w:rsid w:val="00C0488E"/>
    <w:rsid w:val="00C7101E"/>
    <w:rsid w:val="00D47448"/>
    <w:rsid w:val="00DA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9BEB3"/>
  <w15:chartTrackingRefBased/>
  <w15:docId w15:val="{8BF3A592-A293-436C-B5DA-10A528997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7448"/>
    <w:pPr>
      <w:suppressAutoHyphens/>
      <w:spacing w:line="252" w:lineRule="auto"/>
    </w:pPr>
    <w:rPr>
      <w:rFonts w:ascii="Calibri" w:eastAsia="Calibri" w:hAnsi="Calibri" w:cs="Times New Roman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D47448"/>
    <w:pPr>
      <w:ind w:left="720"/>
    </w:pPr>
  </w:style>
  <w:style w:type="paragraph" w:styleId="Akapitzlist">
    <w:name w:val="List Paragraph"/>
    <w:basedOn w:val="Normalny"/>
    <w:uiPriority w:val="34"/>
    <w:qFormat/>
    <w:rsid w:val="00D47448"/>
    <w:pPr>
      <w:suppressAutoHyphens w:val="0"/>
      <w:spacing w:line="256" w:lineRule="auto"/>
      <w:ind w:left="720"/>
      <w:contextualSpacing/>
    </w:pPr>
    <w:rPr>
      <w:kern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9153</Words>
  <Characters>54919</Characters>
  <Application>Microsoft Office Word</Application>
  <DocSecurity>0</DocSecurity>
  <Lines>457</Lines>
  <Paragraphs>127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U012</dc:creator>
  <cp:keywords/>
  <dc:description/>
  <cp:lastModifiedBy>U012</cp:lastModifiedBy>
  <cp:revision>5</cp:revision>
  <cp:lastPrinted>2024-05-21T13:32:00Z</cp:lastPrinted>
  <dcterms:created xsi:type="dcterms:W3CDTF">2024-05-21T12:28:00Z</dcterms:created>
  <dcterms:modified xsi:type="dcterms:W3CDTF">2024-05-21T13:36:00Z</dcterms:modified>
</cp:coreProperties>
</file>