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8963" w14:textId="51372B38" w:rsidR="00906230" w:rsidRPr="001220A1" w:rsidRDefault="00472BEF" w:rsidP="00017905">
      <w:pPr>
        <w:suppressAutoHyphens/>
        <w:jc w:val="right"/>
        <w:rPr>
          <w:rFonts w:ascii="Sylfaen" w:hAnsi="Sylfaen"/>
          <w:b/>
          <w:sz w:val="22"/>
          <w:szCs w:val="22"/>
          <w:lang w:eastAsia="ar-SA"/>
        </w:rPr>
      </w:pPr>
      <w:r>
        <w:rPr>
          <w:rFonts w:ascii="Sylfaen" w:hAnsi="Sylfaen"/>
          <w:b/>
          <w:sz w:val="22"/>
          <w:szCs w:val="22"/>
          <w:lang w:eastAsia="ar-SA"/>
        </w:rPr>
        <w:t xml:space="preserve">Załącznik nr 2 - </w:t>
      </w:r>
      <w:r w:rsidR="00017905" w:rsidRPr="001220A1">
        <w:rPr>
          <w:rFonts w:ascii="Sylfaen" w:hAnsi="Sylfaen"/>
          <w:b/>
          <w:sz w:val="22"/>
          <w:szCs w:val="22"/>
          <w:lang w:eastAsia="ar-SA"/>
        </w:rPr>
        <w:t>Projektowane postanowienia umowy</w:t>
      </w:r>
    </w:p>
    <w:p w14:paraId="50E96F8A" w14:textId="77777777" w:rsidR="00017905" w:rsidRPr="001220A1" w:rsidRDefault="00017905" w:rsidP="00D21A4C">
      <w:pPr>
        <w:suppressAutoHyphens/>
        <w:jc w:val="center"/>
        <w:rPr>
          <w:rFonts w:ascii="Sylfaen" w:hAnsi="Sylfaen"/>
          <w:b/>
          <w:sz w:val="22"/>
          <w:szCs w:val="22"/>
          <w:lang w:eastAsia="ar-SA"/>
        </w:rPr>
      </w:pPr>
    </w:p>
    <w:p w14:paraId="3E5BCED3" w14:textId="72AB6610" w:rsidR="00C7358E" w:rsidRPr="001220A1" w:rsidRDefault="00D21A4C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>UMOWA NR</w:t>
      </w:r>
      <w:r w:rsidR="00017905" w:rsidRPr="001220A1">
        <w:rPr>
          <w:rFonts w:ascii="Sylfaen" w:hAnsi="Sylfaen"/>
          <w:b/>
          <w:sz w:val="22"/>
          <w:szCs w:val="22"/>
          <w:lang w:eastAsia="ar-SA"/>
        </w:rPr>
        <w:t xml:space="preserve"> SSM.DZP.200.75.2024</w:t>
      </w:r>
    </w:p>
    <w:p w14:paraId="00090E91" w14:textId="77777777" w:rsidR="00C7358E" w:rsidRPr="001220A1" w:rsidRDefault="00C7358E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lang w:eastAsia="ar-SA"/>
        </w:rPr>
      </w:pPr>
    </w:p>
    <w:p w14:paraId="646587CB" w14:textId="5033B397" w:rsidR="00D21A4C" w:rsidRPr="001220A1" w:rsidRDefault="00D21A4C" w:rsidP="00C7358E">
      <w:pPr>
        <w:suppressAutoHyphens/>
        <w:spacing w:line="276" w:lineRule="auto"/>
        <w:jc w:val="both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zawarta dnia …………….. roku w </w:t>
      </w:r>
      <w:r w:rsidR="00D462FE" w:rsidRPr="001220A1">
        <w:rPr>
          <w:rFonts w:ascii="Sylfaen" w:hAnsi="Sylfaen"/>
          <w:sz w:val="22"/>
          <w:szCs w:val="22"/>
          <w:lang w:eastAsia="ar-SA"/>
        </w:rPr>
        <w:t xml:space="preserve">Toruniu </w:t>
      </w:r>
      <w:r w:rsidRPr="001220A1">
        <w:rPr>
          <w:rFonts w:ascii="Sylfaen" w:hAnsi="Sylfaen"/>
          <w:sz w:val="22"/>
          <w:szCs w:val="22"/>
          <w:lang w:eastAsia="ar-SA"/>
        </w:rPr>
        <w:t>pomiędzy</w:t>
      </w:r>
      <w:r w:rsidR="00D462FE" w:rsidRPr="001220A1">
        <w:rPr>
          <w:rFonts w:ascii="Sylfaen" w:hAnsi="Sylfaen"/>
          <w:sz w:val="22"/>
          <w:szCs w:val="22"/>
          <w:lang w:eastAsia="ar-SA"/>
        </w:rPr>
        <w:t>:</w:t>
      </w:r>
    </w:p>
    <w:p w14:paraId="2617747A" w14:textId="77777777" w:rsidR="00D21A4C" w:rsidRPr="001220A1" w:rsidRDefault="00D21A4C" w:rsidP="00C7358E">
      <w:pPr>
        <w:suppressAutoHyphens/>
        <w:spacing w:line="276" w:lineRule="auto"/>
        <w:jc w:val="both"/>
        <w:rPr>
          <w:rFonts w:ascii="Sylfaen" w:hAnsi="Sylfaen"/>
          <w:sz w:val="22"/>
          <w:szCs w:val="22"/>
          <w:lang w:eastAsia="ar-SA"/>
        </w:rPr>
      </w:pPr>
    </w:p>
    <w:p w14:paraId="7C856670" w14:textId="77777777" w:rsidR="00D462FE" w:rsidRPr="001220A1" w:rsidRDefault="00D462FE" w:rsidP="00D462FE">
      <w:pPr>
        <w:pStyle w:val="Nagwek2"/>
        <w:jc w:val="both"/>
        <w:rPr>
          <w:rFonts w:ascii="Sylfaen" w:hAnsi="Sylfaen"/>
          <w:color w:val="auto"/>
          <w:sz w:val="22"/>
          <w:szCs w:val="22"/>
        </w:rPr>
      </w:pPr>
      <w:r w:rsidRPr="001220A1">
        <w:rPr>
          <w:rFonts w:ascii="Sylfaen" w:hAnsi="Sylfaen"/>
          <w:color w:val="auto"/>
          <w:sz w:val="22"/>
          <w:szCs w:val="22"/>
        </w:rPr>
        <w:t>Specjalistycznym Szpitalem Miejskim im. Mikołaja Kopernika w Toruniu, ul. Batorego 17/19 wpisanym do Krajowego Rejestru Sądowego w Sądzie  Rejonowym w Toruniu, VII Wydział Gospodarczy Krajowego Rejestru Sądowego pod nr KRS 2564, NIP 879-20-76-803, REGON 870252274</w:t>
      </w:r>
    </w:p>
    <w:p w14:paraId="24B7D638" w14:textId="77777777" w:rsidR="00D462FE" w:rsidRPr="001220A1" w:rsidRDefault="00D462FE" w:rsidP="00D462FE">
      <w:pPr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reprezentowanym przez :</w:t>
      </w:r>
    </w:p>
    <w:p w14:paraId="3BA1DBD0" w14:textId="77777777" w:rsidR="00D462FE" w:rsidRPr="001220A1" w:rsidRDefault="00D462FE" w:rsidP="00D462FE">
      <w:pPr>
        <w:rPr>
          <w:rFonts w:ascii="Sylfaen" w:hAnsi="Sylfaen"/>
          <w:sz w:val="22"/>
          <w:szCs w:val="22"/>
        </w:rPr>
      </w:pPr>
    </w:p>
    <w:p w14:paraId="4B7AA09D" w14:textId="77777777" w:rsidR="00D462FE" w:rsidRPr="001220A1" w:rsidRDefault="00D462FE" w:rsidP="00D462FE">
      <w:pPr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Justynę Wileńską – Dyrektora </w:t>
      </w:r>
    </w:p>
    <w:p w14:paraId="3A709003" w14:textId="77777777" w:rsidR="00D462FE" w:rsidRPr="001220A1" w:rsidRDefault="00D462FE" w:rsidP="00D462FE">
      <w:pPr>
        <w:rPr>
          <w:rFonts w:ascii="Sylfaen" w:hAnsi="Sylfaen"/>
          <w:sz w:val="22"/>
          <w:szCs w:val="22"/>
        </w:rPr>
      </w:pPr>
    </w:p>
    <w:p w14:paraId="0B5188ED" w14:textId="77777777" w:rsidR="00D462FE" w:rsidRPr="001220A1" w:rsidRDefault="00D462FE" w:rsidP="00D462FE">
      <w:pPr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zwanym dalej „Odbiorcą”, a</w:t>
      </w:r>
    </w:p>
    <w:p w14:paraId="51FEAAA9" w14:textId="77777777" w:rsidR="00D462FE" w:rsidRPr="001220A1" w:rsidRDefault="00D462FE" w:rsidP="00D462FE">
      <w:pPr>
        <w:rPr>
          <w:rFonts w:ascii="Sylfaen" w:hAnsi="Sylfaen"/>
          <w:sz w:val="22"/>
          <w:szCs w:val="22"/>
        </w:rPr>
      </w:pPr>
    </w:p>
    <w:p w14:paraId="3AAACBAA" w14:textId="56E99DFB" w:rsidR="00D462FE" w:rsidRPr="001220A1" w:rsidRDefault="00D462FE" w:rsidP="00D462FE">
      <w:pPr>
        <w:jc w:val="both"/>
        <w:rPr>
          <w:rFonts w:ascii="Sylfaen" w:hAnsi="Sylfaen"/>
          <w:iCs/>
          <w:sz w:val="22"/>
          <w:szCs w:val="22"/>
        </w:rPr>
      </w:pPr>
      <w:r w:rsidRPr="001220A1">
        <w:rPr>
          <w:rFonts w:ascii="Sylfaen" w:hAnsi="Sylfaen"/>
          <w:iCs/>
          <w:sz w:val="22"/>
          <w:szCs w:val="22"/>
        </w:rPr>
        <w:t>..,  z siedzibą w ….., ul. ….., wpisaną do Rejestru Przedsiębiorców Krajowego Rejestru Sądowego przez Sąd Rejonowy w …, … Wydział Gospodarczy Krajowego Rejestru Sądowego pod nr KRS …, NIP …., REGON …</w:t>
      </w:r>
    </w:p>
    <w:p w14:paraId="4554014A" w14:textId="77777777" w:rsidR="00D462FE" w:rsidRPr="001220A1" w:rsidRDefault="00D462FE" w:rsidP="00D462FE">
      <w:pPr>
        <w:rPr>
          <w:rFonts w:ascii="Sylfaen" w:hAnsi="Sylfaen" w:cs="Lucida Sans Unicode"/>
          <w:sz w:val="22"/>
          <w:szCs w:val="22"/>
        </w:rPr>
      </w:pPr>
      <w:r w:rsidRPr="001220A1">
        <w:rPr>
          <w:rFonts w:ascii="Sylfaen" w:hAnsi="Sylfaen" w:cs="Lucida Sans Unicode"/>
          <w:sz w:val="22"/>
          <w:szCs w:val="22"/>
        </w:rPr>
        <w:t>reprezentowaną przez :</w:t>
      </w:r>
    </w:p>
    <w:p w14:paraId="42C24721" w14:textId="77777777" w:rsidR="00D462FE" w:rsidRPr="001220A1" w:rsidRDefault="00D462FE" w:rsidP="00D462FE">
      <w:pPr>
        <w:pStyle w:val="Nagwek2"/>
        <w:tabs>
          <w:tab w:val="num" w:pos="576"/>
        </w:tabs>
        <w:ind w:left="576" w:hanging="576"/>
        <w:rPr>
          <w:rFonts w:ascii="Sylfaen" w:hAnsi="Sylfaen"/>
          <w:color w:val="auto"/>
          <w:sz w:val="22"/>
          <w:szCs w:val="22"/>
        </w:rPr>
      </w:pPr>
      <w:r w:rsidRPr="001220A1">
        <w:rPr>
          <w:rFonts w:ascii="Sylfaen" w:hAnsi="Sylfaen"/>
          <w:color w:val="auto"/>
          <w:sz w:val="22"/>
          <w:szCs w:val="22"/>
        </w:rPr>
        <w:t>..................................................................................</w:t>
      </w:r>
    </w:p>
    <w:p w14:paraId="322F8F43" w14:textId="77777777" w:rsidR="00D462FE" w:rsidRPr="001220A1" w:rsidRDefault="00D462FE" w:rsidP="00D462FE">
      <w:pPr>
        <w:pStyle w:val="Stopka"/>
        <w:rPr>
          <w:rFonts w:ascii="Sylfaen" w:hAnsi="Sylfaen"/>
          <w:i/>
          <w:sz w:val="22"/>
          <w:szCs w:val="22"/>
        </w:rPr>
      </w:pPr>
    </w:p>
    <w:p w14:paraId="5DC4DEB3" w14:textId="557AB62B" w:rsidR="00D462FE" w:rsidRPr="001220A1" w:rsidRDefault="00D462FE" w:rsidP="00D462FE">
      <w:pPr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zwaną dalej „</w:t>
      </w:r>
      <w:r w:rsidR="001220A1">
        <w:rPr>
          <w:rFonts w:ascii="Sylfaen" w:hAnsi="Sylfaen"/>
          <w:sz w:val="22"/>
          <w:szCs w:val="22"/>
        </w:rPr>
        <w:t>Kupującym</w:t>
      </w:r>
      <w:r w:rsidRPr="001220A1">
        <w:rPr>
          <w:rFonts w:ascii="Sylfaen" w:hAnsi="Sylfaen"/>
          <w:sz w:val="22"/>
          <w:szCs w:val="22"/>
        </w:rPr>
        <w:t>”</w:t>
      </w:r>
      <w:r w:rsidR="008566AC">
        <w:rPr>
          <w:rFonts w:ascii="Sylfaen" w:hAnsi="Sylfaen"/>
          <w:sz w:val="22"/>
          <w:szCs w:val="22"/>
        </w:rPr>
        <w:t>,</w:t>
      </w:r>
    </w:p>
    <w:p w14:paraId="597B582E" w14:textId="1CAE1769" w:rsidR="00D21A4C" w:rsidRPr="001220A1" w:rsidRDefault="00D21A4C" w:rsidP="00D462FE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eastAsia="en-US"/>
        </w:rPr>
      </w:pPr>
      <w:r w:rsidRPr="001220A1">
        <w:rPr>
          <w:rFonts w:ascii="Sylfaen" w:hAnsi="Sylfaen"/>
          <w:sz w:val="22"/>
          <w:szCs w:val="22"/>
          <w:lang w:eastAsia="ar-SA"/>
        </w:rPr>
        <w:t>o następującej treści:</w:t>
      </w:r>
    </w:p>
    <w:p w14:paraId="1682CE98" w14:textId="77777777" w:rsidR="00D462FE" w:rsidRPr="001220A1" w:rsidRDefault="00D462FE" w:rsidP="00D462FE">
      <w:pPr>
        <w:tabs>
          <w:tab w:val="center" w:pos="4537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§ 1</w:t>
      </w:r>
    </w:p>
    <w:p w14:paraId="6BF2C77B" w14:textId="77777777" w:rsidR="00D21A4C" w:rsidRPr="001220A1" w:rsidRDefault="00D21A4C" w:rsidP="00C7358E">
      <w:pPr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</w:p>
    <w:p w14:paraId="296ADCBF" w14:textId="724685AD" w:rsidR="00D462FE" w:rsidRPr="001220A1" w:rsidRDefault="00D462FE" w:rsidP="00D462FE">
      <w:pPr>
        <w:pStyle w:val="Tekstpodstawowy"/>
        <w:widowControl/>
        <w:numPr>
          <w:ilvl w:val="0"/>
          <w:numId w:val="34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bCs/>
          <w:sz w:val="22"/>
          <w:szCs w:val="22"/>
        </w:rPr>
        <w:t xml:space="preserve">Umowę zawarto w wyniku wyboru oferty Sprzedającego przez Kupującego w postępowaniu o udzielenie zamówienia publicznego w trybie przetargu  nieograniczonego dotyczącego dostawy </w:t>
      </w:r>
      <w:proofErr w:type="spellStart"/>
      <w:r w:rsidRPr="001220A1">
        <w:rPr>
          <w:rFonts w:ascii="Sylfaen" w:hAnsi="Sylfaen"/>
          <w:bCs/>
          <w:sz w:val="22"/>
          <w:szCs w:val="22"/>
        </w:rPr>
        <w:t>robotycznego</w:t>
      </w:r>
      <w:proofErr w:type="spellEnd"/>
      <w:r w:rsidRPr="001220A1">
        <w:rPr>
          <w:rFonts w:ascii="Sylfaen" w:hAnsi="Sylfaen"/>
          <w:bCs/>
          <w:sz w:val="22"/>
          <w:szCs w:val="22"/>
        </w:rPr>
        <w:t xml:space="preserve"> systemu chirurgicznego.</w:t>
      </w:r>
    </w:p>
    <w:p w14:paraId="03A357AB" w14:textId="3BC1A41D" w:rsidR="00D462FE" w:rsidRPr="001220A1" w:rsidRDefault="00D462FE" w:rsidP="00D462FE">
      <w:pPr>
        <w:pStyle w:val="Tekstpodstawowy"/>
        <w:widowControl/>
        <w:numPr>
          <w:ilvl w:val="0"/>
          <w:numId w:val="34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bCs/>
          <w:sz w:val="22"/>
          <w:szCs w:val="22"/>
        </w:rPr>
        <w:t>Integralną część niniejszej umowy stanowi oferta przetargowa Sprzedającego.</w:t>
      </w:r>
    </w:p>
    <w:p w14:paraId="2C66EB27" w14:textId="77777777" w:rsidR="00D462FE" w:rsidRPr="001220A1" w:rsidRDefault="00D462FE" w:rsidP="00D462FE">
      <w:pPr>
        <w:pStyle w:val="Tekstpodstawowy"/>
        <w:widowControl/>
        <w:numPr>
          <w:ilvl w:val="0"/>
          <w:numId w:val="34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bCs/>
          <w:sz w:val="22"/>
          <w:szCs w:val="22"/>
        </w:rPr>
        <w:t xml:space="preserve">Integralną cześć niniejszej umowy stanowi załącznik nr 2 - </w:t>
      </w:r>
      <w:r w:rsidRPr="001220A1">
        <w:rPr>
          <w:rFonts w:ascii="Sylfaen" w:hAnsi="Sylfaen"/>
          <w:sz w:val="22"/>
          <w:szCs w:val="22"/>
        </w:rPr>
        <w:t>Informacje o sposobie przetwarzania danych osobowych przez Specjalistyczny Szpital Miejski im. M. Kopernika w Toruniu.</w:t>
      </w:r>
    </w:p>
    <w:p w14:paraId="0357FB35" w14:textId="77777777" w:rsidR="00D462FE" w:rsidRPr="001220A1" w:rsidRDefault="00D462FE" w:rsidP="00D462FE">
      <w:pPr>
        <w:pStyle w:val="Tekstpodstawowy"/>
        <w:widowControl/>
        <w:numPr>
          <w:ilvl w:val="0"/>
          <w:numId w:val="34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bCs/>
          <w:sz w:val="22"/>
          <w:szCs w:val="22"/>
        </w:rPr>
        <w:t xml:space="preserve">Integralną cześć niniejszej umowy stanowi załącznik nr 3 - </w:t>
      </w:r>
      <w:r w:rsidRPr="001220A1">
        <w:rPr>
          <w:rFonts w:ascii="Sylfaen" w:hAnsi="Sylfaen"/>
          <w:sz w:val="22"/>
          <w:szCs w:val="22"/>
        </w:rPr>
        <w:t>oświadczenie o akceptacji faktur wystawianych i przesyłanych w formie elektronicznej.</w:t>
      </w:r>
    </w:p>
    <w:p w14:paraId="698D166A" w14:textId="77777777" w:rsidR="00D462FE" w:rsidRPr="001220A1" w:rsidRDefault="00D462FE" w:rsidP="00C7358E">
      <w:pPr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</w:p>
    <w:p w14:paraId="5BDBB3AA" w14:textId="3B1D9FF6" w:rsidR="00D21A4C" w:rsidRPr="001220A1" w:rsidRDefault="00D21A4C" w:rsidP="00C7358E">
      <w:pPr>
        <w:tabs>
          <w:tab w:val="center" w:pos="4537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D462FE" w:rsidRPr="001220A1">
        <w:rPr>
          <w:rFonts w:ascii="Sylfaen" w:hAnsi="Sylfaen"/>
          <w:b/>
          <w:spacing w:val="-3"/>
          <w:sz w:val="22"/>
          <w:szCs w:val="22"/>
          <w:lang w:eastAsia="ar-SA"/>
        </w:rPr>
        <w:t>2</w:t>
      </w:r>
    </w:p>
    <w:p w14:paraId="168875E0" w14:textId="3EEF92BA" w:rsidR="00D21A4C" w:rsidRPr="001220A1" w:rsidRDefault="00883E17" w:rsidP="00C7358E">
      <w:pPr>
        <w:tabs>
          <w:tab w:val="center" w:pos="4537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Przedmiot umowy</w:t>
      </w:r>
    </w:p>
    <w:p w14:paraId="239BDCDB" w14:textId="3B211608" w:rsidR="00D462FE" w:rsidRPr="001220A1" w:rsidRDefault="00D462FE" w:rsidP="00D462FE">
      <w:pPr>
        <w:pStyle w:val="Tekstpodstawowy"/>
        <w:widowControl/>
        <w:numPr>
          <w:ilvl w:val="0"/>
          <w:numId w:val="35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bCs/>
          <w:sz w:val="22"/>
          <w:szCs w:val="22"/>
        </w:rPr>
        <w:t xml:space="preserve">Przedmiotem umowy jest dostawa </w:t>
      </w:r>
      <w:proofErr w:type="spellStart"/>
      <w:r w:rsidRPr="001220A1">
        <w:rPr>
          <w:rFonts w:ascii="Sylfaen" w:hAnsi="Sylfaen"/>
          <w:bCs/>
          <w:sz w:val="22"/>
          <w:szCs w:val="22"/>
        </w:rPr>
        <w:t>robotycznego</w:t>
      </w:r>
      <w:proofErr w:type="spellEnd"/>
      <w:r w:rsidRPr="001220A1">
        <w:rPr>
          <w:rFonts w:ascii="Sylfaen" w:hAnsi="Sylfaen"/>
          <w:bCs/>
          <w:sz w:val="22"/>
          <w:szCs w:val="22"/>
        </w:rPr>
        <w:t xml:space="preserve"> systemu chirurgicznego </w:t>
      </w:r>
      <w:r w:rsidR="00905F86" w:rsidRPr="001220A1">
        <w:rPr>
          <w:rFonts w:ascii="Sylfaen" w:hAnsi="Sylfaen"/>
          <w:bCs/>
          <w:sz w:val="22"/>
          <w:szCs w:val="22"/>
        </w:rPr>
        <w:t xml:space="preserve">wraz z </w:t>
      </w:r>
      <w:r w:rsidR="00905F86" w:rsidRPr="001220A1">
        <w:rPr>
          <w:rFonts w:ascii="Sylfaen" w:hAnsi="Sylfaen" w:cs="Times New Roman"/>
          <w:bCs/>
          <w:sz w:val="22"/>
          <w:szCs w:val="22"/>
        </w:rPr>
        <w:t>narzędziami i akcesoriami chirurgicznymi niezbędnymi do wykonania 30-u zabiegów</w:t>
      </w:r>
      <w:r w:rsidR="00905F86" w:rsidRPr="001220A1">
        <w:rPr>
          <w:rFonts w:ascii="Sylfaen" w:hAnsi="Sylfaen"/>
          <w:bCs/>
          <w:sz w:val="22"/>
          <w:szCs w:val="22"/>
        </w:rPr>
        <w:t xml:space="preserve"> </w:t>
      </w:r>
      <w:r w:rsidRPr="001220A1">
        <w:rPr>
          <w:rFonts w:ascii="Sylfaen" w:hAnsi="Sylfaen"/>
          <w:bCs/>
          <w:sz w:val="22"/>
          <w:szCs w:val="22"/>
        </w:rPr>
        <w:t>zwan</w:t>
      </w:r>
      <w:r w:rsidR="00905F86" w:rsidRPr="001220A1">
        <w:rPr>
          <w:rFonts w:ascii="Sylfaen" w:hAnsi="Sylfaen"/>
          <w:bCs/>
          <w:sz w:val="22"/>
          <w:szCs w:val="22"/>
        </w:rPr>
        <w:t>ych</w:t>
      </w:r>
      <w:r w:rsidRPr="001220A1">
        <w:rPr>
          <w:rFonts w:ascii="Sylfaen" w:hAnsi="Sylfaen"/>
          <w:bCs/>
          <w:sz w:val="22"/>
          <w:szCs w:val="22"/>
        </w:rPr>
        <w:t xml:space="preserve"> dalej </w:t>
      </w:r>
      <w:r w:rsidR="00905F86" w:rsidRPr="001220A1">
        <w:rPr>
          <w:rFonts w:ascii="Sylfaen" w:hAnsi="Sylfaen"/>
          <w:bCs/>
          <w:sz w:val="22"/>
          <w:szCs w:val="22"/>
        </w:rPr>
        <w:t xml:space="preserve">łącznie </w:t>
      </w:r>
      <w:r w:rsidRPr="001220A1">
        <w:rPr>
          <w:rFonts w:ascii="Sylfaen" w:hAnsi="Sylfaen"/>
          <w:bCs/>
          <w:sz w:val="22"/>
          <w:szCs w:val="22"/>
        </w:rPr>
        <w:t xml:space="preserve">„robotem chirurgicznym” lub „sprzętem” dla Specjalistycznego Szpitala Miejskiego im. Mikołaja Kopernika w Toruniu. </w:t>
      </w:r>
    </w:p>
    <w:p w14:paraId="10584557" w14:textId="77777777" w:rsidR="00D462FE" w:rsidRPr="001220A1" w:rsidRDefault="00D462FE" w:rsidP="00D462FE">
      <w:pPr>
        <w:pStyle w:val="Tekstpodstawowy"/>
        <w:widowControl/>
        <w:numPr>
          <w:ilvl w:val="0"/>
          <w:numId w:val="35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bCs/>
          <w:sz w:val="22"/>
          <w:szCs w:val="22"/>
        </w:rPr>
        <w:t>Opis przedmiotu umowy, ilość i cenę zawiera załącznik nr 1 do niniejszej umowy, który stanowi jej integralną cześć.</w:t>
      </w:r>
    </w:p>
    <w:p w14:paraId="130C3435" w14:textId="44854176" w:rsidR="00D21A4C" w:rsidRPr="001220A1" w:rsidRDefault="00D21A4C" w:rsidP="00D462FE">
      <w:pPr>
        <w:pStyle w:val="Tekstpodstawowy"/>
        <w:widowControl/>
        <w:numPr>
          <w:ilvl w:val="0"/>
          <w:numId w:val="35"/>
        </w:numPr>
        <w:autoSpaceDE/>
        <w:autoSpaceDN/>
        <w:ind w:left="284" w:hanging="284"/>
        <w:rPr>
          <w:rFonts w:ascii="Sylfaen" w:hAnsi="Sylfaen"/>
          <w:bCs/>
          <w:sz w:val="22"/>
          <w:szCs w:val="22"/>
          <w:lang w:eastAsia="en-US"/>
        </w:rPr>
      </w:pP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lastRenderedPageBreak/>
        <w:t>Sprzedający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 xml:space="preserve"> oświadcza, </w:t>
      </w:r>
      <w:r w:rsidR="005F3B91" w:rsidRPr="001220A1">
        <w:rPr>
          <w:rFonts w:ascii="Sylfaen" w:eastAsia="Times New Roman" w:hAnsi="Sylfaen" w:cs="Times New Roman"/>
          <w:sz w:val="22"/>
          <w:szCs w:val="22"/>
          <w:lang w:eastAsia="ar-SA"/>
        </w:rPr>
        <w:t xml:space="preserve">iż 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przedmiot umowy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 xml:space="preserve">, </w:t>
      </w:r>
      <w:r w:rsidR="000500EB" w:rsidRPr="001220A1">
        <w:rPr>
          <w:rFonts w:ascii="Sylfaen" w:eastAsia="Times New Roman" w:hAnsi="Sylfaen" w:cs="Times New Roman"/>
          <w:sz w:val="22"/>
          <w:szCs w:val="22"/>
          <w:lang w:eastAsia="ar-SA"/>
        </w:rPr>
        <w:t xml:space="preserve">o specyfikacji  określonej 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w załączniku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="00D462FE" w:rsidRPr="001220A1">
        <w:rPr>
          <w:rFonts w:ascii="Sylfaen" w:eastAsia="Times New Roman" w:hAnsi="Sylfaen" w:cs="Times New Roman"/>
          <w:sz w:val="22"/>
          <w:szCs w:val="22"/>
          <w:lang w:eastAsia="ar-SA"/>
        </w:rPr>
        <w:t>n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r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1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do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niniejszej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umowy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jest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całkowicie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zgodny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w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zakresie ilościowym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i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rzeczowym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ze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złożoną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ofertą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Sprzedającego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z</w:t>
      </w:r>
      <w:r w:rsidRPr="001220A1">
        <w:rPr>
          <w:rFonts w:ascii="Sylfaen" w:eastAsia="Times New Roman" w:hAnsi="Sylfaen" w:cs="Times New Roman"/>
          <w:b/>
          <w:sz w:val="22"/>
          <w:szCs w:val="22"/>
          <w:lang w:eastAsia="ar-SA"/>
        </w:rPr>
        <w:t> </w:t>
      </w:r>
      <w:r w:rsidRPr="001220A1">
        <w:rPr>
          <w:rFonts w:ascii="Sylfaen" w:eastAsia="Times New Roman" w:hAnsi="Sylfaen" w:cs="Times New Roman"/>
          <w:sz w:val="22"/>
          <w:szCs w:val="22"/>
          <w:lang w:eastAsia="ar-SA"/>
        </w:rPr>
        <w:t>dnia ………………..</w:t>
      </w:r>
    </w:p>
    <w:p w14:paraId="4E3CA442" w14:textId="77777777" w:rsidR="00C7358E" w:rsidRPr="001220A1" w:rsidRDefault="00C7358E" w:rsidP="00C7358E">
      <w:pPr>
        <w:spacing w:line="276" w:lineRule="auto"/>
        <w:ind w:left="1440"/>
        <w:jc w:val="both"/>
        <w:rPr>
          <w:rFonts w:ascii="Sylfaen" w:hAnsi="Sylfaen"/>
          <w:sz w:val="22"/>
          <w:szCs w:val="22"/>
        </w:rPr>
      </w:pPr>
    </w:p>
    <w:p w14:paraId="77DF7CAF" w14:textId="503D42EC" w:rsidR="00883E17" w:rsidRPr="001220A1" w:rsidRDefault="00883E17" w:rsidP="00C7358E">
      <w:pPr>
        <w:tabs>
          <w:tab w:val="left" w:pos="568"/>
          <w:tab w:val="center" w:pos="4821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D462FE" w:rsidRPr="001220A1">
        <w:rPr>
          <w:rFonts w:ascii="Sylfaen" w:hAnsi="Sylfaen"/>
          <w:b/>
          <w:spacing w:val="-3"/>
          <w:sz w:val="22"/>
          <w:szCs w:val="22"/>
          <w:lang w:eastAsia="ar-SA"/>
        </w:rPr>
        <w:t>3</w:t>
      </w:r>
    </w:p>
    <w:p w14:paraId="53BF4CF8" w14:textId="3A27B17E" w:rsidR="00883E17" w:rsidRPr="001220A1" w:rsidRDefault="00883E17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Warunki dostawy</w:t>
      </w:r>
    </w:p>
    <w:p w14:paraId="1FD0F608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b/>
          <w:sz w:val="22"/>
          <w:szCs w:val="22"/>
          <w:lang w:eastAsia="ar-SA"/>
        </w:rPr>
      </w:pPr>
    </w:p>
    <w:p w14:paraId="6CF8A89F" w14:textId="77777777" w:rsidR="00883E17" w:rsidRPr="001220A1" w:rsidRDefault="00883E17" w:rsidP="00C7358E">
      <w:pPr>
        <w:numPr>
          <w:ilvl w:val="0"/>
          <w:numId w:val="6"/>
        </w:numPr>
        <w:tabs>
          <w:tab w:val="clear" w:pos="567"/>
          <w:tab w:val="num" w:pos="708"/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line="276" w:lineRule="auto"/>
        <w:jc w:val="both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>Sprzedający</w:t>
      </w:r>
      <w:r w:rsidRPr="001220A1">
        <w:rPr>
          <w:rFonts w:ascii="Sylfaen" w:hAnsi="Sylfaen"/>
          <w:sz w:val="22"/>
          <w:szCs w:val="22"/>
          <w:lang w:eastAsia="ar-SA"/>
        </w:rPr>
        <w:t xml:space="preserve"> zobowiązany jest do:</w:t>
      </w:r>
    </w:p>
    <w:p w14:paraId="4CF497C3" w14:textId="2F5F52E1" w:rsidR="00C7358E" w:rsidRPr="001220A1" w:rsidRDefault="00AC77CC" w:rsidP="00C7358E">
      <w:pPr>
        <w:pStyle w:val="Akapitzlist"/>
        <w:numPr>
          <w:ilvl w:val="0"/>
          <w:numId w:val="22"/>
        </w:numPr>
        <w:tabs>
          <w:tab w:val="left" w:pos="1134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line="276" w:lineRule="auto"/>
        <w:jc w:val="both"/>
        <w:rPr>
          <w:rFonts w:ascii="Sylfaen" w:hAnsi="Sylfaen"/>
          <w:bCs/>
          <w:i/>
          <w:i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z w:val="22"/>
          <w:szCs w:val="22"/>
        </w:rPr>
        <w:t xml:space="preserve">dostawy </w:t>
      </w:r>
      <w:r w:rsidR="009D4C76" w:rsidRPr="001220A1">
        <w:rPr>
          <w:rFonts w:ascii="Sylfaen" w:hAnsi="Sylfaen"/>
          <w:bCs/>
          <w:sz w:val="22"/>
          <w:szCs w:val="22"/>
        </w:rPr>
        <w:t>nowego</w:t>
      </w:r>
      <w:r w:rsidR="0056517E">
        <w:rPr>
          <w:rFonts w:ascii="Sylfaen" w:hAnsi="Sylfaen"/>
          <w:bCs/>
          <w:sz w:val="22"/>
          <w:szCs w:val="22"/>
        </w:rPr>
        <w:t>, rok produkcji 2024,</w:t>
      </w:r>
      <w:r w:rsidR="009D4C76" w:rsidRPr="001220A1">
        <w:rPr>
          <w:rFonts w:ascii="Sylfaen" w:hAnsi="Sylfaen"/>
          <w:bCs/>
          <w:sz w:val="22"/>
          <w:szCs w:val="22"/>
        </w:rPr>
        <w:t xml:space="preserve"> nieużywanego kompletnego dopuszczonego do obrotu i używania przy udzieleniu świadczeń zdrowotnych </w:t>
      </w:r>
      <w:r w:rsidR="00EA71F3" w:rsidRPr="001220A1">
        <w:rPr>
          <w:rFonts w:ascii="Sylfaen" w:hAnsi="Sylfaen"/>
          <w:b/>
          <w:bCs/>
          <w:sz w:val="22"/>
          <w:szCs w:val="22"/>
        </w:rPr>
        <w:t>przedmiotu umowy</w:t>
      </w:r>
      <w:r w:rsidR="00EA71F3" w:rsidRPr="001220A1">
        <w:rPr>
          <w:rFonts w:ascii="Sylfaen" w:hAnsi="Sylfaen"/>
          <w:bCs/>
          <w:sz w:val="22"/>
          <w:szCs w:val="22"/>
        </w:rPr>
        <w:t xml:space="preserve">, w tym </w:t>
      </w:r>
      <w:r w:rsidRPr="001220A1">
        <w:rPr>
          <w:rFonts w:ascii="Sylfaen" w:hAnsi="Sylfaen"/>
          <w:bCs/>
          <w:sz w:val="22"/>
          <w:szCs w:val="22"/>
        </w:rPr>
        <w:t xml:space="preserve">urządzeń wchodzących w skład </w:t>
      </w:r>
      <w:r w:rsidR="00D462FE" w:rsidRPr="001220A1">
        <w:rPr>
          <w:rFonts w:ascii="Sylfaen" w:hAnsi="Sylfaen"/>
          <w:bCs/>
          <w:sz w:val="22"/>
          <w:szCs w:val="22"/>
        </w:rPr>
        <w:t>r</w:t>
      </w:r>
      <w:r w:rsidRPr="001220A1">
        <w:rPr>
          <w:rFonts w:ascii="Sylfaen" w:hAnsi="Sylfaen"/>
          <w:bCs/>
          <w:sz w:val="22"/>
          <w:szCs w:val="22"/>
        </w:rPr>
        <w:t xml:space="preserve">obota chirurgicznego oraz narzędzi i akcesoriów chirurgicznych </w:t>
      </w:r>
      <w:r w:rsidR="00443F76" w:rsidRPr="001220A1">
        <w:rPr>
          <w:rFonts w:ascii="Sylfaen" w:hAnsi="Sylfaen"/>
          <w:bCs/>
          <w:sz w:val="22"/>
          <w:szCs w:val="22"/>
        </w:rPr>
        <w:t xml:space="preserve">niezbędnych </w:t>
      </w:r>
      <w:r w:rsidRPr="001220A1">
        <w:rPr>
          <w:rFonts w:ascii="Sylfaen" w:hAnsi="Sylfaen"/>
          <w:bCs/>
          <w:sz w:val="22"/>
          <w:szCs w:val="22"/>
        </w:rPr>
        <w:t xml:space="preserve">do wykonania </w:t>
      </w:r>
      <w:r w:rsidR="00D462FE" w:rsidRPr="001220A1">
        <w:rPr>
          <w:rFonts w:ascii="Sylfaen" w:hAnsi="Sylfaen"/>
          <w:bCs/>
          <w:sz w:val="22"/>
          <w:szCs w:val="22"/>
        </w:rPr>
        <w:t>30</w:t>
      </w:r>
      <w:r w:rsidR="00EA71F3" w:rsidRPr="001220A1">
        <w:rPr>
          <w:rFonts w:ascii="Sylfaen" w:hAnsi="Sylfaen"/>
          <w:bCs/>
          <w:sz w:val="22"/>
          <w:szCs w:val="22"/>
        </w:rPr>
        <w:t>-u</w:t>
      </w:r>
      <w:r w:rsidR="00607A4F" w:rsidRPr="001220A1">
        <w:rPr>
          <w:rFonts w:ascii="Sylfaen" w:hAnsi="Sylfaen"/>
          <w:bCs/>
          <w:sz w:val="22"/>
          <w:szCs w:val="22"/>
        </w:rPr>
        <w:t xml:space="preserve"> </w:t>
      </w:r>
      <w:r w:rsidRPr="001220A1">
        <w:rPr>
          <w:rFonts w:ascii="Sylfaen" w:hAnsi="Sylfaen"/>
          <w:bCs/>
          <w:sz w:val="22"/>
          <w:szCs w:val="22"/>
        </w:rPr>
        <w:t>zabiegów</w:t>
      </w:r>
      <w:r w:rsidR="00EA71F3" w:rsidRPr="001220A1">
        <w:rPr>
          <w:rFonts w:ascii="Sylfaen" w:hAnsi="Sylfaen"/>
          <w:bCs/>
          <w:sz w:val="22"/>
          <w:szCs w:val="22"/>
        </w:rPr>
        <w:t>,</w:t>
      </w:r>
      <w:r w:rsidRPr="001220A1">
        <w:rPr>
          <w:rFonts w:ascii="Sylfaen" w:hAnsi="Sylfaen"/>
          <w:bCs/>
          <w:sz w:val="22"/>
          <w:szCs w:val="22"/>
        </w:rPr>
        <w:t xml:space="preserve"> w terminie do </w:t>
      </w:r>
      <w:r w:rsidR="008A0938" w:rsidRPr="001220A1">
        <w:rPr>
          <w:rFonts w:ascii="Sylfaen" w:hAnsi="Sylfaen"/>
          <w:bCs/>
          <w:sz w:val="22"/>
          <w:szCs w:val="22"/>
        </w:rPr>
        <w:t>8</w:t>
      </w:r>
      <w:r w:rsidRPr="001220A1">
        <w:rPr>
          <w:rFonts w:ascii="Sylfaen" w:hAnsi="Sylfaen"/>
          <w:bCs/>
          <w:sz w:val="22"/>
          <w:szCs w:val="22"/>
        </w:rPr>
        <w:t xml:space="preserve"> tygodni od daty zawarcia </w:t>
      </w:r>
      <w:r w:rsidR="00905F86" w:rsidRPr="001220A1">
        <w:rPr>
          <w:rFonts w:ascii="Sylfaen" w:hAnsi="Sylfaen"/>
          <w:bCs/>
          <w:sz w:val="22"/>
          <w:szCs w:val="22"/>
        </w:rPr>
        <w:t xml:space="preserve">niniejszej </w:t>
      </w:r>
      <w:r w:rsidRPr="001220A1">
        <w:rPr>
          <w:rFonts w:ascii="Sylfaen" w:hAnsi="Sylfaen"/>
          <w:bCs/>
          <w:sz w:val="22"/>
          <w:szCs w:val="22"/>
        </w:rPr>
        <w:t>umowy</w:t>
      </w:r>
      <w:r w:rsidR="00443F76" w:rsidRPr="001220A1">
        <w:rPr>
          <w:rFonts w:ascii="Sylfaen" w:hAnsi="Sylfaen"/>
          <w:bCs/>
          <w:sz w:val="22"/>
          <w:szCs w:val="22"/>
        </w:rPr>
        <w:t>,</w:t>
      </w:r>
      <w:r w:rsidRPr="001220A1">
        <w:rPr>
          <w:rFonts w:ascii="Sylfaen" w:hAnsi="Sylfaen"/>
          <w:bCs/>
          <w:sz w:val="22"/>
          <w:szCs w:val="22"/>
        </w:rPr>
        <w:t xml:space="preserve"> przy czym dostawa </w:t>
      </w:r>
      <w:r w:rsidR="00443F76" w:rsidRPr="001220A1">
        <w:rPr>
          <w:rFonts w:ascii="Sylfaen" w:hAnsi="Sylfaen"/>
          <w:bCs/>
          <w:sz w:val="22"/>
          <w:szCs w:val="22"/>
        </w:rPr>
        <w:t xml:space="preserve">ta </w:t>
      </w:r>
      <w:r w:rsidRPr="001220A1">
        <w:rPr>
          <w:rFonts w:ascii="Sylfaen" w:hAnsi="Sylfaen"/>
          <w:bCs/>
          <w:sz w:val="22"/>
          <w:szCs w:val="22"/>
        </w:rPr>
        <w:t xml:space="preserve">zostanie potwierdzona podpisaniem </w:t>
      </w:r>
      <w:r w:rsidR="00905F86" w:rsidRPr="001220A1">
        <w:rPr>
          <w:rFonts w:ascii="Sylfaen" w:hAnsi="Sylfaen"/>
          <w:bCs/>
          <w:sz w:val="22"/>
          <w:szCs w:val="22"/>
        </w:rPr>
        <w:t xml:space="preserve">bez uwag </w:t>
      </w:r>
      <w:r w:rsidRPr="001220A1">
        <w:rPr>
          <w:rFonts w:ascii="Sylfaen" w:hAnsi="Sylfaen"/>
          <w:bCs/>
          <w:sz w:val="22"/>
          <w:szCs w:val="22"/>
        </w:rPr>
        <w:t xml:space="preserve">przez </w:t>
      </w:r>
      <w:r w:rsidR="00905F86" w:rsidRPr="001220A1">
        <w:rPr>
          <w:rFonts w:ascii="Sylfaen" w:hAnsi="Sylfaen"/>
          <w:bCs/>
          <w:sz w:val="22"/>
          <w:szCs w:val="22"/>
        </w:rPr>
        <w:t xml:space="preserve">obie </w:t>
      </w:r>
      <w:r w:rsidR="00443F76" w:rsidRPr="001220A1">
        <w:rPr>
          <w:rFonts w:ascii="Sylfaen" w:hAnsi="Sylfaen"/>
          <w:bCs/>
          <w:sz w:val="22"/>
          <w:szCs w:val="22"/>
        </w:rPr>
        <w:t>S</w:t>
      </w:r>
      <w:r w:rsidRPr="001220A1">
        <w:rPr>
          <w:rFonts w:ascii="Sylfaen" w:hAnsi="Sylfaen"/>
          <w:bCs/>
          <w:sz w:val="22"/>
          <w:szCs w:val="22"/>
        </w:rPr>
        <w:t xml:space="preserve">trony protokołu zdawczo - odbiorczego, którego wzór stanowi Załącznik </w:t>
      </w:r>
      <w:r w:rsidR="00905F86" w:rsidRPr="001220A1">
        <w:rPr>
          <w:rFonts w:ascii="Sylfaen" w:hAnsi="Sylfaen"/>
          <w:bCs/>
          <w:sz w:val="22"/>
          <w:szCs w:val="22"/>
        </w:rPr>
        <w:t>n</w:t>
      </w:r>
      <w:r w:rsidRPr="001220A1">
        <w:rPr>
          <w:rFonts w:ascii="Sylfaen" w:hAnsi="Sylfaen"/>
          <w:bCs/>
          <w:sz w:val="22"/>
          <w:szCs w:val="22"/>
        </w:rPr>
        <w:t xml:space="preserve">r </w:t>
      </w:r>
      <w:r w:rsidR="00905F86" w:rsidRPr="001220A1">
        <w:rPr>
          <w:rFonts w:ascii="Sylfaen" w:hAnsi="Sylfaen"/>
          <w:bCs/>
          <w:sz w:val="22"/>
          <w:szCs w:val="22"/>
        </w:rPr>
        <w:t>4</w:t>
      </w:r>
      <w:r w:rsidRPr="001220A1">
        <w:rPr>
          <w:rFonts w:ascii="Sylfaen" w:hAnsi="Sylfaen"/>
          <w:bCs/>
          <w:sz w:val="22"/>
          <w:szCs w:val="22"/>
        </w:rPr>
        <w:t xml:space="preserve"> do niniejszej umowy. Z chwilą podpisania</w:t>
      </w:r>
      <w:r w:rsidR="00905F86" w:rsidRPr="001220A1">
        <w:rPr>
          <w:rFonts w:ascii="Sylfaen" w:hAnsi="Sylfaen"/>
          <w:bCs/>
          <w:sz w:val="22"/>
          <w:szCs w:val="22"/>
        </w:rPr>
        <w:t xml:space="preserve"> bez uwag</w:t>
      </w:r>
      <w:r w:rsidRPr="001220A1">
        <w:rPr>
          <w:rFonts w:ascii="Sylfaen" w:hAnsi="Sylfaen"/>
          <w:bCs/>
          <w:sz w:val="22"/>
          <w:szCs w:val="22"/>
        </w:rPr>
        <w:t xml:space="preserve"> przez </w:t>
      </w:r>
      <w:r w:rsidR="00905F86" w:rsidRPr="001220A1">
        <w:rPr>
          <w:rFonts w:ascii="Sylfaen" w:hAnsi="Sylfaen"/>
          <w:bCs/>
          <w:sz w:val="22"/>
          <w:szCs w:val="22"/>
        </w:rPr>
        <w:t xml:space="preserve">obie </w:t>
      </w:r>
      <w:r w:rsidRPr="001220A1">
        <w:rPr>
          <w:rFonts w:ascii="Sylfaen" w:hAnsi="Sylfaen"/>
          <w:bCs/>
          <w:sz w:val="22"/>
          <w:szCs w:val="22"/>
        </w:rPr>
        <w:t xml:space="preserve">Strony protokołu </w:t>
      </w:r>
      <w:r w:rsidR="00905F86" w:rsidRPr="001220A1">
        <w:rPr>
          <w:rFonts w:ascii="Sylfaen" w:hAnsi="Sylfaen"/>
          <w:bCs/>
          <w:sz w:val="22"/>
          <w:szCs w:val="22"/>
        </w:rPr>
        <w:t>zdawczo-</w:t>
      </w:r>
      <w:r w:rsidRPr="001220A1">
        <w:rPr>
          <w:rFonts w:ascii="Sylfaen" w:hAnsi="Sylfaen"/>
          <w:bCs/>
          <w:sz w:val="22"/>
          <w:szCs w:val="22"/>
        </w:rPr>
        <w:t>odbior</w:t>
      </w:r>
      <w:r w:rsidR="00443F76" w:rsidRPr="001220A1">
        <w:rPr>
          <w:rFonts w:ascii="Sylfaen" w:hAnsi="Sylfaen"/>
          <w:bCs/>
          <w:sz w:val="22"/>
          <w:szCs w:val="22"/>
        </w:rPr>
        <w:t>czego</w:t>
      </w:r>
      <w:r w:rsidRPr="001220A1">
        <w:rPr>
          <w:rFonts w:ascii="Sylfaen" w:hAnsi="Sylfaen"/>
          <w:bCs/>
          <w:sz w:val="22"/>
          <w:szCs w:val="22"/>
        </w:rPr>
        <w:t>,</w:t>
      </w:r>
      <w:r w:rsidR="008A0938" w:rsidRPr="001220A1">
        <w:rPr>
          <w:rFonts w:ascii="Sylfaen" w:hAnsi="Sylfaen"/>
          <w:bCs/>
          <w:sz w:val="22"/>
          <w:szCs w:val="22"/>
        </w:rPr>
        <w:t xml:space="preserve"> </w:t>
      </w:r>
      <w:r w:rsidRPr="001220A1">
        <w:rPr>
          <w:rFonts w:ascii="Sylfaen" w:hAnsi="Sylfaen"/>
          <w:bCs/>
          <w:sz w:val="22"/>
          <w:szCs w:val="22"/>
        </w:rPr>
        <w:t xml:space="preserve">na </w:t>
      </w:r>
      <w:r w:rsidRPr="001220A1">
        <w:rPr>
          <w:rFonts w:ascii="Sylfaen" w:hAnsi="Sylfaen"/>
          <w:b/>
          <w:sz w:val="22"/>
          <w:szCs w:val="22"/>
        </w:rPr>
        <w:t>Kupującego</w:t>
      </w:r>
      <w:r w:rsidRPr="001220A1">
        <w:rPr>
          <w:rFonts w:ascii="Sylfaen" w:hAnsi="Sylfaen"/>
          <w:bCs/>
          <w:sz w:val="22"/>
          <w:szCs w:val="22"/>
        </w:rPr>
        <w:t xml:space="preserve"> przechodzą korzyści i ciężary związane z </w:t>
      </w:r>
      <w:r w:rsidRPr="001220A1">
        <w:rPr>
          <w:rFonts w:ascii="Sylfaen" w:hAnsi="Sylfaen"/>
          <w:b/>
          <w:bCs/>
          <w:sz w:val="22"/>
          <w:szCs w:val="22"/>
        </w:rPr>
        <w:t>przedmiotem umowy</w:t>
      </w:r>
      <w:r w:rsidRPr="001220A1">
        <w:rPr>
          <w:rFonts w:ascii="Sylfaen" w:hAnsi="Sylfaen"/>
          <w:bCs/>
          <w:sz w:val="22"/>
          <w:szCs w:val="22"/>
        </w:rPr>
        <w:t xml:space="preserve"> oraz ryzyko jego przypadkowej utraty i uszkodzenia;</w:t>
      </w:r>
    </w:p>
    <w:p w14:paraId="2070B82D" w14:textId="77134876" w:rsidR="00C7358E" w:rsidRPr="001220A1" w:rsidRDefault="00883E17" w:rsidP="00C7358E">
      <w:pPr>
        <w:pStyle w:val="Akapitzlist"/>
        <w:numPr>
          <w:ilvl w:val="0"/>
          <w:numId w:val="22"/>
        </w:numPr>
        <w:tabs>
          <w:tab w:val="left" w:pos="1134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line="276" w:lineRule="auto"/>
        <w:jc w:val="both"/>
        <w:rPr>
          <w:rFonts w:ascii="Sylfaen" w:hAnsi="Sylfaen"/>
          <w:bCs/>
          <w:i/>
          <w:i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instalacji 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przedmiotu umowy </w:t>
      </w:r>
      <w:r w:rsidRPr="001220A1">
        <w:rPr>
          <w:rFonts w:ascii="Sylfaen" w:hAnsi="Sylfaen"/>
          <w:sz w:val="22"/>
          <w:szCs w:val="22"/>
          <w:lang w:eastAsia="ar-SA"/>
        </w:rPr>
        <w:t xml:space="preserve">w terminie do </w:t>
      </w:r>
      <w:r w:rsidR="008A0938" w:rsidRPr="001220A1">
        <w:rPr>
          <w:rFonts w:ascii="Sylfaen" w:hAnsi="Sylfaen"/>
          <w:sz w:val="22"/>
          <w:szCs w:val="22"/>
          <w:lang w:eastAsia="ar-SA"/>
        </w:rPr>
        <w:t>8</w:t>
      </w:r>
      <w:r w:rsidRPr="001220A1">
        <w:rPr>
          <w:rFonts w:ascii="Sylfaen" w:hAnsi="Sylfaen"/>
          <w:sz w:val="22"/>
          <w:szCs w:val="22"/>
          <w:lang w:eastAsia="ar-SA"/>
        </w:rPr>
        <w:t xml:space="preserve"> tygodni od daty zawarcia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niniejszej </w:t>
      </w:r>
      <w:r w:rsidRPr="001220A1">
        <w:rPr>
          <w:rFonts w:ascii="Sylfaen" w:hAnsi="Sylfaen"/>
          <w:sz w:val="22"/>
          <w:szCs w:val="22"/>
          <w:lang w:eastAsia="ar-SA"/>
        </w:rPr>
        <w:t>umowy</w:t>
      </w:r>
      <w:r w:rsidR="008E4830" w:rsidRPr="001220A1">
        <w:rPr>
          <w:rFonts w:ascii="Sylfaen" w:hAnsi="Sylfaen"/>
          <w:sz w:val="22"/>
          <w:szCs w:val="22"/>
          <w:lang w:eastAsia="ar-SA"/>
        </w:rPr>
        <w:t>,</w:t>
      </w:r>
      <w:r w:rsidRPr="001220A1">
        <w:rPr>
          <w:rFonts w:ascii="Sylfaen" w:hAnsi="Sylfaen"/>
          <w:sz w:val="22"/>
          <w:szCs w:val="22"/>
          <w:lang w:eastAsia="ar-SA"/>
        </w:rPr>
        <w:t xml:space="preserve"> przy czym instalacja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ta </w:t>
      </w:r>
      <w:r w:rsidRPr="001220A1">
        <w:rPr>
          <w:rFonts w:ascii="Sylfaen" w:hAnsi="Sylfaen"/>
          <w:sz w:val="22"/>
          <w:szCs w:val="22"/>
          <w:lang w:eastAsia="ar-SA"/>
        </w:rPr>
        <w:t xml:space="preserve">zostanie potwierdzona podpisaniem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bez uwag </w:t>
      </w:r>
      <w:r w:rsidRPr="001220A1">
        <w:rPr>
          <w:rFonts w:ascii="Sylfaen" w:hAnsi="Sylfaen"/>
          <w:sz w:val="22"/>
          <w:szCs w:val="22"/>
          <w:lang w:eastAsia="ar-SA"/>
        </w:rPr>
        <w:t xml:space="preserve">przez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obie </w:t>
      </w:r>
      <w:r w:rsidR="00443F76" w:rsidRPr="001220A1">
        <w:rPr>
          <w:rFonts w:ascii="Sylfaen" w:hAnsi="Sylfaen"/>
          <w:sz w:val="22"/>
          <w:szCs w:val="22"/>
          <w:lang w:eastAsia="ar-SA"/>
        </w:rPr>
        <w:t>S</w:t>
      </w:r>
      <w:r w:rsidRPr="001220A1">
        <w:rPr>
          <w:rFonts w:ascii="Sylfaen" w:hAnsi="Sylfaen"/>
          <w:sz w:val="22"/>
          <w:szCs w:val="22"/>
          <w:lang w:eastAsia="ar-SA"/>
        </w:rPr>
        <w:t xml:space="preserve">trony protokołu z instalacji, którego wzór stanowi Załącznik </w:t>
      </w:r>
      <w:r w:rsidR="00905F86" w:rsidRPr="001220A1">
        <w:rPr>
          <w:rFonts w:ascii="Sylfaen" w:hAnsi="Sylfaen"/>
          <w:sz w:val="22"/>
          <w:szCs w:val="22"/>
          <w:lang w:eastAsia="ar-SA"/>
        </w:rPr>
        <w:t>n</w:t>
      </w:r>
      <w:r w:rsidRPr="001220A1">
        <w:rPr>
          <w:rFonts w:ascii="Sylfaen" w:hAnsi="Sylfaen"/>
          <w:sz w:val="22"/>
          <w:szCs w:val="22"/>
          <w:lang w:eastAsia="ar-SA"/>
        </w:rPr>
        <w:t xml:space="preserve">r </w:t>
      </w:r>
      <w:r w:rsidR="00905F86" w:rsidRPr="001220A1">
        <w:rPr>
          <w:rFonts w:ascii="Sylfaen" w:hAnsi="Sylfaen"/>
          <w:sz w:val="22"/>
          <w:szCs w:val="22"/>
          <w:lang w:eastAsia="ar-SA"/>
        </w:rPr>
        <w:t>5</w:t>
      </w:r>
      <w:r w:rsidRPr="001220A1">
        <w:rPr>
          <w:rFonts w:ascii="Sylfaen" w:hAnsi="Sylfaen"/>
          <w:sz w:val="22"/>
          <w:szCs w:val="22"/>
          <w:lang w:eastAsia="ar-SA"/>
        </w:rPr>
        <w:t xml:space="preserve"> do niniejszej umowy;</w:t>
      </w:r>
    </w:p>
    <w:p w14:paraId="4F72B778" w14:textId="6736A8B6" w:rsidR="00C7358E" w:rsidRPr="001220A1" w:rsidRDefault="00883E17" w:rsidP="00C7358E">
      <w:pPr>
        <w:pStyle w:val="Akapitzlist"/>
        <w:numPr>
          <w:ilvl w:val="0"/>
          <w:numId w:val="22"/>
        </w:numPr>
        <w:tabs>
          <w:tab w:val="left" w:pos="1134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line="276" w:lineRule="auto"/>
        <w:jc w:val="both"/>
        <w:rPr>
          <w:rFonts w:ascii="Sylfaen" w:hAnsi="Sylfaen"/>
          <w:bCs/>
          <w:i/>
          <w:i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uruchomienia 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przedmiotu umowy </w:t>
      </w:r>
      <w:r w:rsidRPr="001220A1">
        <w:rPr>
          <w:rFonts w:ascii="Sylfaen" w:hAnsi="Sylfaen"/>
          <w:sz w:val="22"/>
          <w:szCs w:val="22"/>
          <w:lang w:eastAsia="ar-SA"/>
        </w:rPr>
        <w:t>w terminie do</w:t>
      </w:r>
      <w:r w:rsidR="004C04FB" w:rsidRPr="001220A1">
        <w:rPr>
          <w:rFonts w:ascii="Sylfaen" w:hAnsi="Sylfaen"/>
          <w:sz w:val="22"/>
          <w:szCs w:val="22"/>
          <w:lang w:eastAsia="ar-SA"/>
        </w:rPr>
        <w:t xml:space="preserve"> </w:t>
      </w:r>
      <w:r w:rsidR="008A0938" w:rsidRPr="001220A1">
        <w:rPr>
          <w:rFonts w:ascii="Sylfaen" w:hAnsi="Sylfaen"/>
          <w:sz w:val="22"/>
          <w:szCs w:val="22"/>
          <w:lang w:eastAsia="ar-SA"/>
        </w:rPr>
        <w:t>8</w:t>
      </w:r>
      <w:r w:rsidRPr="001220A1">
        <w:rPr>
          <w:rFonts w:ascii="Sylfaen" w:hAnsi="Sylfaen"/>
          <w:sz w:val="22"/>
          <w:szCs w:val="22"/>
          <w:lang w:eastAsia="ar-SA"/>
        </w:rPr>
        <w:t xml:space="preserve"> tygodni od daty zawarcia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niniejszej </w:t>
      </w:r>
      <w:r w:rsidRPr="001220A1">
        <w:rPr>
          <w:rFonts w:ascii="Sylfaen" w:hAnsi="Sylfaen"/>
          <w:sz w:val="22"/>
          <w:szCs w:val="22"/>
          <w:lang w:eastAsia="ar-SA"/>
        </w:rPr>
        <w:t>umowy</w:t>
      </w:r>
      <w:r w:rsidR="00E00917" w:rsidRPr="001220A1">
        <w:rPr>
          <w:rFonts w:ascii="Sylfaen" w:hAnsi="Sylfaen"/>
          <w:sz w:val="22"/>
          <w:szCs w:val="22"/>
          <w:lang w:eastAsia="ar-SA"/>
        </w:rPr>
        <w:t>,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t>przy czym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t xml:space="preserve">uruchomienie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to </w:t>
      </w:r>
      <w:r w:rsidRPr="001220A1">
        <w:rPr>
          <w:rFonts w:ascii="Sylfaen" w:hAnsi="Sylfaen"/>
          <w:sz w:val="22"/>
          <w:szCs w:val="22"/>
          <w:lang w:eastAsia="ar-SA"/>
        </w:rPr>
        <w:t>zostanie potwierdzone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t>podpisaniem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 bez uwag </w:t>
      </w:r>
      <w:r w:rsidRPr="001220A1">
        <w:rPr>
          <w:rFonts w:ascii="Sylfaen" w:hAnsi="Sylfaen"/>
          <w:sz w:val="22"/>
          <w:szCs w:val="22"/>
          <w:lang w:eastAsia="ar-SA"/>
        </w:rPr>
        <w:t>przez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="00905F86" w:rsidRPr="001220A1">
        <w:rPr>
          <w:rFonts w:ascii="Sylfaen" w:hAnsi="Sylfaen"/>
          <w:bCs/>
          <w:sz w:val="22"/>
          <w:szCs w:val="22"/>
          <w:lang w:eastAsia="ar-SA"/>
        </w:rPr>
        <w:t>obie</w:t>
      </w:r>
      <w:r w:rsidR="00905F86"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="00443F76" w:rsidRPr="001220A1">
        <w:rPr>
          <w:rFonts w:ascii="Sylfaen" w:hAnsi="Sylfaen"/>
          <w:sz w:val="22"/>
          <w:szCs w:val="22"/>
          <w:lang w:eastAsia="ar-SA"/>
        </w:rPr>
        <w:t>S</w:t>
      </w:r>
      <w:r w:rsidRPr="001220A1">
        <w:rPr>
          <w:rFonts w:ascii="Sylfaen" w:hAnsi="Sylfaen"/>
          <w:sz w:val="22"/>
          <w:szCs w:val="22"/>
          <w:lang w:eastAsia="ar-SA"/>
        </w:rPr>
        <w:t>trony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t xml:space="preserve">protokołu z uruchomienia, którego wzór stanowi Załącznik </w:t>
      </w:r>
      <w:r w:rsidR="00905F86" w:rsidRPr="001220A1">
        <w:rPr>
          <w:rFonts w:ascii="Sylfaen" w:hAnsi="Sylfaen"/>
          <w:sz w:val="22"/>
          <w:szCs w:val="22"/>
          <w:lang w:eastAsia="ar-SA"/>
        </w:rPr>
        <w:t>n</w:t>
      </w:r>
      <w:r w:rsidRPr="001220A1">
        <w:rPr>
          <w:rFonts w:ascii="Sylfaen" w:hAnsi="Sylfaen"/>
          <w:sz w:val="22"/>
          <w:szCs w:val="22"/>
          <w:lang w:eastAsia="ar-SA"/>
        </w:rPr>
        <w:t xml:space="preserve">r </w:t>
      </w:r>
      <w:r w:rsidR="00905F86" w:rsidRPr="001220A1">
        <w:rPr>
          <w:rFonts w:ascii="Sylfaen" w:hAnsi="Sylfaen"/>
          <w:sz w:val="22"/>
          <w:szCs w:val="22"/>
          <w:lang w:eastAsia="ar-SA"/>
        </w:rPr>
        <w:t>6</w:t>
      </w:r>
      <w:r w:rsidRPr="001220A1">
        <w:rPr>
          <w:rFonts w:ascii="Sylfaen" w:hAnsi="Sylfaen"/>
          <w:sz w:val="22"/>
          <w:szCs w:val="22"/>
          <w:lang w:eastAsia="ar-SA"/>
        </w:rPr>
        <w:t xml:space="preserve"> do niniejszej umow</w:t>
      </w:r>
      <w:r w:rsidR="00905F86" w:rsidRPr="001220A1">
        <w:rPr>
          <w:rFonts w:ascii="Sylfaen" w:hAnsi="Sylfaen"/>
          <w:sz w:val="22"/>
          <w:szCs w:val="22"/>
          <w:lang w:eastAsia="ar-SA"/>
        </w:rPr>
        <w:t>y</w:t>
      </w:r>
      <w:r w:rsidR="00C7358E" w:rsidRPr="001220A1">
        <w:rPr>
          <w:rFonts w:ascii="Sylfaen" w:hAnsi="Sylfaen"/>
          <w:sz w:val="22"/>
          <w:szCs w:val="22"/>
          <w:lang w:eastAsia="ar-SA"/>
        </w:rPr>
        <w:t>;</w:t>
      </w:r>
    </w:p>
    <w:p w14:paraId="33F18649" w14:textId="256D077A" w:rsidR="00CC40EE" w:rsidRPr="001220A1" w:rsidRDefault="00883E17" w:rsidP="00C7358E">
      <w:pPr>
        <w:pStyle w:val="Akapitzlist"/>
        <w:numPr>
          <w:ilvl w:val="0"/>
          <w:numId w:val="22"/>
        </w:numPr>
        <w:tabs>
          <w:tab w:val="left" w:pos="1134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line="276" w:lineRule="auto"/>
        <w:jc w:val="both"/>
        <w:rPr>
          <w:rFonts w:ascii="Sylfaen" w:hAnsi="Sylfaen"/>
          <w:bCs/>
          <w:i/>
          <w:i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</w:rPr>
        <w:t xml:space="preserve">przeprowadzenia obowiązkowego certyfikowanego szkolenia </w:t>
      </w:r>
      <w:r w:rsidR="0056517E">
        <w:rPr>
          <w:rFonts w:ascii="Sylfaen" w:hAnsi="Sylfaen"/>
          <w:sz w:val="22"/>
          <w:szCs w:val="22"/>
        </w:rPr>
        <w:t xml:space="preserve">dla 6 zespołów </w:t>
      </w:r>
      <w:r w:rsidR="0056517E" w:rsidRPr="00472BEF">
        <w:rPr>
          <w:sz w:val="22"/>
          <w:szCs w:val="22"/>
        </w:rPr>
        <w:t>(skład zespołów: operator i asystent)</w:t>
      </w:r>
      <w:r w:rsidR="0056517E" w:rsidRPr="00472BEF">
        <w:t xml:space="preserve"> </w:t>
      </w:r>
      <w:r w:rsidR="00905F86" w:rsidRPr="00472BEF">
        <w:rPr>
          <w:sz w:val="22"/>
          <w:szCs w:val="22"/>
        </w:rPr>
        <w:t xml:space="preserve">Kupującego </w:t>
      </w:r>
      <w:r w:rsidRPr="00472BEF">
        <w:rPr>
          <w:sz w:val="22"/>
          <w:szCs w:val="22"/>
        </w:rPr>
        <w:t xml:space="preserve">uprawniającego do obsługi </w:t>
      </w:r>
      <w:r w:rsidR="00905F86" w:rsidRPr="00472BEF">
        <w:rPr>
          <w:sz w:val="22"/>
          <w:szCs w:val="22"/>
        </w:rPr>
        <w:t>r</w:t>
      </w:r>
      <w:r w:rsidRPr="00472BEF">
        <w:rPr>
          <w:sz w:val="22"/>
          <w:szCs w:val="22"/>
        </w:rPr>
        <w:t>obota chirurgiczn</w:t>
      </w:r>
      <w:r w:rsidRPr="001220A1">
        <w:rPr>
          <w:rFonts w:ascii="Sylfaen" w:hAnsi="Sylfaen"/>
          <w:sz w:val="22"/>
          <w:szCs w:val="22"/>
        </w:rPr>
        <w:t xml:space="preserve">ego 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w terminie do </w:t>
      </w:r>
      <w:r w:rsidR="008A0938" w:rsidRPr="001220A1">
        <w:rPr>
          <w:rFonts w:ascii="Sylfaen" w:hAnsi="Sylfaen"/>
          <w:sz w:val="22"/>
          <w:szCs w:val="22"/>
          <w:lang w:eastAsia="ar-SA"/>
        </w:rPr>
        <w:t>8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 tygodni od daty zawarcia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niniejszej </w:t>
      </w:r>
      <w:r w:rsidR="00906230" w:rsidRPr="001220A1">
        <w:rPr>
          <w:rFonts w:ascii="Sylfaen" w:hAnsi="Sylfaen"/>
          <w:sz w:val="22"/>
          <w:szCs w:val="22"/>
          <w:lang w:eastAsia="ar-SA"/>
        </w:rPr>
        <w:t>umowy</w:t>
      </w:r>
      <w:r w:rsidR="00DF649C" w:rsidRPr="001220A1">
        <w:rPr>
          <w:rFonts w:ascii="Sylfaen" w:hAnsi="Sylfaen"/>
          <w:sz w:val="22"/>
          <w:szCs w:val="22"/>
          <w:lang w:eastAsia="ar-SA"/>
        </w:rPr>
        <w:t>,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 przy czym szkolenie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 to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 zostanie potwierdzone podpisaniem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bez uwag 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przez </w:t>
      </w:r>
      <w:r w:rsidR="00905F86" w:rsidRPr="001220A1">
        <w:rPr>
          <w:rFonts w:ascii="Sylfaen" w:hAnsi="Sylfaen"/>
          <w:sz w:val="22"/>
          <w:szCs w:val="22"/>
          <w:lang w:eastAsia="ar-SA"/>
        </w:rPr>
        <w:t xml:space="preserve">obie </w:t>
      </w:r>
      <w:r w:rsidR="004F71DB" w:rsidRPr="001220A1">
        <w:rPr>
          <w:rFonts w:ascii="Sylfaen" w:hAnsi="Sylfaen"/>
          <w:sz w:val="22"/>
          <w:szCs w:val="22"/>
          <w:lang w:eastAsia="ar-SA"/>
        </w:rPr>
        <w:t>S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trony protokołu ze szkolenia, którego wzór stanowi Załącznik </w:t>
      </w:r>
      <w:r w:rsidR="0036471C" w:rsidRPr="001220A1">
        <w:rPr>
          <w:rFonts w:ascii="Sylfaen" w:hAnsi="Sylfaen"/>
          <w:sz w:val="22"/>
          <w:szCs w:val="22"/>
          <w:lang w:eastAsia="ar-SA"/>
        </w:rPr>
        <w:t>n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r </w:t>
      </w:r>
      <w:r w:rsidR="00905F86" w:rsidRPr="001220A1">
        <w:rPr>
          <w:rFonts w:ascii="Sylfaen" w:hAnsi="Sylfaen"/>
          <w:sz w:val="22"/>
          <w:szCs w:val="22"/>
          <w:lang w:eastAsia="ar-SA"/>
        </w:rPr>
        <w:t>7</w:t>
      </w:r>
      <w:r w:rsidR="00906230" w:rsidRPr="001220A1">
        <w:rPr>
          <w:rFonts w:ascii="Sylfaen" w:hAnsi="Sylfaen"/>
          <w:sz w:val="22"/>
          <w:szCs w:val="22"/>
          <w:lang w:eastAsia="ar-SA"/>
        </w:rPr>
        <w:t xml:space="preserve"> do niniejszej umowy</w:t>
      </w:r>
      <w:r w:rsidR="00DF649C" w:rsidRPr="001220A1">
        <w:rPr>
          <w:rFonts w:ascii="Sylfaen" w:hAnsi="Sylfaen"/>
          <w:sz w:val="22"/>
          <w:szCs w:val="22"/>
          <w:lang w:eastAsia="ar-SA"/>
        </w:rPr>
        <w:t>,</w:t>
      </w:r>
    </w:p>
    <w:p w14:paraId="6EB0C697" w14:textId="5FA00B1C" w:rsidR="00883E17" w:rsidRPr="001220A1" w:rsidRDefault="00CC40EE" w:rsidP="00CC40EE">
      <w:pPr>
        <w:pStyle w:val="Akapitzlist"/>
        <w:numPr>
          <w:ilvl w:val="0"/>
          <w:numId w:val="22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przeprowadzenia zgodnie z polskim prawem utylizacji opakowań i odpadów powstałych w trakcie dostaw przedmiotu umowy</w:t>
      </w:r>
      <w:r w:rsidR="006B5A83" w:rsidRPr="001220A1">
        <w:rPr>
          <w:rFonts w:ascii="Sylfaen" w:hAnsi="Sylfaen"/>
          <w:sz w:val="22"/>
          <w:szCs w:val="22"/>
        </w:rPr>
        <w:t>.</w:t>
      </w:r>
    </w:p>
    <w:p w14:paraId="632B4370" w14:textId="4DB076D9" w:rsidR="00883E17" w:rsidRPr="001220A1" w:rsidRDefault="00883E17" w:rsidP="00C7358E">
      <w:pPr>
        <w:pStyle w:val="Akapitzlist"/>
        <w:widowControl w:val="0"/>
        <w:numPr>
          <w:ilvl w:val="0"/>
          <w:numId w:val="6"/>
        </w:numPr>
        <w:tabs>
          <w:tab w:val="left" w:pos="537"/>
          <w:tab w:val="left" w:pos="9214"/>
          <w:tab w:val="left" w:pos="9356"/>
        </w:tabs>
        <w:autoSpaceDE w:val="0"/>
        <w:autoSpaceDN w:val="0"/>
        <w:spacing w:line="276" w:lineRule="auto"/>
        <w:ind w:right="69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 xml:space="preserve">Sprzedający </w:t>
      </w:r>
      <w:r w:rsidRPr="001220A1">
        <w:rPr>
          <w:rFonts w:ascii="Sylfaen" w:hAnsi="Sylfaen"/>
          <w:sz w:val="22"/>
          <w:szCs w:val="22"/>
        </w:rPr>
        <w:t>oświadcza,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="00FA6458" w:rsidRPr="001220A1">
        <w:rPr>
          <w:rFonts w:ascii="Sylfaen" w:hAnsi="Sylfaen"/>
          <w:sz w:val="22"/>
          <w:szCs w:val="22"/>
        </w:rPr>
        <w:t>iż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posiada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wiedzę</w:t>
      </w:r>
      <w:r w:rsidR="00FA6458" w:rsidRPr="001220A1">
        <w:rPr>
          <w:rFonts w:ascii="Sylfaen" w:hAnsi="Sylfaen"/>
          <w:sz w:val="22"/>
          <w:szCs w:val="22"/>
        </w:rPr>
        <w:t>,</w:t>
      </w:r>
      <w:r w:rsidR="00873C12" w:rsidRPr="001220A1">
        <w:rPr>
          <w:rFonts w:ascii="Sylfaen" w:hAnsi="Sylfaen"/>
          <w:sz w:val="22"/>
          <w:szCs w:val="22"/>
        </w:rPr>
        <w:t xml:space="preserve">  </w:t>
      </w:r>
      <w:r w:rsidRPr="001220A1">
        <w:rPr>
          <w:rFonts w:ascii="Sylfaen" w:hAnsi="Sylfaen"/>
          <w:sz w:val="22"/>
          <w:szCs w:val="22"/>
        </w:rPr>
        <w:t>doświadczenie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oraz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potencjał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techniczny</w:t>
      </w:r>
      <w:r w:rsidR="00873C12"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 xml:space="preserve">i </w:t>
      </w:r>
      <w:r w:rsidR="00FA6458" w:rsidRPr="001220A1">
        <w:rPr>
          <w:rFonts w:ascii="Sylfaen" w:hAnsi="Sylfaen"/>
          <w:sz w:val="22"/>
          <w:szCs w:val="22"/>
        </w:rPr>
        <w:t>personalny,</w:t>
      </w:r>
      <w:r w:rsidRPr="001220A1">
        <w:rPr>
          <w:rFonts w:ascii="Sylfaen" w:hAnsi="Sylfaen"/>
          <w:sz w:val="22"/>
          <w:szCs w:val="22"/>
        </w:rPr>
        <w:t xml:space="preserve"> </w:t>
      </w:r>
      <w:r w:rsidR="0036471C" w:rsidRPr="001220A1">
        <w:rPr>
          <w:rFonts w:ascii="Sylfaen" w:hAnsi="Sylfaen"/>
          <w:sz w:val="22"/>
          <w:szCs w:val="22"/>
        </w:rPr>
        <w:t>niezbędny</w:t>
      </w:r>
      <w:r w:rsidRPr="001220A1">
        <w:rPr>
          <w:rFonts w:ascii="Sylfaen" w:hAnsi="Sylfaen"/>
          <w:sz w:val="22"/>
          <w:szCs w:val="22"/>
        </w:rPr>
        <w:t xml:space="preserve"> do należytego wykonania </w:t>
      </w:r>
      <w:r w:rsidRPr="001220A1">
        <w:rPr>
          <w:rFonts w:ascii="Sylfaen" w:hAnsi="Sylfaen"/>
          <w:b/>
          <w:sz w:val="22"/>
          <w:szCs w:val="22"/>
        </w:rPr>
        <w:t>przedmiotu umowy</w:t>
      </w:r>
      <w:r w:rsidRPr="001220A1">
        <w:rPr>
          <w:rFonts w:ascii="Sylfaen" w:hAnsi="Sylfaen"/>
          <w:sz w:val="22"/>
          <w:szCs w:val="22"/>
        </w:rPr>
        <w:t xml:space="preserve">, a w szczególności dysponuje </w:t>
      </w:r>
      <w:r w:rsidR="00FA6458" w:rsidRPr="001220A1">
        <w:rPr>
          <w:rFonts w:ascii="Sylfaen" w:hAnsi="Sylfaen"/>
          <w:sz w:val="22"/>
          <w:szCs w:val="22"/>
        </w:rPr>
        <w:t xml:space="preserve">personelem </w:t>
      </w:r>
      <w:r w:rsidRPr="001220A1">
        <w:rPr>
          <w:rFonts w:ascii="Sylfaen" w:hAnsi="Sylfaen"/>
          <w:sz w:val="22"/>
          <w:szCs w:val="22"/>
        </w:rPr>
        <w:t xml:space="preserve">odpowiedzialnym za świadczenie usług serwisu gwarancyjnego oraz asysty merytorycznej podczas zabiegów, posiadającym aktualne certyfikaty wystawione przez </w:t>
      </w:r>
      <w:r w:rsidR="0036471C" w:rsidRPr="001220A1">
        <w:rPr>
          <w:rFonts w:ascii="Sylfaen" w:hAnsi="Sylfaen"/>
          <w:sz w:val="22"/>
          <w:szCs w:val="22"/>
        </w:rPr>
        <w:t>p</w:t>
      </w:r>
      <w:r w:rsidRPr="001220A1">
        <w:rPr>
          <w:rFonts w:ascii="Sylfaen" w:hAnsi="Sylfaen"/>
          <w:sz w:val="22"/>
          <w:szCs w:val="22"/>
        </w:rPr>
        <w:t xml:space="preserve">roducenta </w:t>
      </w:r>
      <w:r w:rsidR="0036471C" w:rsidRPr="001220A1">
        <w:rPr>
          <w:rFonts w:ascii="Sylfaen" w:hAnsi="Sylfaen"/>
          <w:sz w:val="22"/>
          <w:szCs w:val="22"/>
        </w:rPr>
        <w:t>r</w:t>
      </w:r>
      <w:r w:rsidRPr="001220A1">
        <w:rPr>
          <w:rFonts w:ascii="Sylfaen" w:hAnsi="Sylfaen"/>
          <w:sz w:val="22"/>
          <w:szCs w:val="22"/>
        </w:rPr>
        <w:t xml:space="preserve">obota chirurgicznego. Wykaz </w:t>
      </w:r>
      <w:r w:rsidR="00FA6458" w:rsidRPr="001220A1">
        <w:rPr>
          <w:rFonts w:ascii="Sylfaen" w:hAnsi="Sylfaen"/>
          <w:sz w:val="22"/>
          <w:szCs w:val="22"/>
        </w:rPr>
        <w:t xml:space="preserve">personelu </w:t>
      </w:r>
      <w:r w:rsidRPr="001220A1">
        <w:rPr>
          <w:rFonts w:ascii="Sylfaen" w:hAnsi="Sylfaen"/>
          <w:sz w:val="22"/>
          <w:szCs w:val="22"/>
        </w:rPr>
        <w:t>wraz z podaniem adresów e-mail oraz telefonów kontaktowych</w:t>
      </w:r>
      <w:r w:rsidR="00541F65">
        <w:rPr>
          <w:rFonts w:ascii="Sylfaen" w:hAnsi="Sylfaen"/>
          <w:sz w:val="22"/>
          <w:szCs w:val="22"/>
        </w:rPr>
        <w:t xml:space="preserve"> sporządzi Sprzedający i przekaże go Kupującemu w terminie 7 dni od zawarcia niniejszej umowy</w:t>
      </w:r>
      <w:r w:rsidRPr="001220A1">
        <w:rPr>
          <w:rFonts w:ascii="Sylfaen" w:hAnsi="Sylfaen"/>
          <w:sz w:val="22"/>
          <w:szCs w:val="22"/>
        </w:rPr>
        <w:t>.</w:t>
      </w:r>
    </w:p>
    <w:p w14:paraId="6F6B2192" w14:textId="39D4F798" w:rsidR="00C7358E" w:rsidRPr="001220A1" w:rsidRDefault="00883E17" w:rsidP="00C7358E">
      <w:pPr>
        <w:pStyle w:val="Akapitzlist"/>
        <w:widowControl w:val="0"/>
        <w:numPr>
          <w:ilvl w:val="0"/>
          <w:numId w:val="6"/>
        </w:numPr>
        <w:tabs>
          <w:tab w:val="left" w:pos="537"/>
          <w:tab w:val="left" w:pos="8766"/>
        </w:tabs>
        <w:autoSpaceDE w:val="0"/>
        <w:autoSpaceDN w:val="0"/>
        <w:spacing w:line="276" w:lineRule="auto"/>
        <w:ind w:right="69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Strony niniejszym ustalają, że </w:t>
      </w:r>
      <w:r w:rsidR="00FA6458" w:rsidRPr="001220A1">
        <w:rPr>
          <w:rFonts w:ascii="Sylfaen" w:hAnsi="Sylfaen"/>
          <w:sz w:val="22"/>
          <w:szCs w:val="22"/>
        </w:rPr>
        <w:t>personel</w:t>
      </w:r>
      <w:r w:rsidRPr="001220A1">
        <w:rPr>
          <w:rFonts w:ascii="Sylfaen" w:hAnsi="Sylfaen"/>
          <w:sz w:val="22"/>
          <w:szCs w:val="22"/>
        </w:rPr>
        <w:t>, o który</w:t>
      </w:r>
      <w:r w:rsidR="00FA6458" w:rsidRPr="001220A1">
        <w:rPr>
          <w:rFonts w:ascii="Sylfaen" w:hAnsi="Sylfaen"/>
          <w:sz w:val="22"/>
          <w:szCs w:val="22"/>
        </w:rPr>
        <w:t>m</w:t>
      </w:r>
      <w:r w:rsidRPr="001220A1">
        <w:rPr>
          <w:rFonts w:ascii="Sylfaen" w:hAnsi="Sylfaen"/>
          <w:sz w:val="22"/>
          <w:szCs w:val="22"/>
        </w:rPr>
        <w:t xml:space="preserve"> mowa w ust. </w:t>
      </w:r>
      <w:r w:rsidR="0036471C" w:rsidRPr="001220A1">
        <w:rPr>
          <w:rFonts w:ascii="Sylfaen" w:hAnsi="Sylfaen"/>
          <w:sz w:val="22"/>
          <w:szCs w:val="22"/>
        </w:rPr>
        <w:t>2</w:t>
      </w:r>
      <w:r w:rsidRPr="001220A1">
        <w:rPr>
          <w:rFonts w:ascii="Sylfaen" w:hAnsi="Sylfaen"/>
          <w:sz w:val="22"/>
          <w:szCs w:val="22"/>
        </w:rPr>
        <w:t xml:space="preserve"> </w:t>
      </w:r>
      <w:r w:rsidR="00FA6458" w:rsidRPr="001220A1">
        <w:rPr>
          <w:rFonts w:ascii="Sylfaen" w:hAnsi="Sylfaen"/>
          <w:sz w:val="22"/>
          <w:szCs w:val="22"/>
        </w:rPr>
        <w:t xml:space="preserve">pozostanie do dyspozycji </w:t>
      </w:r>
      <w:r w:rsidR="00FA6458" w:rsidRPr="001220A1">
        <w:rPr>
          <w:rFonts w:ascii="Sylfaen" w:hAnsi="Sylfaen"/>
          <w:b/>
          <w:sz w:val="22"/>
          <w:szCs w:val="22"/>
        </w:rPr>
        <w:t xml:space="preserve">Kupującego </w:t>
      </w:r>
      <w:r w:rsidRPr="001220A1">
        <w:rPr>
          <w:rFonts w:ascii="Sylfaen" w:hAnsi="Sylfaen"/>
          <w:sz w:val="22"/>
          <w:szCs w:val="22"/>
        </w:rPr>
        <w:t>w dni robocze, od poniedziałku do piątku</w:t>
      </w:r>
      <w:r w:rsidR="00FA6458" w:rsidRPr="001220A1">
        <w:rPr>
          <w:rFonts w:ascii="Sylfaen" w:hAnsi="Sylfaen"/>
          <w:sz w:val="22"/>
          <w:szCs w:val="22"/>
        </w:rPr>
        <w:t>,</w:t>
      </w:r>
      <w:r w:rsidRPr="001220A1">
        <w:rPr>
          <w:rFonts w:ascii="Sylfaen" w:hAnsi="Sylfaen"/>
          <w:sz w:val="22"/>
          <w:szCs w:val="22"/>
        </w:rPr>
        <w:t xml:space="preserve"> z wyłączeniem dni ustawowo wolnych od pracy, w godzinach od 8:00 do</w:t>
      </w:r>
      <w:r w:rsidRPr="001220A1">
        <w:rPr>
          <w:rFonts w:ascii="Sylfaen" w:hAnsi="Sylfaen"/>
          <w:spacing w:val="-3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15:00</w:t>
      </w:r>
      <w:r w:rsidR="00C7358E" w:rsidRPr="001220A1">
        <w:rPr>
          <w:rFonts w:ascii="Sylfaen" w:hAnsi="Sylfaen"/>
          <w:sz w:val="22"/>
          <w:szCs w:val="22"/>
        </w:rPr>
        <w:t>.</w:t>
      </w:r>
    </w:p>
    <w:p w14:paraId="57D5036C" w14:textId="3DAB963A" w:rsidR="00883E17" w:rsidRPr="001220A1" w:rsidRDefault="00883E17" w:rsidP="00C7358E">
      <w:pPr>
        <w:pStyle w:val="Akapitzlist"/>
        <w:widowControl w:val="0"/>
        <w:numPr>
          <w:ilvl w:val="0"/>
          <w:numId w:val="6"/>
        </w:numPr>
        <w:tabs>
          <w:tab w:val="left" w:pos="537"/>
          <w:tab w:val="left" w:pos="8766"/>
        </w:tabs>
        <w:autoSpaceDE w:val="0"/>
        <w:autoSpaceDN w:val="0"/>
        <w:spacing w:line="276" w:lineRule="auto"/>
        <w:ind w:right="69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Zmiana osób, o których mowa w ust. </w:t>
      </w:r>
      <w:r w:rsidR="0036471C" w:rsidRPr="001220A1">
        <w:rPr>
          <w:rFonts w:ascii="Sylfaen" w:hAnsi="Sylfaen"/>
          <w:sz w:val="22"/>
          <w:szCs w:val="22"/>
        </w:rPr>
        <w:t>2</w:t>
      </w:r>
      <w:r w:rsidRPr="001220A1">
        <w:rPr>
          <w:rFonts w:ascii="Sylfaen" w:hAnsi="Sylfaen"/>
          <w:sz w:val="22"/>
          <w:szCs w:val="22"/>
        </w:rPr>
        <w:t xml:space="preserve"> nie </w:t>
      </w:r>
      <w:r w:rsidR="0036471C" w:rsidRPr="001220A1">
        <w:rPr>
          <w:rFonts w:ascii="Sylfaen" w:hAnsi="Sylfaen"/>
          <w:sz w:val="22"/>
          <w:szCs w:val="22"/>
        </w:rPr>
        <w:t xml:space="preserve">stanowi zmiany umowy i nie </w:t>
      </w:r>
      <w:r w:rsidRPr="001220A1">
        <w:rPr>
          <w:rFonts w:ascii="Sylfaen" w:hAnsi="Sylfaen"/>
          <w:sz w:val="22"/>
          <w:szCs w:val="22"/>
        </w:rPr>
        <w:t xml:space="preserve">wymaga aneksu do </w:t>
      </w:r>
      <w:r w:rsidR="0036471C" w:rsidRPr="001220A1">
        <w:rPr>
          <w:rFonts w:ascii="Sylfaen" w:hAnsi="Sylfaen"/>
          <w:sz w:val="22"/>
          <w:szCs w:val="22"/>
        </w:rPr>
        <w:lastRenderedPageBreak/>
        <w:t>u</w:t>
      </w:r>
      <w:r w:rsidRPr="001220A1">
        <w:rPr>
          <w:rFonts w:ascii="Sylfaen" w:hAnsi="Sylfaen"/>
          <w:sz w:val="22"/>
          <w:szCs w:val="22"/>
        </w:rPr>
        <w:t xml:space="preserve">mowy, przy czym </w:t>
      </w:r>
      <w:r w:rsidR="0036471C" w:rsidRPr="001220A1">
        <w:rPr>
          <w:rFonts w:ascii="Sylfaen" w:hAnsi="Sylfaen"/>
          <w:sz w:val="22"/>
          <w:szCs w:val="22"/>
        </w:rPr>
        <w:t xml:space="preserve">Sprzedający oświadcza, że </w:t>
      </w:r>
      <w:r w:rsidRPr="001220A1">
        <w:rPr>
          <w:rFonts w:ascii="Sylfaen" w:hAnsi="Sylfaen"/>
          <w:sz w:val="22"/>
          <w:szCs w:val="22"/>
        </w:rPr>
        <w:t>nowo wskazana osoba, będzie posiadała kwalifikacje i doświadczenie co najmniej takie</w:t>
      </w:r>
      <w:r w:rsidR="00E8239D" w:rsidRPr="001220A1">
        <w:rPr>
          <w:rFonts w:ascii="Sylfaen" w:hAnsi="Sylfaen"/>
          <w:sz w:val="22"/>
          <w:szCs w:val="22"/>
        </w:rPr>
        <w:t>,</w:t>
      </w:r>
      <w:r w:rsidRPr="001220A1">
        <w:rPr>
          <w:rFonts w:ascii="Sylfaen" w:hAnsi="Sylfaen"/>
          <w:sz w:val="22"/>
          <w:szCs w:val="22"/>
        </w:rPr>
        <w:t xml:space="preserve"> jak określone w </w:t>
      </w:r>
      <w:r w:rsidR="0036471C" w:rsidRPr="001220A1">
        <w:rPr>
          <w:rFonts w:ascii="Sylfaen" w:hAnsi="Sylfaen"/>
          <w:sz w:val="22"/>
          <w:szCs w:val="22"/>
        </w:rPr>
        <w:t xml:space="preserve">ust. 2 niniejszego paragrafu umowy. </w:t>
      </w:r>
    </w:p>
    <w:p w14:paraId="21F11C2E" w14:textId="4C30E864" w:rsidR="00883E17" w:rsidRPr="001220A1" w:rsidRDefault="00883E17" w:rsidP="00C7358E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line="276" w:lineRule="auto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Przedmiot umowy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zostanie dostarczony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Kupującemu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przez </w:t>
      </w:r>
      <w:r w:rsidR="0036471C" w:rsidRPr="001220A1">
        <w:rPr>
          <w:rFonts w:ascii="Sylfaen" w:hAnsi="Sylfaen"/>
          <w:b/>
          <w:bCs/>
          <w:spacing w:val="-3"/>
          <w:sz w:val="22"/>
          <w:szCs w:val="22"/>
          <w:lang w:eastAsia="ar-SA"/>
        </w:rPr>
        <w:t xml:space="preserve">Sprzedającego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wraz z</w:t>
      </w:r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1 kompletem niżej wymienionych dokumentów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:</w:t>
      </w:r>
    </w:p>
    <w:p w14:paraId="39D2D14D" w14:textId="77777777" w:rsidR="00883E17" w:rsidRPr="001220A1" w:rsidRDefault="00883E17" w:rsidP="00C7358E">
      <w:pPr>
        <w:numPr>
          <w:ilvl w:val="1"/>
          <w:numId w:val="3"/>
        </w:numPr>
        <w:tabs>
          <w:tab w:val="left" w:pos="567"/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instrukcjami obsługi w języku polskim,</w:t>
      </w:r>
    </w:p>
    <w:p w14:paraId="67B4407A" w14:textId="3E2C0696" w:rsidR="00883E17" w:rsidRPr="001220A1" w:rsidRDefault="00883E17" w:rsidP="00C7358E">
      <w:pPr>
        <w:numPr>
          <w:ilvl w:val="1"/>
          <w:numId w:val="3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kartą gwarancyjną,</w:t>
      </w:r>
    </w:p>
    <w:p w14:paraId="31849DCE" w14:textId="77777777" w:rsidR="00DF1B78" w:rsidRPr="001220A1" w:rsidRDefault="00DF1B78" w:rsidP="00C7358E">
      <w:pPr>
        <w:numPr>
          <w:ilvl w:val="1"/>
          <w:numId w:val="3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testami akceptacyjnymi,</w:t>
      </w:r>
    </w:p>
    <w:p w14:paraId="3A058A6D" w14:textId="680AA840" w:rsidR="00DF1B78" w:rsidRPr="001220A1" w:rsidRDefault="00DF1B78" w:rsidP="00C7358E">
      <w:pPr>
        <w:numPr>
          <w:ilvl w:val="1"/>
          <w:numId w:val="3"/>
        </w:numPr>
        <w:tabs>
          <w:tab w:val="clear" w:pos="708"/>
          <w:tab w:val="left" w:pos="1004"/>
          <w:tab w:val="left" w:pos="1106"/>
          <w:tab w:val="num" w:pos="1134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left="993" w:hanging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dokumentem określającym zasady świadczenia usług przez autoryzowany serwis w okresie gwarancyjnym</w:t>
      </w:r>
      <w:r w:rsidR="004D54E3" w:rsidRPr="001220A1">
        <w:rPr>
          <w:rFonts w:ascii="Sylfaen" w:hAnsi="Sylfaen"/>
          <w:spacing w:val="-3"/>
          <w:sz w:val="22"/>
          <w:szCs w:val="22"/>
          <w:lang w:eastAsia="ar-SA"/>
        </w:rPr>
        <w:t>,</w:t>
      </w:r>
    </w:p>
    <w:p w14:paraId="2F5A4266" w14:textId="4B8959A6" w:rsidR="004D54E3" w:rsidRPr="001220A1" w:rsidRDefault="004D54E3" w:rsidP="00C7358E">
      <w:pPr>
        <w:numPr>
          <w:ilvl w:val="1"/>
          <w:numId w:val="3"/>
        </w:numPr>
        <w:tabs>
          <w:tab w:val="clear" w:pos="708"/>
          <w:tab w:val="left" w:pos="1004"/>
          <w:tab w:val="left" w:pos="1106"/>
          <w:tab w:val="num" w:pos="1134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left="993" w:hanging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dokumenty dopuszczające o obrotu i używania.</w:t>
      </w:r>
    </w:p>
    <w:p w14:paraId="4053CF50" w14:textId="64225B9C" w:rsidR="00C7358E" w:rsidRPr="001220A1" w:rsidRDefault="00883E17" w:rsidP="00C7358E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line="276" w:lineRule="auto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Ze strony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do podpisania protokołów: </w:t>
      </w:r>
      <w:r w:rsidRPr="001220A1">
        <w:rPr>
          <w:rFonts w:ascii="Sylfaen" w:hAnsi="Sylfaen"/>
          <w:sz w:val="22"/>
          <w:szCs w:val="22"/>
          <w:lang w:eastAsia="ar-SA"/>
        </w:rPr>
        <w:t>zdawczo-odbiorczego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, </w:t>
      </w:r>
      <w:r w:rsidRPr="001220A1">
        <w:rPr>
          <w:rFonts w:ascii="Sylfaen" w:hAnsi="Sylfaen"/>
          <w:sz w:val="22"/>
          <w:szCs w:val="22"/>
          <w:lang w:eastAsia="ar-SA"/>
        </w:rPr>
        <w:t>z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t>instalacji, uruchomienia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t xml:space="preserve">oraz ze szkolenia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upoważnieni są</w:t>
      </w:r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: mgr  Anna Krupek </w:t>
      </w:r>
      <w:r w:rsidR="0056517E">
        <w:rPr>
          <w:rFonts w:ascii="Sylfaen" w:hAnsi="Sylfaen"/>
          <w:spacing w:val="-3"/>
          <w:sz w:val="22"/>
          <w:szCs w:val="22"/>
          <w:lang w:eastAsia="ar-SA"/>
        </w:rPr>
        <w:t>i</w:t>
      </w:r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dr hab. </w:t>
      </w:r>
      <w:proofErr w:type="spellStart"/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>n.med</w:t>
      </w:r>
      <w:proofErr w:type="spellEnd"/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Przemysław Adamczyk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, a ze strony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Sprzedającego</w:t>
      </w:r>
      <w:r w:rsidR="00AE32C0" w:rsidRPr="001220A1">
        <w:rPr>
          <w:rFonts w:ascii="Sylfaen" w:hAnsi="Sylfaen"/>
          <w:b/>
          <w:spacing w:val="-3"/>
          <w:sz w:val="22"/>
          <w:szCs w:val="22"/>
          <w:lang w:eastAsia="ar-SA"/>
        </w:rPr>
        <w:t>: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</w:t>
      </w:r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…………………………………..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</w:t>
      </w:r>
      <w:r w:rsidR="0036471C" w:rsidRPr="001220A1">
        <w:rPr>
          <w:rFonts w:ascii="Sylfaen" w:hAnsi="Sylfaen"/>
          <w:spacing w:val="-3"/>
          <w:sz w:val="22"/>
          <w:szCs w:val="22"/>
          <w:lang w:eastAsia="ar-SA"/>
        </w:rPr>
        <w:t>……….</w:t>
      </w:r>
    </w:p>
    <w:p w14:paraId="22C09692" w14:textId="02AD839D" w:rsidR="00AE32C0" w:rsidRPr="001220A1" w:rsidRDefault="00AE32C0" w:rsidP="00AE32C0">
      <w:pPr>
        <w:pStyle w:val="Normalny1"/>
        <w:numPr>
          <w:ilvl w:val="0"/>
          <w:numId w:val="6"/>
        </w:numPr>
        <w:tabs>
          <w:tab w:val="left" w:pos="2445"/>
        </w:tabs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Osobą do kontaktu na etapie realizacji umowy ze strony Sprzedającego jest:</w:t>
      </w:r>
    </w:p>
    <w:p w14:paraId="515D28EB" w14:textId="77777777" w:rsidR="00AE32C0" w:rsidRPr="001220A1" w:rsidRDefault="00AE32C0" w:rsidP="00AE32C0">
      <w:pPr>
        <w:pStyle w:val="Normalny1"/>
        <w:tabs>
          <w:tab w:val="left" w:pos="2445"/>
        </w:tabs>
        <w:ind w:left="340"/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Imię i nazwisko: ……………………………………………………………….</w:t>
      </w:r>
    </w:p>
    <w:p w14:paraId="7DF79CF4" w14:textId="77777777" w:rsidR="00AE32C0" w:rsidRPr="001220A1" w:rsidRDefault="00AE32C0" w:rsidP="00AE32C0">
      <w:pPr>
        <w:pStyle w:val="Normalny1"/>
        <w:tabs>
          <w:tab w:val="left" w:pos="2445"/>
        </w:tabs>
        <w:ind w:left="340"/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Tel: ……………………………………………………………………………..</w:t>
      </w:r>
    </w:p>
    <w:p w14:paraId="1F4D37D3" w14:textId="77777777" w:rsidR="00AE32C0" w:rsidRPr="001220A1" w:rsidRDefault="00AE32C0" w:rsidP="00AE32C0">
      <w:pPr>
        <w:pStyle w:val="Normalny1"/>
        <w:tabs>
          <w:tab w:val="left" w:pos="2445"/>
        </w:tabs>
        <w:ind w:left="340"/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 xml:space="preserve">E-mail: ………………………………………………………………………….                                                                   </w:t>
      </w:r>
    </w:p>
    <w:p w14:paraId="706364CE" w14:textId="09B5941A" w:rsidR="00AE32C0" w:rsidRPr="001220A1" w:rsidRDefault="00AE32C0" w:rsidP="00AE32C0">
      <w:pPr>
        <w:pStyle w:val="Normalny1"/>
        <w:numPr>
          <w:ilvl w:val="0"/>
          <w:numId w:val="6"/>
        </w:numPr>
        <w:tabs>
          <w:tab w:val="left" w:pos="2445"/>
        </w:tabs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Osobą do kontaktu na etapie realizacji umowy ze strony Kupującego jest:</w:t>
      </w:r>
    </w:p>
    <w:p w14:paraId="301F13CB" w14:textId="6AD5A030" w:rsidR="00AE32C0" w:rsidRPr="001220A1" w:rsidRDefault="00AE32C0" w:rsidP="00AE32C0">
      <w:pPr>
        <w:pStyle w:val="Normalny1"/>
        <w:tabs>
          <w:tab w:val="left" w:pos="2445"/>
        </w:tabs>
        <w:ind w:left="340"/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 xml:space="preserve">Imię i nazwisko: mg Anna Krupek </w:t>
      </w:r>
      <w:proofErr w:type="spellStart"/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tel</w:t>
      </w:r>
      <w:proofErr w:type="spellEnd"/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: 56/61-00-324, e-mail:anna.krupek@med.torun.pl.</w:t>
      </w:r>
    </w:p>
    <w:p w14:paraId="0E00728A" w14:textId="77777777" w:rsidR="00AE32C0" w:rsidRPr="001220A1" w:rsidRDefault="00AE32C0" w:rsidP="00AE32C0">
      <w:pPr>
        <w:pStyle w:val="Normalny1"/>
        <w:numPr>
          <w:ilvl w:val="0"/>
          <w:numId w:val="6"/>
        </w:numPr>
        <w:tabs>
          <w:tab w:val="left" w:pos="2445"/>
        </w:tabs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Stronom przysługuje możliwość zmiany osób wskazanych w ust. 6-8 niniejszego paragrafu umowy. Zmiana osób wskazanych w ust. 6-8 niniejszego paragrafu umowy, dokonuje się poprzez pisemne (pod rygorem nieważności) powiadomienie drugiej Strony, wraz z podaniem imienia i nazwiska, numeru telefonu do kontaktu oraz adresu email osoby zmieniającej. Zmiana osób, o których mowa w ust. 6-8 niniejszego paragrafu umowy nie wymaga zawarcia aneksu do umowy.</w:t>
      </w:r>
    </w:p>
    <w:p w14:paraId="0CAC1F50" w14:textId="0CF5CF38" w:rsidR="004125B9" w:rsidRPr="001220A1" w:rsidRDefault="00857E68" w:rsidP="00AE32C0">
      <w:pPr>
        <w:pStyle w:val="Normalny1"/>
        <w:numPr>
          <w:ilvl w:val="0"/>
          <w:numId w:val="6"/>
        </w:numPr>
        <w:tabs>
          <w:tab w:val="left" w:pos="2445"/>
        </w:tabs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Times New Roman"/>
          <w:b/>
          <w:bCs/>
          <w:spacing w:val="-3"/>
          <w:sz w:val="22"/>
          <w:szCs w:val="22"/>
          <w:lang w:val="pl-PL" w:eastAsia="ar-SA"/>
        </w:rPr>
        <w:t>Kupujący</w:t>
      </w:r>
      <w:r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 przekaże 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na adres </w:t>
      </w:r>
      <w:r w:rsidR="00A94C94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>e-mail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 </w:t>
      </w:r>
      <w:r w:rsidR="003E44E3" w:rsidRPr="001220A1">
        <w:rPr>
          <w:rFonts w:ascii="Sylfaen" w:eastAsia="Times New Roman" w:hAnsi="Sylfaen" w:cs="Times New Roman"/>
          <w:b/>
          <w:bCs/>
          <w:spacing w:val="-3"/>
          <w:sz w:val="22"/>
          <w:szCs w:val="22"/>
          <w:lang w:val="pl-PL" w:eastAsia="ar-SA"/>
        </w:rPr>
        <w:t>Sprzedającego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 wskazany </w:t>
      </w:r>
      <w:r w:rsidR="00AE32C0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>ust. 7 niniejszego paragrafu u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mowy dane osób </w:t>
      </w:r>
      <w:r w:rsidR="00B9007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wytypowanych 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>do szkolenia</w:t>
      </w:r>
      <w:r w:rsidR="00AE32C0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, o którym mowa 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>w</w:t>
      </w:r>
      <w:r w:rsidR="00AE32C0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 </w:t>
      </w:r>
      <w:r w:rsidR="00AE32C0" w:rsidRPr="001220A1">
        <w:rPr>
          <w:rFonts w:ascii="Sylfaen" w:eastAsia="Times New Roman" w:hAnsi="Sylfaen" w:cs="Times New Roman"/>
          <w:bCs/>
          <w:spacing w:val="-3"/>
          <w:sz w:val="22"/>
          <w:szCs w:val="22"/>
          <w:lang w:val="pl-PL" w:eastAsia="ar-SA"/>
        </w:rPr>
        <w:t>ust. 1 pkt 4</w:t>
      </w:r>
      <w:r w:rsidR="00AE32C0" w:rsidRPr="001220A1">
        <w:rPr>
          <w:rFonts w:ascii="Sylfaen" w:eastAsia="Times New Roman" w:hAnsi="Sylfaen" w:cs="Times New Roman"/>
          <w:b/>
          <w:spacing w:val="-3"/>
          <w:sz w:val="22"/>
          <w:szCs w:val="22"/>
          <w:lang w:val="pl-PL" w:eastAsia="ar-SA"/>
        </w:rPr>
        <w:t xml:space="preserve"> </w:t>
      </w:r>
      <w:r w:rsidR="00AE32C0" w:rsidRPr="001220A1">
        <w:rPr>
          <w:rFonts w:ascii="Sylfaen" w:eastAsia="Times New Roman" w:hAnsi="Sylfaen" w:cs="Times New Roman"/>
          <w:bCs/>
          <w:spacing w:val="-3"/>
          <w:sz w:val="22"/>
          <w:szCs w:val="22"/>
          <w:lang w:val="pl-PL" w:eastAsia="ar-SA"/>
        </w:rPr>
        <w:t>niniejszego paragrafu umowy</w:t>
      </w:r>
      <w:r w:rsidR="00AE32C0" w:rsidRPr="001220A1">
        <w:rPr>
          <w:rFonts w:ascii="Sylfaen" w:eastAsia="Times New Roman" w:hAnsi="Sylfaen" w:cs="Times New Roman"/>
          <w:b/>
          <w:spacing w:val="-3"/>
          <w:sz w:val="22"/>
          <w:szCs w:val="22"/>
          <w:lang w:val="pl-PL" w:eastAsia="ar-SA"/>
        </w:rPr>
        <w:t xml:space="preserve"> </w:t>
      </w:r>
      <w:r w:rsidR="00AE32C0" w:rsidRPr="001220A1">
        <w:rPr>
          <w:rFonts w:ascii="Sylfaen" w:eastAsia="Times New Roman" w:hAnsi="Sylfaen" w:cs="Times New Roman"/>
          <w:bCs/>
          <w:spacing w:val="-3"/>
          <w:sz w:val="22"/>
          <w:szCs w:val="22"/>
          <w:lang w:val="pl-PL" w:eastAsia="ar-SA"/>
        </w:rPr>
        <w:t>w</w:t>
      </w:r>
      <w:r w:rsidR="00AE32C0" w:rsidRPr="001220A1">
        <w:rPr>
          <w:rFonts w:ascii="Sylfaen" w:eastAsia="Times New Roman" w:hAnsi="Sylfaen" w:cs="Times New Roman"/>
          <w:b/>
          <w:spacing w:val="-3"/>
          <w:sz w:val="22"/>
          <w:szCs w:val="22"/>
          <w:lang w:val="pl-PL" w:eastAsia="ar-SA"/>
        </w:rPr>
        <w:t xml:space="preserve"> 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 terminie 7 dni od daty </w:t>
      </w:r>
      <w:r w:rsidR="00D8167A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 xml:space="preserve">zawarcia </w:t>
      </w:r>
      <w:r w:rsidR="00AE32C0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>niniejszej u</w:t>
      </w:r>
      <w:r w:rsidR="003E44E3" w:rsidRPr="001220A1">
        <w:rPr>
          <w:rFonts w:ascii="Sylfaen" w:eastAsia="Times New Roman" w:hAnsi="Sylfaen" w:cs="Times New Roman"/>
          <w:spacing w:val="-3"/>
          <w:sz w:val="22"/>
          <w:szCs w:val="22"/>
          <w:lang w:val="pl-PL" w:eastAsia="ar-SA"/>
        </w:rPr>
        <w:t>mowy.</w:t>
      </w:r>
    </w:p>
    <w:p w14:paraId="5F6A8AE4" w14:textId="290E1A0F" w:rsidR="009D4C76" w:rsidRPr="001220A1" w:rsidRDefault="004D54E3" w:rsidP="00AE32C0">
      <w:pPr>
        <w:pStyle w:val="Normalny1"/>
        <w:numPr>
          <w:ilvl w:val="0"/>
          <w:numId w:val="6"/>
        </w:numPr>
        <w:tabs>
          <w:tab w:val="left" w:pos="2445"/>
        </w:tabs>
        <w:jc w:val="both"/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</w:pPr>
      <w:r w:rsidRPr="001220A1">
        <w:rPr>
          <w:rFonts w:ascii="Sylfaen" w:eastAsia="Times New Roman" w:hAnsi="Sylfaen" w:cs="Calibri"/>
          <w:kern w:val="0"/>
          <w:sz w:val="22"/>
          <w:szCs w:val="22"/>
          <w:lang w:val="pl-PL" w:eastAsia="pl-PL" w:bidi="ar-SA"/>
        </w:rPr>
        <w:t>Sprzedający oświadcza, że oferowany przedmiot umowy jest nowy, nieużywany, kompletny i dopuszczony do obrotu i używania przy udzieleniu świadczeń zdrowotnych.</w:t>
      </w:r>
    </w:p>
    <w:p w14:paraId="4EA34983" w14:textId="77777777" w:rsidR="00AE32C0" w:rsidRPr="001220A1" w:rsidRDefault="00AE32C0" w:rsidP="001220A1">
      <w:pPr>
        <w:tabs>
          <w:tab w:val="left" w:pos="568"/>
          <w:tab w:val="center" w:pos="4821"/>
        </w:tabs>
        <w:suppressAutoHyphens/>
        <w:spacing w:line="276" w:lineRule="auto"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77B34945" w14:textId="5CD6CE04" w:rsidR="00C7358E" w:rsidRPr="001220A1" w:rsidRDefault="006527EC" w:rsidP="00C7358E">
      <w:pPr>
        <w:tabs>
          <w:tab w:val="left" w:pos="568"/>
          <w:tab w:val="center" w:pos="4821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4D54E3" w:rsidRPr="001220A1">
        <w:rPr>
          <w:rFonts w:ascii="Sylfaen" w:hAnsi="Sylfaen"/>
          <w:b/>
          <w:spacing w:val="-3"/>
          <w:sz w:val="22"/>
          <w:szCs w:val="22"/>
          <w:lang w:eastAsia="ar-SA"/>
        </w:rPr>
        <w:t>4</w:t>
      </w:r>
    </w:p>
    <w:p w14:paraId="4D311AC8" w14:textId="7433D703" w:rsidR="006527EC" w:rsidRPr="001220A1" w:rsidRDefault="006527EC" w:rsidP="00472BEF">
      <w:pPr>
        <w:spacing w:before="119" w:line="276" w:lineRule="auto"/>
        <w:jc w:val="center"/>
        <w:rPr>
          <w:rFonts w:ascii="Sylfaen" w:hAnsi="Sylfaen"/>
          <w:b/>
          <w:sz w:val="22"/>
          <w:szCs w:val="22"/>
        </w:rPr>
      </w:pPr>
      <w:r w:rsidRPr="001220A1">
        <w:rPr>
          <w:rFonts w:ascii="Sylfaen" w:hAnsi="Sylfaen"/>
          <w:b/>
          <w:sz w:val="22"/>
          <w:szCs w:val="22"/>
        </w:rPr>
        <w:t xml:space="preserve">Wykonanie prac instalacyjnych </w:t>
      </w:r>
      <w:r w:rsidR="003C2593" w:rsidRPr="001220A1">
        <w:rPr>
          <w:rFonts w:ascii="Sylfaen" w:hAnsi="Sylfaen"/>
          <w:b/>
          <w:sz w:val="22"/>
          <w:szCs w:val="22"/>
        </w:rPr>
        <w:t>r</w:t>
      </w:r>
      <w:r w:rsidRPr="001220A1">
        <w:rPr>
          <w:rFonts w:ascii="Sylfaen" w:hAnsi="Sylfaen"/>
          <w:b/>
          <w:sz w:val="22"/>
          <w:szCs w:val="22"/>
        </w:rPr>
        <w:t>obota chirurgicznego</w:t>
      </w:r>
    </w:p>
    <w:p w14:paraId="796EFEAC" w14:textId="0CE18A7B" w:rsidR="00017905" w:rsidRPr="001220A1" w:rsidRDefault="006527EC" w:rsidP="00017905">
      <w:pPr>
        <w:pStyle w:val="Akapitzlist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line="276" w:lineRule="auto"/>
        <w:ind w:right="301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 xml:space="preserve">Sprzedający </w:t>
      </w:r>
      <w:r w:rsidRPr="001220A1">
        <w:rPr>
          <w:rFonts w:ascii="Sylfaen" w:hAnsi="Sylfaen"/>
          <w:sz w:val="22"/>
          <w:szCs w:val="22"/>
        </w:rPr>
        <w:t>zrealizuje prace instalacyjne przy użyciu własnych materiałów i narzędzi</w:t>
      </w:r>
      <w:r w:rsidR="003C2593" w:rsidRPr="001220A1">
        <w:rPr>
          <w:rFonts w:ascii="Sylfaen" w:hAnsi="Sylfaen"/>
          <w:sz w:val="22"/>
          <w:szCs w:val="22"/>
        </w:rPr>
        <w:t xml:space="preserve">. </w:t>
      </w:r>
      <w:r w:rsidRPr="001220A1">
        <w:rPr>
          <w:rFonts w:ascii="Sylfaen" w:hAnsi="Sylfaen"/>
          <w:sz w:val="22"/>
          <w:szCs w:val="22"/>
        </w:rPr>
        <w:t xml:space="preserve">Wszelkie prace będą wykonane siłami własnymi lub przy użyciu </w:t>
      </w:r>
      <w:r w:rsidR="004D54E3" w:rsidRPr="001220A1">
        <w:rPr>
          <w:rFonts w:ascii="Sylfaen" w:hAnsi="Sylfaen"/>
          <w:sz w:val="22"/>
          <w:szCs w:val="22"/>
        </w:rPr>
        <w:t>osób trzecich</w:t>
      </w:r>
      <w:r w:rsidR="003C2593" w:rsidRPr="001220A1">
        <w:rPr>
          <w:rFonts w:ascii="Sylfaen" w:hAnsi="Sylfaen"/>
          <w:sz w:val="22"/>
          <w:szCs w:val="22"/>
        </w:rPr>
        <w:t>,</w:t>
      </w:r>
      <w:r w:rsidR="00017905" w:rsidRPr="001220A1">
        <w:rPr>
          <w:rFonts w:ascii="Sylfaen" w:hAnsi="Sylfaen"/>
          <w:sz w:val="22"/>
          <w:szCs w:val="22"/>
        </w:rPr>
        <w:t xml:space="preserve"> za których działania lub zaniechania odpowiedzialność jak za własne ponosi Sprzedający</w:t>
      </w:r>
      <w:r w:rsidR="003C2593" w:rsidRPr="001220A1">
        <w:rPr>
          <w:rFonts w:ascii="Sylfaen" w:hAnsi="Sylfaen"/>
          <w:sz w:val="22"/>
          <w:szCs w:val="22"/>
        </w:rPr>
        <w:t>.</w:t>
      </w:r>
      <w:r w:rsidRPr="001220A1">
        <w:rPr>
          <w:rFonts w:ascii="Sylfaen" w:hAnsi="Sylfaen"/>
          <w:sz w:val="22"/>
          <w:szCs w:val="22"/>
        </w:rPr>
        <w:t xml:space="preserve"> </w:t>
      </w:r>
      <w:r w:rsidR="003C2593" w:rsidRPr="001220A1">
        <w:rPr>
          <w:rFonts w:ascii="Sylfaen" w:hAnsi="Sylfaen"/>
          <w:sz w:val="22"/>
          <w:szCs w:val="22"/>
        </w:rPr>
        <w:t xml:space="preserve">Sprzedający zobowiązuje się zrealizować </w:t>
      </w:r>
      <w:r w:rsidR="003C2593" w:rsidRPr="001220A1">
        <w:rPr>
          <w:rFonts w:ascii="Sylfaen" w:hAnsi="Sylfaen"/>
          <w:b/>
          <w:bCs/>
          <w:sz w:val="22"/>
          <w:szCs w:val="22"/>
        </w:rPr>
        <w:t>przedmiot umowy</w:t>
      </w:r>
      <w:r w:rsidR="003C2593" w:rsidRPr="001220A1">
        <w:rPr>
          <w:rFonts w:ascii="Sylfaen" w:hAnsi="Sylfaen"/>
          <w:sz w:val="22"/>
          <w:szCs w:val="22"/>
        </w:rPr>
        <w:t xml:space="preserve"> zgodnie z opracowaną dokumentacją, obowiązującymi przepisami prawa oraz normami.</w:t>
      </w:r>
    </w:p>
    <w:p w14:paraId="150CDFA9" w14:textId="1EA7676F" w:rsidR="006527EC" w:rsidRPr="001220A1" w:rsidRDefault="006527EC" w:rsidP="00C7358E">
      <w:pPr>
        <w:pStyle w:val="Akapitzlist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line="276" w:lineRule="auto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Instalacja i </w:t>
      </w:r>
      <w:r w:rsidR="004D54E3" w:rsidRPr="001220A1">
        <w:rPr>
          <w:rFonts w:ascii="Sylfaen" w:hAnsi="Sylfaen"/>
          <w:sz w:val="22"/>
          <w:szCs w:val="22"/>
        </w:rPr>
        <w:t>o</w:t>
      </w:r>
      <w:r w:rsidRPr="001220A1">
        <w:rPr>
          <w:rFonts w:ascii="Sylfaen" w:hAnsi="Sylfaen"/>
          <w:sz w:val="22"/>
          <w:szCs w:val="22"/>
        </w:rPr>
        <w:t xml:space="preserve">dbiór </w:t>
      </w:r>
      <w:r w:rsidR="008A48C3" w:rsidRPr="001220A1">
        <w:rPr>
          <w:rFonts w:ascii="Sylfaen" w:hAnsi="Sylfaen"/>
          <w:b/>
          <w:sz w:val="22"/>
          <w:szCs w:val="22"/>
        </w:rPr>
        <w:t>przedmiotu umowy</w:t>
      </w:r>
      <w:r w:rsidRPr="001220A1">
        <w:rPr>
          <w:rFonts w:ascii="Sylfaen" w:hAnsi="Sylfaen"/>
          <w:sz w:val="22"/>
          <w:szCs w:val="22"/>
        </w:rPr>
        <w:t xml:space="preserve"> będzie przebiegał</w:t>
      </w:r>
      <w:r w:rsidR="00906230" w:rsidRPr="001220A1">
        <w:rPr>
          <w:rFonts w:ascii="Sylfaen" w:hAnsi="Sylfaen"/>
          <w:sz w:val="22"/>
          <w:szCs w:val="22"/>
        </w:rPr>
        <w:t>a</w:t>
      </w:r>
      <w:r w:rsidRPr="001220A1">
        <w:rPr>
          <w:rFonts w:ascii="Sylfaen" w:hAnsi="Sylfaen"/>
          <w:sz w:val="22"/>
          <w:szCs w:val="22"/>
        </w:rPr>
        <w:t xml:space="preserve"> w następujący</w:t>
      </w:r>
      <w:r w:rsidRPr="001220A1">
        <w:rPr>
          <w:rFonts w:ascii="Sylfaen" w:hAnsi="Sylfaen"/>
          <w:spacing w:val="-13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sposób:</w:t>
      </w:r>
    </w:p>
    <w:p w14:paraId="29ED02AE" w14:textId="39EC553B" w:rsidR="006527EC" w:rsidRPr="001220A1" w:rsidRDefault="006527EC" w:rsidP="008566AC">
      <w:pPr>
        <w:pStyle w:val="Akapitzlist"/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line="276" w:lineRule="auto"/>
        <w:ind w:left="993" w:right="301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gotowość do instalacji </w:t>
      </w:r>
      <w:r w:rsidR="008A48C3" w:rsidRPr="001220A1">
        <w:rPr>
          <w:rFonts w:ascii="Sylfaen" w:hAnsi="Sylfaen"/>
          <w:sz w:val="22"/>
          <w:szCs w:val="22"/>
        </w:rPr>
        <w:t xml:space="preserve"> </w:t>
      </w:r>
      <w:r w:rsidR="008A48C3" w:rsidRPr="001220A1">
        <w:rPr>
          <w:rFonts w:ascii="Sylfaen" w:hAnsi="Sylfaen"/>
          <w:b/>
          <w:sz w:val="22"/>
          <w:szCs w:val="22"/>
        </w:rPr>
        <w:t>przedmiotu umowy</w:t>
      </w:r>
      <w:r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b/>
          <w:bCs/>
          <w:sz w:val="22"/>
          <w:szCs w:val="22"/>
        </w:rPr>
        <w:t>Sprzedający</w:t>
      </w:r>
      <w:r w:rsidRPr="001220A1">
        <w:rPr>
          <w:rFonts w:ascii="Sylfaen" w:hAnsi="Sylfaen"/>
          <w:sz w:val="22"/>
          <w:szCs w:val="22"/>
        </w:rPr>
        <w:t xml:space="preserve"> zgłosi </w:t>
      </w:r>
      <w:r w:rsidRPr="001220A1">
        <w:rPr>
          <w:rFonts w:ascii="Sylfaen" w:hAnsi="Sylfaen"/>
          <w:b/>
          <w:bCs/>
          <w:sz w:val="22"/>
          <w:szCs w:val="22"/>
        </w:rPr>
        <w:t>Kupującemu</w:t>
      </w:r>
      <w:r w:rsidRPr="001220A1">
        <w:rPr>
          <w:rFonts w:ascii="Sylfaen" w:hAnsi="Sylfaen"/>
          <w:sz w:val="22"/>
          <w:szCs w:val="22"/>
        </w:rPr>
        <w:t xml:space="preserve"> pisemnie w terminie nie później niż  </w:t>
      </w:r>
      <w:r w:rsidR="0056517E">
        <w:rPr>
          <w:rFonts w:ascii="Sylfaen" w:hAnsi="Sylfaen"/>
          <w:sz w:val="22"/>
          <w:szCs w:val="22"/>
        </w:rPr>
        <w:t>5</w:t>
      </w:r>
      <w:r w:rsidRPr="001220A1">
        <w:rPr>
          <w:rFonts w:ascii="Sylfaen" w:hAnsi="Sylfaen"/>
          <w:sz w:val="22"/>
          <w:szCs w:val="22"/>
        </w:rPr>
        <w:t xml:space="preserve"> dni przed ostateczną datą wykonania przedmiotu</w:t>
      </w:r>
      <w:r w:rsidRPr="001220A1">
        <w:rPr>
          <w:rFonts w:ascii="Sylfaen" w:hAnsi="Sylfaen"/>
          <w:spacing w:val="-1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umowy</w:t>
      </w:r>
      <w:r w:rsidR="005061DD" w:rsidRPr="001220A1">
        <w:rPr>
          <w:rFonts w:ascii="Sylfaen" w:hAnsi="Sylfaen"/>
          <w:sz w:val="22"/>
          <w:szCs w:val="22"/>
        </w:rPr>
        <w:t>;</w:t>
      </w:r>
    </w:p>
    <w:p w14:paraId="048C8E1A" w14:textId="08AB6ED5" w:rsidR="006527EC" w:rsidRPr="001220A1" w:rsidRDefault="006527EC" w:rsidP="008566AC">
      <w:pPr>
        <w:pStyle w:val="Akapitzlist"/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line="276" w:lineRule="auto"/>
        <w:ind w:left="993" w:right="302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>Kupujący</w:t>
      </w:r>
      <w:r w:rsidRPr="001220A1">
        <w:rPr>
          <w:rFonts w:ascii="Sylfaen" w:hAnsi="Sylfaen"/>
          <w:sz w:val="22"/>
          <w:szCs w:val="22"/>
        </w:rPr>
        <w:t xml:space="preserve"> powiadomi pisemnie </w:t>
      </w:r>
      <w:r w:rsidRPr="001220A1">
        <w:rPr>
          <w:rFonts w:ascii="Sylfaen" w:hAnsi="Sylfaen"/>
          <w:b/>
          <w:bCs/>
          <w:sz w:val="22"/>
          <w:szCs w:val="22"/>
        </w:rPr>
        <w:t xml:space="preserve">Sprzedającego </w:t>
      </w:r>
      <w:r w:rsidRPr="001220A1">
        <w:rPr>
          <w:rFonts w:ascii="Sylfaen" w:hAnsi="Sylfaen"/>
          <w:sz w:val="22"/>
          <w:szCs w:val="22"/>
        </w:rPr>
        <w:t xml:space="preserve">o gotowości </w:t>
      </w:r>
      <w:r w:rsidR="008A48C3" w:rsidRPr="001220A1">
        <w:rPr>
          <w:rFonts w:ascii="Sylfaen" w:hAnsi="Sylfaen"/>
          <w:sz w:val="22"/>
          <w:szCs w:val="22"/>
        </w:rPr>
        <w:t xml:space="preserve">do </w:t>
      </w:r>
      <w:r w:rsidRPr="001220A1">
        <w:rPr>
          <w:rFonts w:ascii="Sylfaen" w:hAnsi="Sylfaen"/>
          <w:sz w:val="22"/>
          <w:szCs w:val="22"/>
        </w:rPr>
        <w:t>instalacji</w:t>
      </w:r>
      <w:r w:rsidR="008A48C3" w:rsidRPr="001220A1">
        <w:rPr>
          <w:rFonts w:ascii="Sylfaen" w:hAnsi="Sylfaen"/>
          <w:sz w:val="22"/>
          <w:szCs w:val="22"/>
        </w:rPr>
        <w:t xml:space="preserve"> </w:t>
      </w:r>
      <w:r w:rsidR="008A48C3" w:rsidRPr="001220A1">
        <w:rPr>
          <w:rFonts w:ascii="Sylfaen" w:hAnsi="Sylfaen"/>
          <w:b/>
          <w:sz w:val="22"/>
          <w:szCs w:val="22"/>
        </w:rPr>
        <w:t xml:space="preserve">przedmiotu </w:t>
      </w:r>
      <w:r w:rsidR="008A48C3" w:rsidRPr="001220A1">
        <w:rPr>
          <w:rFonts w:ascii="Sylfaen" w:hAnsi="Sylfaen"/>
          <w:b/>
          <w:sz w:val="22"/>
          <w:szCs w:val="22"/>
        </w:rPr>
        <w:lastRenderedPageBreak/>
        <w:t>umowy</w:t>
      </w:r>
      <w:r w:rsidRPr="001220A1">
        <w:rPr>
          <w:rFonts w:ascii="Sylfaen" w:hAnsi="Sylfaen"/>
          <w:sz w:val="22"/>
          <w:szCs w:val="22"/>
        </w:rPr>
        <w:t xml:space="preserve"> w terminie nie dłuższym niż </w:t>
      </w:r>
      <w:r w:rsidR="0056517E">
        <w:rPr>
          <w:rFonts w:ascii="Sylfaen" w:hAnsi="Sylfaen"/>
          <w:sz w:val="22"/>
          <w:szCs w:val="22"/>
        </w:rPr>
        <w:t>2</w:t>
      </w:r>
      <w:r w:rsidRPr="001220A1">
        <w:rPr>
          <w:rFonts w:ascii="Sylfaen" w:hAnsi="Sylfaen"/>
          <w:sz w:val="22"/>
          <w:szCs w:val="22"/>
        </w:rPr>
        <w:t xml:space="preserve"> dni od dnia zgłoszenia, o którym mowa w pkt</w:t>
      </w:r>
      <w:r w:rsidRPr="001220A1">
        <w:rPr>
          <w:rFonts w:ascii="Sylfaen" w:hAnsi="Sylfaen"/>
          <w:spacing w:val="-11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1);</w:t>
      </w:r>
    </w:p>
    <w:p w14:paraId="1F343A76" w14:textId="7EFF787E" w:rsidR="006527EC" w:rsidRPr="001220A1" w:rsidRDefault="0066331D" w:rsidP="008566AC">
      <w:pPr>
        <w:pStyle w:val="Akapitzlist"/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line="276" w:lineRule="auto"/>
        <w:ind w:left="993" w:right="303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sz w:val="22"/>
          <w:szCs w:val="22"/>
        </w:rPr>
        <w:t>Kupujący</w:t>
      </w:r>
      <w:r w:rsidRPr="001220A1">
        <w:rPr>
          <w:rFonts w:ascii="Sylfaen" w:hAnsi="Sylfaen"/>
          <w:sz w:val="22"/>
          <w:szCs w:val="22"/>
        </w:rPr>
        <w:t xml:space="preserve"> zweryfikuje kompletność dostawy oraz poprawność instalacji </w:t>
      </w:r>
      <w:r w:rsidRPr="001220A1">
        <w:rPr>
          <w:rFonts w:ascii="Sylfaen" w:hAnsi="Sylfaen"/>
          <w:b/>
          <w:sz w:val="22"/>
          <w:szCs w:val="22"/>
        </w:rPr>
        <w:t>przedmiotu umowy</w:t>
      </w:r>
      <w:r w:rsidR="004125B9" w:rsidRPr="001220A1">
        <w:rPr>
          <w:rFonts w:ascii="Sylfaen" w:hAnsi="Sylfaen"/>
          <w:sz w:val="22"/>
          <w:szCs w:val="22"/>
        </w:rPr>
        <w:t>;</w:t>
      </w:r>
    </w:p>
    <w:p w14:paraId="31B3917E" w14:textId="4630286A" w:rsidR="006527EC" w:rsidRPr="001220A1" w:rsidRDefault="006527EC" w:rsidP="008566AC">
      <w:pPr>
        <w:pStyle w:val="Akapitzlist"/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line="276" w:lineRule="auto"/>
        <w:ind w:left="993" w:right="300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jeżeli w toku </w:t>
      </w:r>
      <w:r w:rsidR="00E950EA" w:rsidRPr="001220A1">
        <w:rPr>
          <w:rFonts w:ascii="Sylfaen" w:hAnsi="Sylfaen"/>
          <w:sz w:val="22"/>
          <w:szCs w:val="22"/>
        </w:rPr>
        <w:t xml:space="preserve">prowadzonych </w:t>
      </w:r>
      <w:r w:rsidRPr="001220A1">
        <w:rPr>
          <w:rFonts w:ascii="Sylfaen" w:hAnsi="Sylfaen"/>
          <w:sz w:val="22"/>
          <w:szCs w:val="22"/>
        </w:rPr>
        <w:t>czynności zostaną stwierdzone wady</w:t>
      </w:r>
      <w:r w:rsidR="0068677E" w:rsidRPr="001220A1">
        <w:rPr>
          <w:rFonts w:ascii="Sylfaen" w:hAnsi="Sylfaen"/>
          <w:sz w:val="22"/>
          <w:szCs w:val="22"/>
        </w:rPr>
        <w:t>, niezgodności</w:t>
      </w:r>
      <w:r w:rsidRPr="001220A1">
        <w:rPr>
          <w:rFonts w:ascii="Sylfaen" w:hAnsi="Sylfaen"/>
          <w:sz w:val="22"/>
          <w:szCs w:val="22"/>
        </w:rPr>
        <w:t xml:space="preserve"> lub braki, </w:t>
      </w:r>
      <w:r w:rsidR="0068677E" w:rsidRPr="001220A1">
        <w:rPr>
          <w:rFonts w:ascii="Sylfaen" w:hAnsi="Sylfaen"/>
          <w:b/>
          <w:sz w:val="22"/>
          <w:szCs w:val="22"/>
        </w:rPr>
        <w:t xml:space="preserve">Sprzedający </w:t>
      </w:r>
      <w:r w:rsidR="0068677E" w:rsidRPr="001220A1">
        <w:rPr>
          <w:rFonts w:ascii="Sylfaen" w:hAnsi="Sylfaen"/>
          <w:sz w:val="22"/>
          <w:szCs w:val="22"/>
        </w:rPr>
        <w:t>zobowiąz</w:t>
      </w:r>
      <w:r w:rsidR="004125B9" w:rsidRPr="001220A1">
        <w:rPr>
          <w:rFonts w:ascii="Sylfaen" w:hAnsi="Sylfaen"/>
          <w:sz w:val="22"/>
          <w:szCs w:val="22"/>
        </w:rPr>
        <w:t>a</w:t>
      </w:r>
      <w:r w:rsidR="0068677E" w:rsidRPr="001220A1">
        <w:rPr>
          <w:rFonts w:ascii="Sylfaen" w:hAnsi="Sylfaen"/>
          <w:sz w:val="22"/>
          <w:szCs w:val="22"/>
        </w:rPr>
        <w:t xml:space="preserve">ny będzie do </w:t>
      </w:r>
    </w:p>
    <w:p w14:paraId="50E15355" w14:textId="33265F0E" w:rsidR="006527EC" w:rsidRPr="001220A1" w:rsidRDefault="0068677E" w:rsidP="008566AC">
      <w:pPr>
        <w:widowControl w:val="0"/>
        <w:tabs>
          <w:tab w:val="left" w:pos="1418"/>
        </w:tabs>
        <w:autoSpaceDE w:val="0"/>
        <w:autoSpaceDN w:val="0"/>
        <w:spacing w:line="276" w:lineRule="auto"/>
        <w:ind w:left="993" w:right="306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niezwłocznego usunięcia stwierdzonych wad, braków, niezgodności itp., nie później jednak, niż w terminie do 3 dni roboczych od momentu ich stwierdzenia</w:t>
      </w:r>
      <w:r w:rsidR="004125B9" w:rsidRPr="001220A1">
        <w:rPr>
          <w:rFonts w:ascii="Sylfaen" w:hAnsi="Sylfaen"/>
          <w:sz w:val="22"/>
          <w:szCs w:val="22"/>
        </w:rPr>
        <w:t>;</w:t>
      </w:r>
    </w:p>
    <w:p w14:paraId="7571F986" w14:textId="62010A17" w:rsidR="0068677E" w:rsidRPr="001220A1" w:rsidRDefault="0068677E" w:rsidP="008566AC">
      <w:pPr>
        <w:pStyle w:val="Akapitzlist"/>
        <w:widowControl w:val="0"/>
        <w:numPr>
          <w:ilvl w:val="1"/>
          <w:numId w:val="5"/>
        </w:numPr>
        <w:tabs>
          <w:tab w:val="left" w:pos="887"/>
          <w:tab w:val="left" w:pos="1418"/>
        </w:tabs>
        <w:autoSpaceDE w:val="0"/>
        <w:autoSpaceDN w:val="0"/>
        <w:spacing w:line="276" w:lineRule="auto"/>
        <w:ind w:left="993" w:right="306"/>
        <w:contextualSpacing w:val="0"/>
        <w:jc w:val="both"/>
        <w:rPr>
          <w:rFonts w:ascii="Sylfaen" w:hAnsi="Sylfaen"/>
          <w:bCs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jeśli </w:t>
      </w:r>
      <w:r w:rsidRPr="001220A1">
        <w:rPr>
          <w:rFonts w:ascii="Sylfaen" w:hAnsi="Sylfaen"/>
          <w:b/>
          <w:sz w:val="22"/>
          <w:szCs w:val="22"/>
        </w:rPr>
        <w:t>Sprzedający</w:t>
      </w:r>
      <w:r w:rsidRPr="001220A1">
        <w:rPr>
          <w:rFonts w:ascii="Sylfaen" w:hAnsi="Sylfaen"/>
          <w:sz w:val="22"/>
          <w:szCs w:val="22"/>
        </w:rPr>
        <w:t xml:space="preserve"> w wyznaczonym terminie, wskazanym w pkt 4 nie usunie wskazanych wad, braków, niezgodności itp., bądź uniemożliwią one uruchomienie i korzystanie z </w:t>
      </w:r>
      <w:r w:rsidRPr="001220A1">
        <w:rPr>
          <w:rFonts w:ascii="Sylfaen" w:hAnsi="Sylfaen"/>
          <w:b/>
          <w:sz w:val="22"/>
          <w:szCs w:val="22"/>
        </w:rPr>
        <w:t>przedmiotu umowy</w:t>
      </w:r>
      <w:r w:rsidRPr="001220A1">
        <w:rPr>
          <w:rFonts w:ascii="Sylfaen" w:hAnsi="Sylfaen"/>
          <w:sz w:val="22"/>
          <w:szCs w:val="22"/>
        </w:rPr>
        <w:t xml:space="preserve"> zgodnie z przeznaczeniem, wówczas </w:t>
      </w:r>
      <w:r w:rsidRPr="001220A1">
        <w:rPr>
          <w:rFonts w:ascii="Sylfaen" w:hAnsi="Sylfaen"/>
          <w:b/>
          <w:sz w:val="22"/>
          <w:szCs w:val="22"/>
        </w:rPr>
        <w:t>Kupujący</w:t>
      </w:r>
      <w:r w:rsidRPr="001220A1">
        <w:rPr>
          <w:rFonts w:ascii="Sylfaen" w:hAnsi="Sylfaen"/>
          <w:sz w:val="22"/>
          <w:szCs w:val="22"/>
        </w:rPr>
        <w:t xml:space="preserve"> może odstąpić od </w:t>
      </w:r>
      <w:r w:rsidR="004D54E3" w:rsidRPr="001220A1">
        <w:rPr>
          <w:rFonts w:ascii="Sylfaen" w:hAnsi="Sylfaen"/>
          <w:sz w:val="22"/>
          <w:szCs w:val="22"/>
        </w:rPr>
        <w:t>u</w:t>
      </w:r>
      <w:r w:rsidRPr="001220A1">
        <w:rPr>
          <w:rFonts w:ascii="Sylfaen" w:hAnsi="Sylfaen"/>
          <w:sz w:val="22"/>
          <w:szCs w:val="22"/>
        </w:rPr>
        <w:t xml:space="preserve">mowy z przyczyn, za które pełną odpowiedzialność ponosi </w:t>
      </w:r>
      <w:r w:rsidRPr="001220A1">
        <w:rPr>
          <w:rFonts w:ascii="Sylfaen" w:hAnsi="Sylfaen"/>
          <w:b/>
          <w:sz w:val="22"/>
          <w:szCs w:val="22"/>
        </w:rPr>
        <w:t>Sprzedający</w:t>
      </w:r>
      <w:r w:rsidR="004D54E3" w:rsidRPr="001220A1">
        <w:rPr>
          <w:rFonts w:ascii="Sylfaen" w:hAnsi="Sylfaen"/>
          <w:b/>
          <w:sz w:val="22"/>
          <w:szCs w:val="22"/>
        </w:rPr>
        <w:t xml:space="preserve"> – Kupujący </w:t>
      </w:r>
      <w:r w:rsidR="004D54E3" w:rsidRPr="001220A1">
        <w:rPr>
          <w:rFonts w:ascii="Sylfaen" w:hAnsi="Sylfaen"/>
          <w:bCs/>
          <w:sz w:val="22"/>
          <w:szCs w:val="22"/>
        </w:rPr>
        <w:t>może odstąpić o umowy w terminie 30 dni od dnia upływu terminu określonego w pkt 4 niniejszego ustępu umowy</w:t>
      </w:r>
      <w:r w:rsidR="004125B9" w:rsidRPr="001220A1">
        <w:rPr>
          <w:rFonts w:ascii="Sylfaen" w:hAnsi="Sylfaen"/>
          <w:bCs/>
          <w:sz w:val="22"/>
          <w:szCs w:val="22"/>
        </w:rPr>
        <w:t>;</w:t>
      </w:r>
    </w:p>
    <w:p w14:paraId="09112033" w14:textId="13B1104D" w:rsidR="006527EC" w:rsidRPr="001220A1" w:rsidRDefault="006527EC" w:rsidP="008566AC">
      <w:pPr>
        <w:pStyle w:val="Akapitzlist"/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line="276" w:lineRule="auto"/>
        <w:ind w:left="993" w:right="30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>Sprzedającemu</w:t>
      </w:r>
      <w:r w:rsidRPr="001220A1">
        <w:rPr>
          <w:rFonts w:ascii="Sylfaen" w:hAnsi="Sylfaen"/>
          <w:sz w:val="22"/>
          <w:szCs w:val="22"/>
        </w:rPr>
        <w:t xml:space="preserve"> nie przysługuje wynagrodzenie za prace, materiały, urządzenia i sprzęt użyte do usunięcia</w:t>
      </w:r>
      <w:r w:rsidRPr="001220A1">
        <w:rPr>
          <w:rFonts w:ascii="Sylfaen" w:hAnsi="Sylfaen"/>
          <w:spacing w:val="-2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wad</w:t>
      </w:r>
      <w:r w:rsidR="004D54E3" w:rsidRPr="001220A1">
        <w:rPr>
          <w:rFonts w:ascii="Sylfaen" w:hAnsi="Sylfaen"/>
          <w:sz w:val="22"/>
          <w:szCs w:val="22"/>
        </w:rPr>
        <w:t>, braków, niezgodności itp.</w:t>
      </w:r>
      <w:r w:rsidR="00AC77CC" w:rsidRPr="001220A1">
        <w:rPr>
          <w:rFonts w:ascii="Sylfaen" w:hAnsi="Sylfaen"/>
          <w:sz w:val="22"/>
          <w:szCs w:val="22"/>
        </w:rPr>
        <w:t>;</w:t>
      </w:r>
    </w:p>
    <w:p w14:paraId="710CF527" w14:textId="783ABE8D" w:rsidR="006527EC" w:rsidRPr="001220A1" w:rsidRDefault="006527EC" w:rsidP="008566AC">
      <w:pPr>
        <w:pStyle w:val="Akapitzlist"/>
        <w:widowControl w:val="0"/>
        <w:numPr>
          <w:ilvl w:val="1"/>
          <w:numId w:val="5"/>
        </w:numPr>
        <w:tabs>
          <w:tab w:val="left" w:pos="897"/>
        </w:tabs>
        <w:autoSpaceDE w:val="0"/>
        <w:autoSpaceDN w:val="0"/>
        <w:spacing w:line="276" w:lineRule="auto"/>
        <w:ind w:left="993" w:right="29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>Sprzedający</w:t>
      </w:r>
      <w:r w:rsidRPr="001220A1">
        <w:rPr>
          <w:rFonts w:ascii="Sylfaen" w:hAnsi="Sylfaen"/>
          <w:sz w:val="22"/>
          <w:szCs w:val="22"/>
        </w:rPr>
        <w:t xml:space="preserve"> zobowiązany jest do zawiadomienia </w:t>
      </w:r>
      <w:r w:rsidRPr="001220A1">
        <w:rPr>
          <w:rFonts w:ascii="Sylfaen" w:hAnsi="Sylfaen"/>
          <w:b/>
          <w:bCs/>
          <w:sz w:val="22"/>
          <w:szCs w:val="22"/>
        </w:rPr>
        <w:t>Kupującego</w:t>
      </w:r>
      <w:r w:rsidRPr="001220A1">
        <w:rPr>
          <w:rFonts w:ascii="Sylfaen" w:hAnsi="Sylfaen"/>
          <w:sz w:val="22"/>
          <w:szCs w:val="22"/>
        </w:rPr>
        <w:t xml:space="preserve"> o usunięciu wad</w:t>
      </w:r>
      <w:r w:rsidR="004D54E3" w:rsidRPr="001220A1">
        <w:rPr>
          <w:rFonts w:ascii="Sylfaen" w:hAnsi="Sylfaen"/>
          <w:sz w:val="22"/>
          <w:szCs w:val="22"/>
        </w:rPr>
        <w:t xml:space="preserve">, </w:t>
      </w:r>
      <w:r w:rsidRPr="001220A1">
        <w:rPr>
          <w:rFonts w:ascii="Sylfaen" w:hAnsi="Sylfaen"/>
          <w:sz w:val="22"/>
          <w:szCs w:val="22"/>
        </w:rPr>
        <w:t>braków</w:t>
      </w:r>
      <w:r w:rsidR="004D54E3" w:rsidRPr="001220A1">
        <w:rPr>
          <w:rFonts w:ascii="Sylfaen" w:hAnsi="Sylfaen"/>
          <w:sz w:val="22"/>
          <w:szCs w:val="22"/>
        </w:rPr>
        <w:t xml:space="preserve">, niezgodności itp. </w:t>
      </w:r>
      <w:r w:rsidRPr="001220A1">
        <w:rPr>
          <w:rFonts w:ascii="Sylfaen" w:hAnsi="Sylfaen"/>
          <w:sz w:val="22"/>
          <w:szCs w:val="22"/>
        </w:rPr>
        <w:t xml:space="preserve">oraz do żądania wyznaczenia terminu odbioru </w:t>
      </w:r>
      <w:r w:rsidR="004D54E3" w:rsidRPr="001220A1">
        <w:rPr>
          <w:rFonts w:ascii="Sylfaen" w:hAnsi="Sylfaen"/>
          <w:sz w:val="22"/>
          <w:szCs w:val="22"/>
        </w:rPr>
        <w:t>r</w:t>
      </w:r>
      <w:r w:rsidRPr="001220A1">
        <w:rPr>
          <w:rFonts w:ascii="Sylfaen" w:hAnsi="Sylfaen"/>
          <w:sz w:val="22"/>
          <w:szCs w:val="22"/>
        </w:rPr>
        <w:t>obota chirurgicznego uprzednio zakwestionowanego</w:t>
      </w:r>
      <w:r w:rsidR="004D54E3" w:rsidRPr="001220A1">
        <w:rPr>
          <w:rFonts w:ascii="Sylfaen" w:hAnsi="Sylfaen"/>
          <w:sz w:val="22"/>
          <w:szCs w:val="22"/>
        </w:rPr>
        <w:t>,</w:t>
      </w:r>
      <w:r w:rsidRPr="001220A1">
        <w:rPr>
          <w:rFonts w:ascii="Sylfaen" w:hAnsi="Sylfaen"/>
          <w:sz w:val="22"/>
          <w:szCs w:val="22"/>
        </w:rPr>
        <w:t xml:space="preserve"> z powodu stwierdzonych wad</w:t>
      </w:r>
      <w:r w:rsidR="004D54E3" w:rsidRPr="001220A1">
        <w:rPr>
          <w:rFonts w:ascii="Sylfaen" w:hAnsi="Sylfaen"/>
          <w:sz w:val="22"/>
          <w:szCs w:val="22"/>
        </w:rPr>
        <w:t xml:space="preserve">, </w:t>
      </w:r>
      <w:r w:rsidRPr="001220A1">
        <w:rPr>
          <w:rFonts w:ascii="Sylfaen" w:hAnsi="Sylfaen"/>
          <w:sz w:val="22"/>
          <w:szCs w:val="22"/>
        </w:rPr>
        <w:t>braków</w:t>
      </w:r>
      <w:r w:rsidR="004D54E3" w:rsidRPr="001220A1">
        <w:rPr>
          <w:rFonts w:ascii="Sylfaen" w:hAnsi="Sylfaen"/>
          <w:sz w:val="22"/>
          <w:szCs w:val="22"/>
        </w:rPr>
        <w:t xml:space="preserve">, niezgodności </w:t>
      </w:r>
      <w:proofErr w:type="spellStart"/>
      <w:r w:rsidR="004D54E3" w:rsidRPr="001220A1">
        <w:rPr>
          <w:rFonts w:ascii="Sylfaen" w:hAnsi="Sylfaen"/>
          <w:sz w:val="22"/>
          <w:szCs w:val="22"/>
        </w:rPr>
        <w:t>itp</w:t>
      </w:r>
      <w:proofErr w:type="spellEnd"/>
      <w:r w:rsidR="004125B9" w:rsidRPr="001220A1">
        <w:rPr>
          <w:rFonts w:ascii="Sylfaen" w:hAnsi="Sylfaen"/>
          <w:sz w:val="22"/>
          <w:szCs w:val="22"/>
        </w:rPr>
        <w:t>;</w:t>
      </w:r>
    </w:p>
    <w:p w14:paraId="1925D4F4" w14:textId="5BCC6255" w:rsidR="006527EC" w:rsidRPr="001220A1" w:rsidRDefault="004D5AA1" w:rsidP="008566AC">
      <w:pPr>
        <w:pStyle w:val="Akapitzlist"/>
        <w:widowControl w:val="0"/>
        <w:numPr>
          <w:ilvl w:val="1"/>
          <w:numId w:val="5"/>
        </w:numPr>
        <w:tabs>
          <w:tab w:val="left" w:pos="897"/>
        </w:tabs>
        <w:autoSpaceDE w:val="0"/>
        <w:autoSpaceDN w:val="0"/>
        <w:spacing w:line="276" w:lineRule="auto"/>
        <w:ind w:left="993" w:right="299"/>
        <w:contextualSpacing w:val="0"/>
        <w:jc w:val="both"/>
        <w:rPr>
          <w:rFonts w:ascii="Sylfaen" w:hAnsi="Sylfaen"/>
          <w:b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z</w:t>
      </w:r>
      <w:r w:rsidR="006527EC" w:rsidRPr="001220A1">
        <w:rPr>
          <w:rFonts w:ascii="Sylfaen" w:hAnsi="Sylfaen"/>
          <w:sz w:val="22"/>
          <w:szCs w:val="22"/>
        </w:rPr>
        <w:t xml:space="preserve">a datę zakończenia czynności odbioru </w:t>
      </w:r>
      <w:r w:rsidR="000500EB" w:rsidRPr="001220A1">
        <w:rPr>
          <w:rFonts w:ascii="Sylfaen" w:hAnsi="Sylfaen"/>
          <w:sz w:val="22"/>
          <w:szCs w:val="22"/>
        </w:rPr>
        <w:t xml:space="preserve"> </w:t>
      </w:r>
      <w:r w:rsidR="00E950EA" w:rsidRPr="001220A1">
        <w:rPr>
          <w:rFonts w:ascii="Sylfaen" w:hAnsi="Sylfaen"/>
          <w:b/>
          <w:sz w:val="22"/>
          <w:szCs w:val="22"/>
        </w:rPr>
        <w:t>przedmiotu umowy</w:t>
      </w:r>
      <w:r w:rsidR="006527EC" w:rsidRPr="001220A1">
        <w:rPr>
          <w:rFonts w:ascii="Sylfaen" w:hAnsi="Sylfaen"/>
          <w:sz w:val="22"/>
          <w:szCs w:val="22"/>
        </w:rPr>
        <w:t xml:space="preserve"> Strony przyjmują datę podpisania </w:t>
      </w:r>
      <w:r w:rsidR="004D54E3" w:rsidRPr="001220A1">
        <w:rPr>
          <w:rFonts w:ascii="Sylfaen" w:hAnsi="Sylfaen"/>
          <w:sz w:val="22"/>
          <w:szCs w:val="22"/>
        </w:rPr>
        <w:t>bez uwag przez obie Strony p</w:t>
      </w:r>
      <w:r w:rsidR="006527EC" w:rsidRPr="001220A1">
        <w:rPr>
          <w:rFonts w:ascii="Sylfaen" w:hAnsi="Sylfaen"/>
          <w:sz w:val="22"/>
          <w:szCs w:val="22"/>
        </w:rPr>
        <w:t>rotokołu uruchomienia</w:t>
      </w:r>
      <w:r w:rsidR="00E950EA" w:rsidRPr="001220A1">
        <w:rPr>
          <w:rFonts w:ascii="Sylfaen" w:hAnsi="Sylfaen"/>
          <w:sz w:val="22"/>
          <w:szCs w:val="22"/>
        </w:rPr>
        <w:t>,</w:t>
      </w:r>
      <w:r w:rsidR="006527EC" w:rsidRPr="001220A1">
        <w:rPr>
          <w:rFonts w:ascii="Sylfaen" w:hAnsi="Sylfaen"/>
          <w:sz w:val="22"/>
          <w:szCs w:val="22"/>
        </w:rPr>
        <w:t xml:space="preserve"> którego wzór stanowi </w:t>
      </w:r>
      <w:r w:rsidR="006527EC" w:rsidRPr="001220A1">
        <w:rPr>
          <w:rFonts w:ascii="Sylfaen" w:hAnsi="Sylfaen"/>
          <w:bCs/>
          <w:sz w:val="22"/>
          <w:szCs w:val="22"/>
        </w:rPr>
        <w:t>Załącznik</w:t>
      </w:r>
      <w:r w:rsidR="006527EC" w:rsidRPr="001220A1">
        <w:rPr>
          <w:rFonts w:ascii="Sylfaen" w:hAnsi="Sylfaen"/>
          <w:bCs/>
          <w:spacing w:val="-18"/>
          <w:sz w:val="22"/>
          <w:szCs w:val="22"/>
        </w:rPr>
        <w:t xml:space="preserve"> </w:t>
      </w:r>
      <w:r w:rsidR="006527EC" w:rsidRPr="001220A1">
        <w:rPr>
          <w:rFonts w:ascii="Sylfaen" w:hAnsi="Sylfaen"/>
          <w:bCs/>
          <w:sz w:val="22"/>
          <w:szCs w:val="22"/>
        </w:rPr>
        <w:t xml:space="preserve">nr </w:t>
      </w:r>
      <w:r w:rsidR="004D54E3" w:rsidRPr="001220A1">
        <w:rPr>
          <w:rFonts w:ascii="Sylfaen" w:hAnsi="Sylfaen"/>
          <w:bCs/>
          <w:sz w:val="22"/>
          <w:szCs w:val="22"/>
        </w:rPr>
        <w:t>6</w:t>
      </w:r>
      <w:r w:rsidR="006527EC" w:rsidRPr="001220A1">
        <w:rPr>
          <w:rFonts w:ascii="Sylfaen" w:hAnsi="Sylfaen"/>
          <w:bCs/>
          <w:sz w:val="22"/>
          <w:szCs w:val="22"/>
        </w:rPr>
        <w:t xml:space="preserve"> do </w:t>
      </w:r>
      <w:r w:rsidR="004D54E3" w:rsidRPr="001220A1">
        <w:rPr>
          <w:rFonts w:ascii="Sylfaen" w:hAnsi="Sylfaen"/>
          <w:bCs/>
          <w:sz w:val="22"/>
          <w:szCs w:val="22"/>
        </w:rPr>
        <w:t xml:space="preserve">niniejszej </w:t>
      </w:r>
      <w:r w:rsidR="006527EC" w:rsidRPr="001220A1">
        <w:rPr>
          <w:rFonts w:ascii="Sylfaen" w:hAnsi="Sylfaen"/>
          <w:bCs/>
          <w:sz w:val="22"/>
          <w:szCs w:val="22"/>
        </w:rPr>
        <w:t>umowy</w:t>
      </w:r>
      <w:r w:rsidR="004D54E3" w:rsidRPr="001220A1">
        <w:rPr>
          <w:rFonts w:ascii="Sylfaen" w:hAnsi="Sylfaen"/>
          <w:bCs/>
          <w:sz w:val="22"/>
          <w:szCs w:val="22"/>
        </w:rPr>
        <w:t>.</w:t>
      </w:r>
    </w:p>
    <w:p w14:paraId="1CD438E9" w14:textId="77777777" w:rsidR="00EA4B11" w:rsidRPr="001220A1" w:rsidRDefault="00EA4B11" w:rsidP="004D54E3">
      <w:pPr>
        <w:tabs>
          <w:tab w:val="left" w:pos="568"/>
          <w:tab w:val="center" w:pos="4821"/>
        </w:tabs>
        <w:suppressAutoHyphens/>
        <w:spacing w:line="276" w:lineRule="auto"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4614AAEF" w14:textId="35D30F7C" w:rsidR="006527EC" w:rsidRPr="001220A1" w:rsidRDefault="006527EC" w:rsidP="00C7358E">
      <w:pPr>
        <w:tabs>
          <w:tab w:val="left" w:pos="568"/>
          <w:tab w:val="center" w:pos="4821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AA157C" w:rsidRPr="001220A1">
        <w:rPr>
          <w:rFonts w:ascii="Sylfaen" w:hAnsi="Sylfaen"/>
          <w:b/>
          <w:spacing w:val="-3"/>
          <w:sz w:val="22"/>
          <w:szCs w:val="22"/>
          <w:lang w:eastAsia="ar-SA"/>
        </w:rPr>
        <w:t>5</w:t>
      </w:r>
    </w:p>
    <w:p w14:paraId="21EE79DA" w14:textId="77777777" w:rsidR="006527EC" w:rsidRPr="001220A1" w:rsidRDefault="006527EC" w:rsidP="00C7358E">
      <w:pPr>
        <w:tabs>
          <w:tab w:val="left" w:pos="568"/>
          <w:tab w:val="center" w:pos="4821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Warunki płatności</w:t>
      </w:r>
    </w:p>
    <w:p w14:paraId="47D4E709" w14:textId="46C9569B" w:rsidR="00596283" w:rsidRPr="001220A1" w:rsidRDefault="00AA157C" w:rsidP="00596283">
      <w:pPr>
        <w:pStyle w:val="Akapitzlist"/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Ogólna wartość niniejszej umowy brutto wraz z należnym podatkiem VAT wynosi </w:t>
      </w:r>
      <w:r w:rsidRPr="001220A1">
        <w:rPr>
          <w:rFonts w:ascii="Sylfaen" w:hAnsi="Sylfaen"/>
          <w:b/>
          <w:bCs/>
          <w:sz w:val="22"/>
          <w:szCs w:val="22"/>
        </w:rPr>
        <w:t>….</w:t>
      </w:r>
      <w:r w:rsidRPr="001220A1">
        <w:rPr>
          <w:rFonts w:ascii="Sylfaen" w:hAnsi="Sylfaen"/>
          <w:sz w:val="22"/>
          <w:szCs w:val="22"/>
        </w:rPr>
        <w:t xml:space="preserve"> zł (…… zł)</w:t>
      </w:r>
      <w:r w:rsidR="00596283" w:rsidRPr="001220A1">
        <w:rPr>
          <w:rFonts w:ascii="Sylfaen" w:hAnsi="Sylfaen"/>
          <w:sz w:val="22"/>
          <w:szCs w:val="22"/>
        </w:rPr>
        <w:t>.</w:t>
      </w:r>
    </w:p>
    <w:p w14:paraId="163A753E" w14:textId="6F237719" w:rsidR="00AA157C" w:rsidRPr="001220A1" w:rsidRDefault="00AA157C" w:rsidP="00596283">
      <w:pPr>
        <w:pStyle w:val="Akapitzlist"/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Kupujący zobowiązuje się należność za dostarczony przedmiot umowy uiścić przelewem na wskazane przez Sprzedającego na fakturze konto w terminie 60 dni od daty jego dostawy wraz z prawidłowo wystawioną fakturą oraz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oryginałami protokołów: zdawczo-odbiorczego, instalacji, uruchomienia oraz szkolenia podstawowego, których wzór stanowią Załącznik nr 4,5,6,7 do niniejszej umowy podpisanych bez uwag przez  </w:t>
      </w:r>
      <w:r w:rsidRPr="001220A1">
        <w:rPr>
          <w:rFonts w:ascii="Sylfaen" w:hAnsi="Sylfaen"/>
          <w:b/>
          <w:bCs/>
          <w:spacing w:val="-3"/>
          <w:sz w:val="22"/>
          <w:szCs w:val="22"/>
          <w:lang w:eastAsia="ar-SA"/>
        </w:rPr>
        <w:t>Kupującego i Sprzedającego.</w:t>
      </w:r>
    </w:p>
    <w:p w14:paraId="485278E2" w14:textId="66EFA78D" w:rsidR="00AA157C" w:rsidRPr="001220A1" w:rsidRDefault="00AA157C" w:rsidP="00AA157C">
      <w:pPr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Za zapłatę dokonaną w terminie uważa się dzień obciążenia rachunku bankowego Kupującego. </w:t>
      </w:r>
    </w:p>
    <w:p w14:paraId="1EF455A3" w14:textId="2F738A8D" w:rsidR="00AA157C" w:rsidRPr="001220A1" w:rsidRDefault="00AA157C" w:rsidP="00596283">
      <w:pPr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Określona w ust. 1 </w:t>
      </w:r>
      <w:r w:rsidR="00C153F7" w:rsidRPr="001220A1">
        <w:rPr>
          <w:rFonts w:ascii="Sylfaen" w:hAnsi="Sylfaen"/>
          <w:sz w:val="22"/>
          <w:szCs w:val="22"/>
        </w:rPr>
        <w:t>kwota</w:t>
      </w:r>
      <w:r w:rsidRPr="001220A1">
        <w:rPr>
          <w:rFonts w:ascii="Sylfaen" w:hAnsi="Sylfaen"/>
          <w:sz w:val="22"/>
          <w:szCs w:val="22"/>
        </w:rPr>
        <w:t xml:space="preserve"> zawiera wszelkie koszty</w:t>
      </w:r>
      <w:r w:rsidR="00C153F7" w:rsidRPr="001220A1">
        <w:rPr>
          <w:rFonts w:ascii="Sylfaen" w:hAnsi="Sylfaen"/>
          <w:sz w:val="22"/>
          <w:szCs w:val="22"/>
        </w:rPr>
        <w:t xml:space="preserve"> związane z realizacją przedmiotu umowy</w:t>
      </w:r>
      <w:r w:rsidRPr="001220A1">
        <w:rPr>
          <w:rFonts w:ascii="Sylfaen" w:hAnsi="Sylfaen"/>
          <w:sz w:val="22"/>
          <w:szCs w:val="22"/>
        </w:rPr>
        <w:t>, w szczególności</w:t>
      </w:r>
      <w:r w:rsidR="00596283" w:rsidRPr="001220A1">
        <w:rPr>
          <w:rFonts w:ascii="Sylfaen" w:hAnsi="Sylfaen"/>
          <w:sz w:val="22"/>
          <w:szCs w:val="22"/>
        </w:rPr>
        <w:t>:</w:t>
      </w:r>
      <w:r w:rsidRPr="001220A1">
        <w:rPr>
          <w:rFonts w:ascii="Sylfaen" w:hAnsi="Sylfaen"/>
          <w:sz w:val="22"/>
          <w:szCs w:val="22"/>
        </w:rPr>
        <w:t xml:space="preserve"> należny podatek VAT, cło, koszty transportu, ubezpieczenia, opakowania, </w:t>
      </w:r>
      <w:r w:rsidR="00596283" w:rsidRPr="001220A1">
        <w:rPr>
          <w:rFonts w:ascii="Sylfaen" w:hAnsi="Sylfaen"/>
          <w:sz w:val="22"/>
          <w:szCs w:val="22"/>
        </w:rPr>
        <w:t xml:space="preserve">koszt dokumentacji przedmiotu umowy, koszt licencji nieograniczonej w czasie i miejscu </w:t>
      </w:r>
      <w:r w:rsidR="00C41127" w:rsidRPr="001220A1">
        <w:rPr>
          <w:rFonts w:ascii="Sylfaen" w:hAnsi="Sylfaen"/>
          <w:sz w:val="22"/>
          <w:szCs w:val="22"/>
        </w:rPr>
        <w:t xml:space="preserve">na korzystanie z oprogramowania umożliwiającego </w:t>
      </w:r>
      <w:r w:rsidR="00596283" w:rsidRPr="001220A1">
        <w:rPr>
          <w:rFonts w:ascii="Sylfaen" w:hAnsi="Sylfaen"/>
          <w:sz w:val="22"/>
          <w:szCs w:val="22"/>
        </w:rPr>
        <w:t xml:space="preserve">Kupującemu i jego personelowi korzystanie z przedmiotu umowy zgodnie z jego przeznaczeniem, </w:t>
      </w:r>
      <w:r w:rsidR="00C153F7" w:rsidRPr="001220A1">
        <w:rPr>
          <w:rFonts w:ascii="Sylfaen" w:hAnsi="Sylfaen"/>
          <w:sz w:val="22"/>
          <w:szCs w:val="22"/>
        </w:rPr>
        <w:t xml:space="preserve">koszt obsługi serwisowej w okresie gwarancji, koszt wsparcia technicznego, koszt </w:t>
      </w:r>
      <w:r w:rsidRPr="001220A1">
        <w:rPr>
          <w:rFonts w:ascii="Sylfaen" w:hAnsi="Sylfaen"/>
          <w:sz w:val="22"/>
          <w:szCs w:val="22"/>
        </w:rPr>
        <w:t>przeszkolenia personelu Kupującego w zakresie obsługi przedmiotu umowy.</w:t>
      </w:r>
    </w:p>
    <w:p w14:paraId="1E861865" w14:textId="77777777" w:rsidR="00AA157C" w:rsidRPr="001220A1" w:rsidRDefault="00AA157C" w:rsidP="00AA157C">
      <w:pPr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Wymieniona w ust. 1 kwota wyczerpuje wszystkie roszczenia z tytułu wynagrodzenia za realizację przedmiotu niniejszej umowy.</w:t>
      </w:r>
    </w:p>
    <w:p w14:paraId="1962ADCA" w14:textId="1D164604" w:rsidR="00AA157C" w:rsidRPr="001220A1" w:rsidRDefault="00C153F7" w:rsidP="00AA157C">
      <w:pPr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lastRenderedPageBreak/>
        <w:t>Sprzedający</w:t>
      </w:r>
      <w:r w:rsidR="00AA157C" w:rsidRPr="001220A1">
        <w:rPr>
          <w:rFonts w:ascii="Sylfaen" w:hAnsi="Sylfaen"/>
          <w:sz w:val="22"/>
          <w:szCs w:val="22"/>
        </w:rPr>
        <w:t xml:space="preserve"> nie ma prawa bez zgody podmiotu tworzącego </w:t>
      </w:r>
      <w:r w:rsidRPr="001220A1">
        <w:rPr>
          <w:rFonts w:ascii="Sylfaen" w:hAnsi="Sylfaen"/>
          <w:sz w:val="22"/>
          <w:szCs w:val="22"/>
        </w:rPr>
        <w:t>Kupującego</w:t>
      </w:r>
      <w:r w:rsidR="00AA157C" w:rsidRPr="001220A1">
        <w:rPr>
          <w:rFonts w:ascii="Sylfaen" w:hAnsi="Sylfaen"/>
          <w:sz w:val="22"/>
          <w:szCs w:val="22"/>
        </w:rPr>
        <w:t xml:space="preserve"> zbywać wierzytelności z tytułu realizacji niniejszej umowy na rzecz osób trzecich.</w:t>
      </w:r>
      <w:r w:rsidRPr="001220A1">
        <w:rPr>
          <w:rFonts w:ascii="Sylfaen" w:hAnsi="Sylfaen"/>
          <w:sz w:val="22"/>
          <w:szCs w:val="22"/>
        </w:rPr>
        <w:t xml:space="preserve"> </w:t>
      </w:r>
    </w:p>
    <w:p w14:paraId="6E5218C6" w14:textId="223B6809" w:rsidR="00C153F7" w:rsidRPr="001220A1" w:rsidRDefault="00C153F7" w:rsidP="00AA157C">
      <w:pPr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Sprzedający zobowiązuje się nie zbywać wierzytelności wynikających z zawarcia niniejszej umowy na rzecz osób trzecich bez uprzedniej pisemnej zgody Kupującego (forma pisemna zastrzeżona pod rygorem nieważności. </w:t>
      </w:r>
    </w:p>
    <w:p w14:paraId="79B1E2B7" w14:textId="77777777" w:rsidR="00AA157C" w:rsidRPr="001220A1" w:rsidRDefault="00AA157C" w:rsidP="00AA157C">
      <w:pPr>
        <w:numPr>
          <w:ilvl w:val="0"/>
          <w:numId w:val="37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Dostawca</w:t>
      </w:r>
      <w:r w:rsidRPr="001220A1">
        <w:rPr>
          <w:rFonts w:ascii="Sylfaen" w:eastAsia="Andale Sans UI" w:hAnsi="Sylfaen"/>
          <w:sz w:val="22"/>
          <w:szCs w:val="22"/>
          <w:lang w:eastAsia="fa-IR" w:bidi="fa-IR"/>
        </w:rPr>
        <w:t xml:space="preserve"> oświadcza, iż numer rachunku bankowego każdorazowo wskazywany na fakturze stanowić będzie rachunek rozliczeniowy, o którym mowa w art. 49 ust.1 pkt 1 ustawy z dnia 29 sierpnia 1997 r. – Prawo bankowe, lub imienny rachunek w spółdzielczej kasie oszczędnościowo – kredytowej, otwarty w związku z prowadzoną działalnością gospodarczą – wskazany w zgłoszeniu identyfikacyjnym lub zgłoszeniu aktualizacyjnym i prowadzony przy wykorzystaniu STIR w rozumieniu art. 119zg pkt 6 ustawy z dnia 29 sierpnia 1997 r. – Ordynacja podatkowa.</w:t>
      </w:r>
    </w:p>
    <w:p w14:paraId="66754A99" w14:textId="77777777" w:rsidR="00AA157C" w:rsidRPr="001220A1" w:rsidRDefault="00AA157C" w:rsidP="00AA157C">
      <w:pPr>
        <w:tabs>
          <w:tab w:val="left" w:pos="568"/>
          <w:tab w:val="center" w:pos="4821"/>
        </w:tabs>
        <w:suppressAutoHyphens/>
        <w:spacing w:line="276" w:lineRule="auto"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4147E86C" w14:textId="0F092E80" w:rsidR="006527EC" w:rsidRPr="001220A1" w:rsidRDefault="006527EC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C153F7" w:rsidRPr="001220A1">
        <w:rPr>
          <w:rFonts w:ascii="Sylfaen" w:hAnsi="Sylfaen"/>
          <w:b/>
          <w:spacing w:val="-3"/>
          <w:sz w:val="22"/>
          <w:szCs w:val="22"/>
          <w:lang w:eastAsia="ar-SA"/>
        </w:rPr>
        <w:t>6</w:t>
      </w:r>
    </w:p>
    <w:p w14:paraId="73F2D1B6" w14:textId="71E30ABC" w:rsidR="00C7358E" w:rsidRPr="001220A1" w:rsidRDefault="006527EC" w:rsidP="00C7358E">
      <w:pPr>
        <w:tabs>
          <w:tab w:val="left" w:pos="568"/>
          <w:tab w:val="center" w:pos="4821"/>
        </w:tabs>
        <w:suppressAutoHyphens/>
        <w:spacing w:before="120" w:line="276" w:lineRule="auto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Warunki gwarancji</w:t>
      </w:r>
    </w:p>
    <w:p w14:paraId="2E1FC7C2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before="120" w:line="276" w:lineRule="auto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4A1B3D67" w14:textId="1EFA32E4" w:rsidR="00945BE4" w:rsidRPr="001220A1" w:rsidRDefault="008A0938" w:rsidP="00472BEF">
      <w:pPr>
        <w:pStyle w:val="Akapitzlist"/>
        <w:numPr>
          <w:ilvl w:val="0"/>
          <w:numId w:val="4"/>
        </w:numPr>
        <w:tabs>
          <w:tab w:val="clear" w:pos="851"/>
          <w:tab w:val="num" w:pos="567"/>
        </w:tabs>
        <w:ind w:left="567" w:hanging="283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Sprzedający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udziela </w:t>
      </w:r>
      <w:r w:rsidR="00835C78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Kupującemu </w:t>
      </w:r>
      <w:r w:rsidR="00C153F7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24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-miesięcznej gwarancji na przedmiot umowy</w:t>
      </w:r>
      <w:r w:rsidR="00945BE4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.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Gwarancja rozpoczyna się od daty podpisania</w:t>
      </w:r>
      <w:r w:rsidR="00835C78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bez uwag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przez </w:t>
      </w:r>
      <w:r w:rsidR="00835C78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obie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strony protokołu z uruchomienia, którego wzór stanowi Załącznik </w:t>
      </w:r>
      <w:r w:rsidR="00C153F7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n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r </w:t>
      </w:r>
      <w:r w:rsidR="00C153F7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7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do niniejszej umowy</w:t>
      </w:r>
      <w:r w:rsidR="00C153F7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.</w:t>
      </w:r>
    </w:p>
    <w:p w14:paraId="0F880B15" w14:textId="464298AD" w:rsidR="000351ED" w:rsidRPr="001220A1" w:rsidRDefault="006527EC" w:rsidP="00C7358E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Serwis gwarancyjny w zakresie dostarczonego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przedmiotu umowy</w:t>
      </w:r>
      <w:r w:rsidR="000351ED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prowadzi</w:t>
      </w:r>
      <w:r w:rsidR="000351ED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bookmarkStart w:id="0" w:name="_Hlk121221962"/>
      <w:r w:rsidR="000351ED" w:rsidRPr="001220A1">
        <w:rPr>
          <w:rFonts w:ascii="Sylfaen" w:hAnsi="Sylfaen"/>
          <w:spacing w:val="-3"/>
          <w:sz w:val="22"/>
          <w:szCs w:val="22"/>
          <w:lang w:eastAsia="ar-SA"/>
        </w:rPr>
        <w:t>autoryzowany serwis</w:t>
      </w:r>
      <w:r w:rsidR="00C7358E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0351ED" w:rsidRPr="001220A1">
        <w:rPr>
          <w:rFonts w:ascii="Sylfaen" w:hAnsi="Sylfaen"/>
          <w:b/>
          <w:bCs/>
          <w:spacing w:val="-3"/>
          <w:sz w:val="22"/>
          <w:szCs w:val="22"/>
          <w:lang w:eastAsia="ar-SA"/>
        </w:rPr>
        <w:t>Sprzedającego</w:t>
      </w:r>
      <w:r w:rsidR="000351ED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z siedzibą w………………………………</w:t>
      </w:r>
      <w:r w:rsidR="00C153F7" w:rsidRPr="001220A1">
        <w:rPr>
          <w:rFonts w:ascii="Sylfaen" w:hAnsi="Sylfaen"/>
          <w:spacing w:val="-3"/>
          <w:sz w:val="22"/>
          <w:szCs w:val="22"/>
          <w:lang w:eastAsia="ar-SA"/>
        </w:rPr>
        <w:t>………</w:t>
      </w:r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, ul. ………, </w:t>
      </w:r>
      <w:proofErr w:type="spellStart"/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>tel</w:t>
      </w:r>
      <w:proofErr w:type="spellEnd"/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>…….., e-mail…………………</w:t>
      </w:r>
    </w:p>
    <w:p w14:paraId="73BCE6B5" w14:textId="06D82D66" w:rsidR="00D01A34" w:rsidRPr="001220A1" w:rsidRDefault="00D01A34" w:rsidP="00D01A34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Gwarancja nie obejmuje uszkodzeń przedmiotu umowy powstałych z wyłącznej winy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i/lub personelu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w wyniku nie stosowania się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i personelu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do dostarczonych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Sprzedającego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wraz z przedmiotem umowy instrukcji obsługi.</w:t>
      </w:r>
    </w:p>
    <w:bookmarkEnd w:id="0"/>
    <w:p w14:paraId="43CB4DE6" w14:textId="0673D6F4" w:rsidR="00AC77CC" w:rsidRPr="001220A1" w:rsidRDefault="00AC77CC" w:rsidP="004125B9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W okresie gwarancji </w:t>
      </w:r>
      <w:r w:rsidRPr="001220A1">
        <w:rPr>
          <w:rFonts w:ascii="Sylfaen" w:eastAsia="Calibri" w:hAnsi="Sylfaen"/>
          <w:b/>
          <w:sz w:val="22"/>
          <w:szCs w:val="22"/>
          <w:lang w:eastAsia="ar-SA"/>
        </w:rPr>
        <w:t>Sprzedający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zobowiązuje się do załatwienia 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we własnym zakresie i na własny koszt, tj. bez udziału </w:t>
      </w:r>
      <w:r w:rsidR="00835C78" w:rsidRPr="001220A1">
        <w:rPr>
          <w:rFonts w:ascii="Sylfaen" w:eastAsia="Calibri" w:hAnsi="Sylfaen"/>
          <w:b/>
          <w:bCs/>
          <w:sz w:val="22"/>
          <w:szCs w:val="22"/>
          <w:lang w:eastAsia="ar-SA"/>
        </w:rPr>
        <w:t>Kupującego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, 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wszelkich formalności związanych z ewentualną naprawą lub wymianą wadliwego elementu </w:t>
      </w:r>
      <w:r w:rsidRPr="001220A1">
        <w:rPr>
          <w:rFonts w:ascii="Sylfaen" w:eastAsia="Calibri" w:hAnsi="Sylfaen"/>
          <w:b/>
          <w:bCs/>
          <w:sz w:val="22"/>
          <w:szCs w:val="22"/>
          <w:lang w:eastAsia="ar-SA"/>
        </w:rPr>
        <w:t>przedmiotu umowy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na nowy, 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w tym 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wysyłką 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przedmiotu umowy 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do naprawy gwarancyjnej 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>a następnie jego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odbiorem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wraz z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dostarczeniem do </w:t>
      </w:r>
      <w:r w:rsidRPr="001220A1">
        <w:rPr>
          <w:rFonts w:ascii="Sylfaen" w:eastAsia="Calibri" w:hAnsi="Sylfaen"/>
          <w:b/>
          <w:sz w:val="22"/>
          <w:szCs w:val="22"/>
          <w:lang w:eastAsia="ar-SA"/>
        </w:rPr>
        <w:t>Kupującego</w:t>
      </w:r>
      <w:r w:rsidR="00835C78"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oraz</w:t>
      </w:r>
      <w:r w:rsidRPr="001220A1">
        <w:rPr>
          <w:rFonts w:ascii="Sylfaen" w:eastAsia="Calibri" w:hAnsi="Sylfaen"/>
          <w:bCs/>
          <w:sz w:val="22"/>
          <w:szCs w:val="22"/>
          <w:lang w:eastAsia="ar-SA"/>
        </w:rPr>
        <w:t xml:space="preserve"> importem części zamiennych i oprogramowania</w:t>
      </w:r>
      <w:r w:rsidR="00C7358E" w:rsidRPr="001220A1">
        <w:rPr>
          <w:rFonts w:ascii="Sylfaen" w:eastAsia="Calibri" w:hAnsi="Sylfaen"/>
          <w:b/>
          <w:sz w:val="22"/>
          <w:szCs w:val="22"/>
          <w:lang w:eastAsia="ar-SA"/>
        </w:rPr>
        <w:t>.</w:t>
      </w:r>
    </w:p>
    <w:p w14:paraId="35810025" w14:textId="60F55CD2" w:rsidR="006527EC" w:rsidRPr="001220A1" w:rsidRDefault="006527EC" w:rsidP="00C7358E">
      <w:pPr>
        <w:numPr>
          <w:ilvl w:val="0"/>
          <w:numId w:val="4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W okresie gwarancji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</w:t>
      </w:r>
      <w:r w:rsidR="003908BD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3908BD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na własny koszt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zobowiązany jest do naprawy lub wymiany </w:t>
      </w:r>
      <w:r w:rsidR="00D01A34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na nowy, wolny od wad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cał</w:t>
      </w:r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ego </w:t>
      </w:r>
      <w:r w:rsidR="00D01A34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dostarczonego </w:t>
      </w:r>
      <w:r w:rsidR="00D01A34" w:rsidRPr="001220A1">
        <w:rPr>
          <w:rFonts w:ascii="Sylfaen" w:hAnsi="Sylfaen"/>
          <w:b/>
          <w:spacing w:val="-3"/>
          <w:sz w:val="22"/>
          <w:szCs w:val="22"/>
          <w:lang w:eastAsia="ar-SA"/>
        </w:rPr>
        <w:t>przedmiotu umowy</w:t>
      </w:r>
      <w:r w:rsidR="00D01A34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lub każdego </w:t>
      </w:r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z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element</w:t>
      </w:r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>ów,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podzespołów lub zespołów dostarczonego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przedmiotu umowy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, które uległy</w:t>
      </w:r>
      <w:r w:rsidR="004233A6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uszkodzeniu w szczególności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z przyczyn wad konstrukcyjnych, produkcyjnych lub materiałowych.</w:t>
      </w:r>
    </w:p>
    <w:p w14:paraId="7A8B660B" w14:textId="20CB47B4" w:rsidR="00AC77CC" w:rsidRPr="001220A1" w:rsidRDefault="00AC77C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W czasie trwania gwarancji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dokona zgodnie z zaleceniami producenta bezpłatnych autoryzowanych przeglądów serwisowych potwierdzonych certyfikatem</w:t>
      </w:r>
      <w:r w:rsidR="00415ADF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,</w:t>
      </w:r>
      <w:r w:rsidR="004125B9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w liczbie i częstotliwości wskazanej w gwarancji producenta, jednak nie mniej, niż jeden przegląd/konserwację w każdym roku jej obowiązywania</w:t>
      </w:r>
      <w:r w:rsidR="007E6577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,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na warunkach wynikających z gwarancji producenta (jeśli dotyczy). Koszty materiałów zużytych podczas przeglądów gwarancyjnych</w:t>
      </w:r>
      <w:r w:rsidR="00933A08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, robocizny oraz dojazdów związanych z realizacją przeglądów,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ponosi </w:t>
      </w:r>
      <w:r w:rsidR="00933A08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wyłącznie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Sprzedający.</w:t>
      </w:r>
      <w:r w:rsidR="0056517E">
        <w:rPr>
          <w:rFonts w:ascii="Sylfaen" w:hAnsi="Sylfaen"/>
          <w:b/>
          <w:spacing w:val="-3"/>
          <w:sz w:val="22"/>
          <w:szCs w:val="22"/>
          <w:lang w:eastAsia="ar-SA"/>
        </w:rPr>
        <w:t xml:space="preserve"> Sprzedający </w:t>
      </w:r>
      <w:r w:rsidR="0056517E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dokona ostatniego wymaganego przeglądu gwarancyjnego w ostatnim miesiącu obejmującym gwarancję, </w:t>
      </w:r>
    </w:p>
    <w:p w14:paraId="69837E8B" w14:textId="3596F03F" w:rsidR="006527EC" w:rsidRPr="001220A1" w:rsidRDefault="006527E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lastRenderedPageBreak/>
        <w:t>Dostarczony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przedmiot umowy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może być rozpakowany jedynie przez</w:t>
      </w:r>
      <w:r w:rsidR="00873C12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przedstawiciela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Sprzedającego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w obecności przedstawiciela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Kupującego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.</w:t>
      </w:r>
    </w:p>
    <w:p w14:paraId="3612605D" w14:textId="2C225D43" w:rsidR="00AC77CC" w:rsidRPr="001220A1" w:rsidRDefault="00AC77C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</w:rPr>
        <w:t xml:space="preserve">Sprzedający </w:t>
      </w:r>
      <w:r w:rsidRPr="001220A1">
        <w:rPr>
          <w:rFonts w:ascii="Sylfaen" w:hAnsi="Sylfaen"/>
          <w:bCs/>
          <w:sz w:val="22"/>
          <w:szCs w:val="22"/>
        </w:rPr>
        <w:t xml:space="preserve">w ramach udzielonej gwarancji odpowiada za braki </w:t>
      </w:r>
      <w:r w:rsidR="007E6577" w:rsidRPr="001220A1">
        <w:rPr>
          <w:rFonts w:ascii="Sylfaen" w:hAnsi="Sylfaen"/>
          <w:bCs/>
          <w:sz w:val="22"/>
          <w:szCs w:val="22"/>
        </w:rPr>
        <w:t xml:space="preserve">ilościowe i </w:t>
      </w:r>
      <w:r w:rsidRPr="001220A1">
        <w:rPr>
          <w:rFonts w:ascii="Sylfaen" w:hAnsi="Sylfaen"/>
          <w:bCs/>
          <w:sz w:val="22"/>
          <w:szCs w:val="22"/>
        </w:rPr>
        <w:t xml:space="preserve">jakościowe dostarczonego </w:t>
      </w:r>
      <w:r w:rsidRPr="001220A1">
        <w:rPr>
          <w:rFonts w:ascii="Sylfaen" w:hAnsi="Sylfaen"/>
          <w:b/>
          <w:bCs/>
          <w:sz w:val="22"/>
          <w:szCs w:val="22"/>
        </w:rPr>
        <w:t>przedmiotu umowy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.</w:t>
      </w:r>
    </w:p>
    <w:p w14:paraId="6E3B0130" w14:textId="66E97168" w:rsidR="00AC77CC" w:rsidRPr="001220A1" w:rsidRDefault="00AC77C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283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Czas reakcji serwisowej na zgłoszone niesprawności i awarie nie może być dłuższy niż 3 dni robocze od dnia zgłoszenia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 Sprzedającemu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niesprawności lub awarii </w:t>
      </w:r>
      <w:r w:rsidRPr="001220A1">
        <w:rPr>
          <w:rFonts w:ascii="Sylfaen" w:hAnsi="Sylfaen"/>
          <w:b/>
          <w:bCs/>
          <w:spacing w:val="-3"/>
          <w:sz w:val="22"/>
          <w:szCs w:val="22"/>
          <w:lang w:eastAsia="ar-SA"/>
        </w:rPr>
        <w:t>przedmiotu umowy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, z zastrzeżeniem, że w przypadku wysłania zgłoszenia między godz. 8.00 a 16.00 w danym dniu roboczym uznane jest ono za doręczone w tym dniu roboczym, natomiast w przypadku wysłania zgłoszenia po godz. 16.00 lub w dniu nie będącym dniem roboczym, uznane jest ono za doręczone w następnym dniu roboczym</w:t>
      </w:r>
      <w:r w:rsidR="004233A6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 (równoważne pisemnemu jest zgłoszenie faxem na numer …………………… lub na adres e-mail …………………………….)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. Na potrzeby niniejszej umowy Strony za dni robocze uznają dni od poniedziałku do piątku z wyłączeniem dni ustawowo wolnych od pracy.</w:t>
      </w:r>
      <w:r w:rsidR="00415ADF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Zgłoszenie uznaje się za skuteczne, mimo braku pisemnego potwierdzenia jego przyjęcia przez </w:t>
      </w:r>
      <w:r w:rsidR="00415ADF" w:rsidRPr="001220A1">
        <w:rPr>
          <w:rFonts w:ascii="Sylfaen" w:hAnsi="Sylfaen"/>
          <w:b/>
          <w:bCs/>
          <w:spacing w:val="-3"/>
          <w:sz w:val="22"/>
          <w:szCs w:val="22"/>
          <w:lang w:eastAsia="ar-SA"/>
        </w:rPr>
        <w:t>Sprzedającego</w:t>
      </w:r>
      <w:r w:rsidR="00415ADF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. </w:t>
      </w:r>
    </w:p>
    <w:p w14:paraId="2F1188F2" w14:textId="2A3359A8" w:rsidR="00210040" w:rsidRPr="001220A1" w:rsidRDefault="00AC77CC" w:rsidP="00C7358E">
      <w:pPr>
        <w:numPr>
          <w:ilvl w:val="0"/>
          <w:numId w:val="4"/>
        </w:numPr>
        <w:tabs>
          <w:tab w:val="clear" w:pos="851"/>
          <w:tab w:val="num" w:pos="709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425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Czas trwania na</w:t>
      </w:r>
      <w:r w:rsidR="00DA624D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prawy nie może być dłuższy niż </w:t>
      </w:r>
      <w:r w:rsidR="0056517E">
        <w:rPr>
          <w:rFonts w:ascii="Sylfaen" w:hAnsi="Sylfaen"/>
          <w:bCs/>
          <w:spacing w:val="-3"/>
          <w:sz w:val="22"/>
          <w:szCs w:val="22"/>
          <w:lang w:eastAsia="ar-SA"/>
        </w:rPr>
        <w:t>5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dni roboczych, licząc od daty zgłoszenia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Sprzedającemu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="0043584C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</w:t>
      </w:r>
      <w:r w:rsidR="0043584C" w:rsidRPr="001220A1">
        <w:rPr>
          <w:rFonts w:ascii="Sylfaen" w:hAnsi="Sylfaen"/>
          <w:b/>
          <w:bCs/>
          <w:spacing w:val="-3"/>
          <w:sz w:val="22"/>
          <w:szCs w:val="22"/>
          <w:lang w:eastAsia="ar-SA"/>
        </w:rPr>
        <w:t>niesprawności lub awarii przedmiotu umowy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,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z tym zastrzeżeniem, że w przypadku wysłania pisemnego zgłoszenia między godz. 8.00 a 16.00 w danym dniu roboczym uznane jest ono za doręczone w tym dniu roboczym, natomiast w przypadku wysłania zgłoszenia po godz. 16.00 lub w dniu nie będącym dniem roboczym, uznane jest ono za doręczone w następnym dniu roboczym</w:t>
      </w:r>
      <w:r w:rsidR="00F31F3C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(równoważne pisemnemu jest zgłoszenie faxem na numer …………………… lub na adres e-mail …………………………….).</w:t>
      </w:r>
    </w:p>
    <w:p w14:paraId="00D4056F" w14:textId="7088116D" w:rsidR="00AC77CC" w:rsidRPr="001220A1" w:rsidRDefault="00AC77CC" w:rsidP="00C7358E">
      <w:pPr>
        <w:numPr>
          <w:ilvl w:val="0"/>
          <w:numId w:val="4"/>
        </w:numPr>
        <w:tabs>
          <w:tab w:val="clear" w:pos="851"/>
          <w:tab w:val="num" w:pos="709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425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Kupujący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dopuszcza zdalną diagnostykę robota chirurgicznego za pośrednictwem łącza VPN. </w:t>
      </w:r>
    </w:p>
    <w:p w14:paraId="5731DECB" w14:textId="0B0E580C" w:rsidR="0043584C" w:rsidRPr="001220A1" w:rsidRDefault="006527E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425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</w:rPr>
        <w:t xml:space="preserve">W przypadku naprawy wymagającej sprowadzenia części zamiennych spoza terenu Polski, naprawa wykonana zostanie w terminie nie dłuższym niż </w:t>
      </w:r>
      <w:r w:rsidRPr="001220A1">
        <w:rPr>
          <w:rFonts w:ascii="Sylfaen" w:hAnsi="Sylfaen"/>
          <w:b/>
          <w:bCs/>
          <w:sz w:val="22"/>
          <w:szCs w:val="22"/>
        </w:rPr>
        <w:t>1</w:t>
      </w:r>
      <w:r w:rsidR="0056517E">
        <w:rPr>
          <w:rFonts w:ascii="Sylfaen" w:hAnsi="Sylfaen"/>
          <w:b/>
          <w:bCs/>
          <w:sz w:val="22"/>
          <w:szCs w:val="22"/>
        </w:rPr>
        <w:t>0</w:t>
      </w:r>
      <w:r w:rsidRPr="001220A1">
        <w:rPr>
          <w:rFonts w:ascii="Sylfaen" w:hAnsi="Sylfaen"/>
          <w:b/>
          <w:bCs/>
          <w:sz w:val="22"/>
          <w:szCs w:val="22"/>
        </w:rPr>
        <w:t xml:space="preserve"> dni roboczych</w:t>
      </w:r>
      <w:r w:rsidR="0043584C" w:rsidRPr="001220A1">
        <w:rPr>
          <w:rFonts w:ascii="Sylfaen" w:hAnsi="Sylfaen"/>
          <w:b/>
          <w:bCs/>
          <w:sz w:val="22"/>
          <w:szCs w:val="22"/>
        </w:rPr>
        <w:t xml:space="preserve">, </w:t>
      </w:r>
      <w:r w:rsidR="0043584C" w:rsidRPr="001220A1">
        <w:rPr>
          <w:rFonts w:ascii="Sylfaen" w:hAnsi="Sylfaen"/>
          <w:sz w:val="22"/>
          <w:szCs w:val="22"/>
        </w:rPr>
        <w:t>licząc od daty zgłoszenia Sprzedającemu przez Kupującego niesprawności lub awarii przedmiotu umowy</w:t>
      </w:r>
      <w:r w:rsidRPr="001220A1">
        <w:rPr>
          <w:rFonts w:ascii="Sylfaen" w:hAnsi="Sylfaen"/>
          <w:b/>
          <w:bCs/>
          <w:sz w:val="22"/>
          <w:szCs w:val="22"/>
        </w:rPr>
        <w:t xml:space="preserve">. </w:t>
      </w:r>
    </w:p>
    <w:p w14:paraId="5996AA59" w14:textId="3147B037" w:rsidR="006527EC" w:rsidRPr="001220A1" w:rsidRDefault="006527E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425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</w:rPr>
        <w:t xml:space="preserve">Naprawy </w:t>
      </w:r>
      <w:r w:rsidR="0043584C" w:rsidRPr="001220A1">
        <w:rPr>
          <w:rFonts w:ascii="Sylfaen" w:hAnsi="Sylfaen"/>
          <w:sz w:val="22"/>
          <w:szCs w:val="22"/>
        </w:rPr>
        <w:t xml:space="preserve">przedmiotu umowy </w:t>
      </w:r>
      <w:r w:rsidRPr="001220A1">
        <w:rPr>
          <w:rFonts w:ascii="Sylfaen" w:hAnsi="Sylfaen"/>
          <w:sz w:val="22"/>
          <w:szCs w:val="22"/>
        </w:rPr>
        <w:t xml:space="preserve">wykonywane będą w miejscu, w którym </w:t>
      </w:r>
      <w:r w:rsidRPr="001220A1">
        <w:rPr>
          <w:rFonts w:ascii="Sylfaen" w:hAnsi="Sylfaen"/>
          <w:b/>
          <w:sz w:val="22"/>
          <w:szCs w:val="22"/>
        </w:rPr>
        <w:t xml:space="preserve">przedmiot </w:t>
      </w:r>
      <w:r w:rsidR="00340107" w:rsidRPr="001220A1">
        <w:rPr>
          <w:rFonts w:ascii="Sylfaen" w:hAnsi="Sylfaen"/>
          <w:b/>
          <w:sz w:val="22"/>
          <w:szCs w:val="22"/>
        </w:rPr>
        <w:t xml:space="preserve">umowy </w:t>
      </w:r>
      <w:r w:rsidRPr="001220A1">
        <w:rPr>
          <w:rFonts w:ascii="Sylfaen" w:hAnsi="Sylfaen"/>
          <w:sz w:val="22"/>
          <w:szCs w:val="22"/>
        </w:rPr>
        <w:t>jest używany</w:t>
      </w:r>
      <w:r w:rsidR="0043584C" w:rsidRPr="001220A1">
        <w:rPr>
          <w:rFonts w:ascii="Sylfaen" w:hAnsi="Sylfaen"/>
          <w:sz w:val="22"/>
          <w:szCs w:val="22"/>
        </w:rPr>
        <w:t xml:space="preserve"> przez Kupującego</w:t>
      </w:r>
      <w:r w:rsidRPr="001220A1">
        <w:rPr>
          <w:rFonts w:ascii="Sylfaen" w:hAnsi="Sylfaen"/>
          <w:sz w:val="22"/>
          <w:szCs w:val="22"/>
        </w:rPr>
        <w:t>, chyba że sprzeciwiać się będzie temu istota</w:t>
      </w:r>
      <w:r w:rsidRPr="001220A1">
        <w:rPr>
          <w:rFonts w:ascii="Sylfaen" w:hAnsi="Sylfaen"/>
          <w:spacing w:val="-2"/>
          <w:sz w:val="22"/>
          <w:szCs w:val="22"/>
        </w:rPr>
        <w:t xml:space="preserve"> </w:t>
      </w:r>
      <w:r w:rsidRPr="001220A1">
        <w:rPr>
          <w:rFonts w:ascii="Sylfaen" w:hAnsi="Sylfaen"/>
          <w:sz w:val="22"/>
          <w:szCs w:val="22"/>
        </w:rPr>
        <w:t>wady.</w:t>
      </w:r>
    </w:p>
    <w:p w14:paraId="41BD7A0D" w14:textId="156DC85D" w:rsidR="006527EC" w:rsidRPr="001220A1" w:rsidRDefault="006527EC" w:rsidP="00C7358E">
      <w:pPr>
        <w:numPr>
          <w:ilvl w:val="0"/>
          <w:numId w:val="4"/>
        </w:numPr>
        <w:tabs>
          <w:tab w:val="clear" w:pos="851"/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 w:hanging="425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W przypadku </w:t>
      </w:r>
      <w:r w:rsidR="0056517E">
        <w:rPr>
          <w:rFonts w:ascii="Sylfaen" w:hAnsi="Sylfaen"/>
          <w:spacing w:val="-3"/>
          <w:sz w:val="22"/>
          <w:szCs w:val="22"/>
          <w:lang w:eastAsia="ar-SA"/>
        </w:rPr>
        <w:t>dwukrotnej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naprawy tego samego </w:t>
      </w:r>
      <w:r w:rsidR="00340107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komponentu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lub podzespołu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przedmiotu umowy</w:t>
      </w:r>
      <w:r w:rsidR="00340107" w:rsidRPr="001220A1">
        <w:rPr>
          <w:rFonts w:ascii="Sylfaen" w:hAnsi="Sylfaen"/>
          <w:spacing w:val="-3"/>
          <w:sz w:val="22"/>
          <w:szCs w:val="22"/>
          <w:lang w:eastAsia="ar-SA"/>
        </w:rPr>
        <w:t>,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zobowiązany jest wymienić na swój koszt wadliwy </w:t>
      </w:r>
      <w:r w:rsidR="00340107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komponent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lub podzespół na nowy</w:t>
      </w:r>
      <w:r w:rsidR="00340107" w:rsidRPr="001220A1">
        <w:rPr>
          <w:rFonts w:ascii="Sylfaen" w:hAnsi="Sylfaen"/>
          <w:spacing w:val="-3"/>
          <w:sz w:val="22"/>
          <w:szCs w:val="22"/>
          <w:lang w:eastAsia="ar-SA"/>
        </w:rPr>
        <w:t>, wolny od wad</w:t>
      </w:r>
      <w:r w:rsidR="00666712" w:rsidRPr="001220A1">
        <w:rPr>
          <w:rFonts w:ascii="Sylfaen" w:hAnsi="Sylfaen"/>
          <w:sz w:val="22"/>
          <w:szCs w:val="22"/>
        </w:rPr>
        <w:t xml:space="preserve"> </w:t>
      </w:r>
      <w:bookmarkStart w:id="1" w:name="_Hlk165892677"/>
      <w:r w:rsidR="00666712" w:rsidRPr="001220A1">
        <w:rPr>
          <w:rFonts w:ascii="Sylfaen" w:hAnsi="Sylfaen"/>
          <w:spacing w:val="-3"/>
          <w:sz w:val="22"/>
          <w:szCs w:val="22"/>
          <w:lang w:eastAsia="ar-SA"/>
        </w:rPr>
        <w:t>w terminie ustalonym przez Strony, jednak nie później niż w terminie 1</w:t>
      </w:r>
      <w:r w:rsidR="0056517E">
        <w:rPr>
          <w:rFonts w:ascii="Sylfaen" w:hAnsi="Sylfaen"/>
          <w:spacing w:val="-3"/>
          <w:sz w:val="22"/>
          <w:szCs w:val="22"/>
          <w:lang w:eastAsia="ar-SA"/>
        </w:rPr>
        <w:t>0</w:t>
      </w:r>
      <w:r w:rsidR="00666712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dni od dnia zgłoszenia przez Kupującego żądania wymiany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.</w:t>
      </w:r>
      <w:r w:rsidRPr="001220A1">
        <w:rPr>
          <w:rFonts w:ascii="Sylfaen" w:hAnsi="Sylfaen"/>
          <w:sz w:val="22"/>
          <w:szCs w:val="22"/>
        </w:rPr>
        <w:t xml:space="preserve"> </w:t>
      </w:r>
    </w:p>
    <w:bookmarkEnd w:id="1"/>
    <w:p w14:paraId="1845175B" w14:textId="303B8FEC" w:rsidR="00666712" w:rsidRPr="001220A1" w:rsidRDefault="00945BE4" w:rsidP="00945BE4">
      <w:pPr>
        <w:pStyle w:val="Akapitzlist"/>
        <w:numPr>
          <w:ilvl w:val="0"/>
          <w:numId w:val="4"/>
        </w:numPr>
        <w:tabs>
          <w:tab w:val="clear" w:pos="851"/>
          <w:tab w:val="num" w:pos="567"/>
        </w:tabs>
        <w:ind w:left="567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Jeżeli pomimo wymiany wadliwego komponentu lub podzespołu przedmiotu umowy na nowy w trybie ust. 14 powyżej, będzie o</w:t>
      </w:r>
      <w:r w:rsidR="00F31F3C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n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wymagał ponownie </w:t>
      </w:r>
      <w:r w:rsidR="0056517E">
        <w:rPr>
          <w:rFonts w:ascii="Sylfaen" w:hAnsi="Sylfaen"/>
          <w:bCs/>
          <w:spacing w:val="-3"/>
          <w:sz w:val="22"/>
          <w:szCs w:val="22"/>
          <w:lang w:eastAsia="ar-SA"/>
        </w:rPr>
        <w:t>dwukrotnej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naprawy</w:t>
      </w:r>
      <w:r w:rsidR="00F31F3C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,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Sprzedający na swój koszt wymieni przedmiot umowy na nowy, wolny od wad.</w:t>
      </w:r>
      <w:r w:rsidRPr="001220A1">
        <w:rPr>
          <w:rFonts w:ascii="Sylfaen" w:hAnsi="Sylfaen"/>
          <w:sz w:val="22"/>
          <w:szCs w:val="22"/>
        </w:rPr>
        <w:t xml:space="preserve">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w terminie ustalonym przez Strony, jednak nie później niż w terminie 1</w:t>
      </w:r>
      <w:r w:rsidR="0056517E">
        <w:rPr>
          <w:rFonts w:ascii="Sylfaen" w:hAnsi="Sylfaen"/>
          <w:bCs/>
          <w:spacing w:val="-3"/>
          <w:sz w:val="22"/>
          <w:szCs w:val="22"/>
          <w:lang w:eastAsia="ar-SA"/>
        </w:rPr>
        <w:t>0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dni od dnia zgłoszenia przez Kupującego żądania wymiany. </w:t>
      </w:r>
    </w:p>
    <w:p w14:paraId="46E5EB69" w14:textId="268E6A67" w:rsidR="00210040" w:rsidRPr="001220A1" w:rsidRDefault="00210040" w:rsidP="00210040">
      <w:pPr>
        <w:pStyle w:val="Akapitzlist"/>
        <w:numPr>
          <w:ilvl w:val="0"/>
          <w:numId w:val="4"/>
        </w:numPr>
        <w:tabs>
          <w:tab w:val="clear" w:pos="851"/>
        </w:tabs>
        <w:spacing w:line="276" w:lineRule="auto"/>
        <w:ind w:left="567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Okres gwarancji ulega automatycznemu przedłużeniu o okres naprawy, tj. czas liczony od dnia zgłoszenia wady do dnia przekazania Kupującemu sprzętu naprawionego, i biegnie od nowa w przypadku wymiany podzespołu lub komponentu lub sprzętu na nowy, wolny od wad.</w:t>
      </w:r>
      <w:r w:rsidR="00693A60">
        <w:rPr>
          <w:rFonts w:ascii="Sylfaen" w:hAnsi="Sylfaen"/>
          <w:sz w:val="22"/>
          <w:szCs w:val="22"/>
        </w:rPr>
        <w:t xml:space="preserve"> Fakt wydłużenia okresu gwarancji zostanie odnotowany w paszporcie </w:t>
      </w:r>
      <w:r w:rsidR="00472BEF">
        <w:rPr>
          <w:rFonts w:ascii="Sylfaen" w:hAnsi="Sylfaen"/>
          <w:sz w:val="22"/>
          <w:szCs w:val="22"/>
        </w:rPr>
        <w:t>sprzętu</w:t>
      </w:r>
      <w:r w:rsidR="00693A60">
        <w:rPr>
          <w:rFonts w:ascii="Sylfaen" w:hAnsi="Sylfaen"/>
          <w:sz w:val="22"/>
          <w:szCs w:val="22"/>
        </w:rPr>
        <w:t xml:space="preserve">. </w:t>
      </w:r>
    </w:p>
    <w:p w14:paraId="48FFB744" w14:textId="26A5EC99" w:rsidR="000351ED" w:rsidRPr="001220A1" w:rsidRDefault="000351ED" w:rsidP="00210040">
      <w:pPr>
        <w:numPr>
          <w:ilvl w:val="0"/>
          <w:numId w:val="4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567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W przypadku narzędzi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robotycznych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wielorazowego i jednorazowego użytku, których usterka nastąpiła w trakcie zabiegu operacyjnego z ich wykorzystaniem, w czasie </w:t>
      </w:r>
      <w:r w:rsidR="00693A60">
        <w:rPr>
          <w:rFonts w:ascii="Sylfaen" w:hAnsi="Sylfaen"/>
          <w:bCs/>
          <w:spacing w:val="-3"/>
          <w:sz w:val="22"/>
          <w:szCs w:val="22"/>
          <w:lang w:eastAsia="ar-SA"/>
        </w:rPr>
        <w:t>sterylizacji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</w:t>
      </w:r>
      <w:r w:rsidR="0084038A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, bądź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w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lastRenderedPageBreak/>
        <w:t xml:space="preserve">przypadku zgłoszenia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reklamacji w celu określenia przyczyn niniejszej usterki</w:t>
      </w:r>
      <w:r w:rsidR="00751187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,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uszkodzonego narzędzia, zastosowanie ma następująca procedura producenta narzędzi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robotycznych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:</w:t>
      </w:r>
    </w:p>
    <w:p w14:paraId="53283FAA" w14:textId="65F8C396" w:rsidR="00751187" w:rsidRPr="001220A1" w:rsidRDefault="00751187" w:rsidP="001220A1">
      <w:pPr>
        <w:pStyle w:val="Akapitzlist"/>
        <w:numPr>
          <w:ilvl w:val="0"/>
          <w:numId w:val="31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na podstawie dokonanego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Kupującego 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zgłoszenia uszkodzenia narzędzia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robotycznego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–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Sprzedający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sporządza protokół zgłoszenia reklamacji do Producenta, </w:t>
      </w:r>
    </w:p>
    <w:p w14:paraId="14E03D93" w14:textId="7A1331E6" w:rsidR="00751187" w:rsidRPr="001220A1" w:rsidRDefault="00751187" w:rsidP="00751187">
      <w:pPr>
        <w:pStyle w:val="Akapitzlist"/>
        <w:numPr>
          <w:ilvl w:val="0"/>
          <w:numId w:val="31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Kupujący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przekazuje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Sprzedającemu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reklamowane narzędzie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robotyczne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, które zostaje niezwłocznie dostarczone do Producenta w celu ustalenia przyczyn zaistniałego uszkodzenia oraz rozpatrzenia reklamacji</w:t>
      </w:r>
      <w:r w:rsidR="004125B9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,</w:t>
      </w:r>
    </w:p>
    <w:p w14:paraId="4EDFA658" w14:textId="07302B3A" w:rsidR="00C7358E" w:rsidRPr="001220A1" w:rsidRDefault="000351ED" w:rsidP="004125B9">
      <w:pPr>
        <w:pStyle w:val="Akapitzlist"/>
        <w:numPr>
          <w:ilvl w:val="0"/>
          <w:numId w:val="31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producent narzędzi chirurgii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robotycznej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określa przyczynę uszkodzenia mechanicznego na podstawie badań technicznych przeprowadzonych w specjalistycznym laboratorium </w:t>
      </w:r>
      <w:r w:rsidR="002D01F3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P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roducenta i na jej podstawie rozpatruje reklamację,</w:t>
      </w:r>
    </w:p>
    <w:p w14:paraId="2FB3B424" w14:textId="5DF70AAA" w:rsidR="00C7358E" w:rsidRPr="001220A1" w:rsidRDefault="000351ED" w:rsidP="00751187">
      <w:pPr>
        <w:pStyle w:val="Akapitzlist"/>
        <w:numPr>
          <w:ilvl w:val="0"/>
          <w:numId w:val="31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w przypadku pozytywnie rozpatrzonej przez </w:t>
      </w:r>
      <w:r w:rsidR="002D01F3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P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roducenta reklamacji – wystawia on notę uznaniową na poczet zamówienia kolejnego narzędzia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robotycznego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wielorazowego lub jednorazowego użytku (tożsamego z reklamowanym) lub odsyła do reklamującego nowe narzędzie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robotyczne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jednorazowego lub wielorazowego użytku (wielorazowego użytku z liczbą użyć powiększoną o 1)</w:t>
      </w:r>
      <w:r w:rsidR="004125B9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.</w:t>
      </w:r>
    </w:p>
    <w:p w14:paraId="769E9840" w14:textId="344F929E" w:rsidR="000351ED" w:rsidRPr="001220A1" w:rsidRDefault="009966A1" w:rsidP="00210040">
      <w:pPr>
        <w:numPr>
          <w:ilvl w:val="0"/>
          <w:numId w:val="4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Gwarancja udzielona przez Sprze</w:t>
      </w:r>
      <w:r w:rsidR="0037353B" w:rsidRPr="001220A1">
        <w:rPr>
          <w:rFonts w:ascii="Sylfaen" w:hAnsi="Sylfaen"/>
          <w:spacing w:val="-3"/>
          <w:sz w:val="22"/>
          <w:szCs w:val="22"/>
          <w:lang w:eastAsia="ar-SA"/>
        </w:rPr>
        <w:t>dającego nie wyłącza uprawnień gwarancyjnych przyznawanych przez producentów sprzętu</w:t>
      </w:r>
      <w:r w:rsidR="000351ED" w:rsidRPr="001220A1">
        <w:rPr>
          <w:rFonts w:ascii="Sylfaen" w:hAnsi="Sylfaen"/>
          <w:spacing w:val="-3"/>
          <w:sz w:val="22"/>
          <w:szCs w:val="22"/>
          <w:lang w:eastAsia="ar-SA"/>
        </w:rPr>
        <w:t>.</w:t>
      </w:r>
    </w:p>
    <w:p w14:paraId="23329CA0" w14:textId="4094A5A5" w:rsidR="0037353B" w:rsidRPr="001220A1" w:rsidRDefault="0037353B" w:rsidP="00210040">
      <w:pPr>
        <w:numPr>
          <w:ilvl w:val="0"/>
          <w:numId w:val="4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Jeżeli istnieje rozbieżność postanowień pomiędzy kartą gwarancyjną</w:t>
      </w:r>
      <w:r w:rsidR="00472BEF">
        <w:rPr>
          <w:rFonts w:ascii="Sylfaen" w:hAnsi="Sylfaen"/>
          <w:spacing w:val="-3"/>
          <w:sz w:val="22"/>
          <w:szCs w:val="22"/>
          <w:lang w:eastAsia="ar-SA"/>
        </w:rPr>
        <w:t>,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a niniejszą umową ewentualn</w:t>
      </w:r>
      <w:r w:rsidR="00C41127" w:rsidRPr="001220A1">
        <w:rPr>
          <w:rFonts w:ascii="Sylfaen" w:hAnsi="Sylfaen"/>
          <w:spacing w:val="-3"/>
          <w:sz w:val="22"/>
          <w:szCs w:val="22"/>
          <w:lang w:eastAsia="ar-SA"/>
        </w:rPr>
        <w:t>ą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kolizję rozstrzyga się na korzyść zapisów zawartych w niniejszej umowie. Strony uznają za nieobowiązujące wszelkie zawarte w treści karty gwarancyjnej ograniczenia gwarancji, które są dalej idące niż te jakie wynikają wprost z treści niniejszej umowy.</w:t>
      </w:r>
    </w:p>
    <w:p w14:paraId="3EE49746" w14:textId="642DCB89" w:rsidR="0037353B" w:rsidRPr="001220A1" w:rsidRDefault="0037353B" w:rsidP="00210040">
      <w:pPr>
        <w:numPr>
          <w:ilvl w:val="0"/>
          <w:numId w:val="4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Niezależnie od uprawnień z tytułu gwarancji Kupującemu przysługują uprawnienia z tytułu rękojmi za wady, na zasadach przewidzianych w kodeksie cywiln</w:t>
      </w:r>
      <w:r w:rsidR="00693A60">
        <w:rPr>
          <w:rFonts w:ascii="Sylfaen" w:hAnsi="Sylfaen"/>
          <w:bCs/>
          <w:spacing w:val="-3"/>
          <w:sz w:val="22"/>
          <w:szCs w:val="22"/>
          <w:lang w:eastAsia="ar-SA"/>
        </w:rPr>
        <w:t>ym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.</w:t>
      </w:r>
    </w:p>
    <w:p w14:paraId="7E84D70D" w14:textId="54FF105E" w:rsidR="0037353B" w:rsidRPr="001220A1" w:rsidRDefault="0037353B" w:rsidP="00210040">
      <w:pPr>
        <w:numPr>
          <w:ilvl w:val="0"/>
          <w:numId w:val="4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W przypadku gdy Sprzedający nie wypełni warunków gwarancji lub wypełni je w sposób nienależyty, Kupujący jest uprawniony do zlecenia wybranej przez siebie osobie trzeciej usunięcia wad w drodze naprawy na ryzyko i koszt Sprzedającego, nie tracąc przy tym uprawnień z tytułu gwarancji oraz zachowując przy tym inne uprawnienia przysługujące mu na podstawie niniejszej umowy, w tym roszczenia z tytułu kar umownych.</w:t>
      </w:r>
    </w:p>
    <w:p w14:paraId="07AE40CB" w14:textId="77777777" w:rsidR="00F62766" w:rsidRPr="001220A1" w:rsidRDefault="00F62766" w:rsidP="00C7358E">
      <w:pPr>
        <w:tabs>
          <w:tab w:val="left" w:pos="568"/>
          <w:tab w:val="left" w:pos="710"/>
          <w:tab w:val="center" w:pos="4821"/>
        </w:tabs>
        <w:suppressAutoHyphens/>
        <w:spacing w:line="276" w:lineRule="auto"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75B0FFDE" w14:textId="1E7D26C1" w:rsidR="006527EC" w:rsidRPr="001220A1" w:rsidRDefault="006527EC" w:rsidP="00C7358E">
      <w:pPr>
        <w:tabs>
          <w:tab w:val="left" w:pos="568"/>
          <w:tab w:val="left" w:pos="710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C41127" w:rsidRPr="001220A1">
        <w:rPr>
          <w:rFonts w:ascii="Sylfaen" w:hAnsi="Sylfaen"/>
          <w:b/>
          <w:spacing w:val="-3"/>
          <w:sz w:val="22"/>
          <w:szCs w:val="22"/>
          <w:lang w:eastAsia="ar-SA"/>
        </w:rPr>
        <w:t>7</w:t>
      </w:r>
    </w:p>
    <w:p w14:paraId="2254DA4A" w14:textId="1B30CDA4" w:rsidR="006527EC" w:rsidRPr="001220A1" w:rsidRDefault="006527EC" w:rsidP="00C7358E">
      <w:pPr>
        <w:tabs>
          <w:tab w:val="left" w:pos="568"/>
          <w:tab w:val="left" w:pos="710"/>
          <w:tab w:val="center" w:pos="4821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Licencj</w:t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>e</w:t>
      </w:r>
    </w:p>
    <w:p w14:paraId="3A4DC3E0" w14:textId="54604429" w:rsidR="00C7358E" w:rsidRPr="001220A1" w:rsidRDefault="00C7358E" w:rsidP="00C7358E">
      <w:pPr>
        <w:tabs>
          <w:tab w:val="left" w:pos="568"/>
          <w:tab w:val="left" w:pos="710"/>
          <w:tab w:val="center" w:pos="4821"/>
        </w:tabs>
        <w:suppressAutoHyphens/>
        <w:spacing w:line="276" w:lineRule="auto"/>
        <w:jc w:val="center"/>
        <w:rPr>
          <w:rFonts w:ascii="Sylfaen" w:hAnsi="Sylfaen"/>
          <w:bCs/>
          <w:i/>
          <w:i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</w:p>
    <w:p w14:paraId="2F1555C7" w14:textId="62674AF6" w:rsidR="00AC77CC" w:rsidRPr="001220A1" w:rsidRDefault="00AC77CC" w:rsidP="00C41127">
      <w:pPr>
        <w:pStyle w:val="Akapitzlist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118" w:line="276" w:lineRule="auto"/>
        <w:ind w:left="709" w:right="307" w:hanging="425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 xml:space="preserve">Sprzedający </w:t>
      </w:r>
      <w:r w:rsidRPr="001220A1">
        <w:rPr>
          <w:rFonts w:ascii="Sylfaen" w:hAnsi="Sylfaen"/>
          <w:sz w:val="22"/>
          <w:szCs w:val="22"/>
        </w:rPr>
        <w:t>w ramach wynagrodzenia, o którym mowa w §</w:t>
      </w:r>
      <w:r w:rsidR="00C41127" w:rsidRPr="001220A1">
        <w:rPr>
          <w:rFonts w:ascii="Sylfaen" w:hAnsi="Sylfaen"/>
          <w:sz w:val="22"/>
          <w:szCs w:val="22"/>
        </w:rPr>
        <w:t>5</w:t>
      </w:r>
      <w:r w:rsidRPr="001220A1">
        <w:rPr>
          <w:rFonts w:ascii="Sylfaen" w:hAnsi="Sylfaen"/>
          <w:sz w:val="22"/>
          <w:szCs w:val="22"/>
        </w:rPr>
        <w:t xml:space="preserve"> ust. </w:t>
      </w:r>
      <w:r w:rsidR="00C41127" w:rsidRPr="001220A1">
        <w:rPr>
          <w:rFonts w:ascii="Sylfaen" w:hAnsi="Sylfaen"/>
          <w:sz w:val="22"/>
          <w:szCs w:val="22"/>
        </w:rPr>
        <w:t>1</w:t>
      </w:r>
      <w:r w:rsidR="002D01F3" w:rsidRPr="001220A1">
        <w:rPr>
          <w:rFonts w:ascii="Sylfaen" w:hAnsi="Sylfaen"/>
          <w:sz w:val="22"/>
          <w:szCs w:val="22"/>
        </w:rPr>
        <w:t xml:space="preserve"> </w:t>
      </w:r>
      <w:r w:rsidR="00C41127" w:rsidRPr="001220A1">
        <w:rPr>
          <w:rFonts w:ascii="Sylfaen" w:hAnsi="Sylfaen"/>
          <w:sz w:val="22"/>
          <w:szCs w:val="22"/>
        </w:rPr>
        <w:t xml:space="preserve">niniejszej </w:t>
      </w:r>
      <w:r w:rsidR="002D01F3" w:rsidRPr="001220A1">
        <w:rPr>
          <w:rFonts w:ascii="Sylfaen" w:hAnsi="Sylfaen"/>
          <w:sz w:val="22"/>
          <w:szCs w:val="22"/>
        </w:rPr>
        <w:t>umowy</w:t>
      </w:r>
      <w:r w:rsidRPr="001220A1">
        <w:rPr>
          <w:rFonts w:ascii="Sylfaen" w:hAnsi="Sylfaen"/>
          <w:sz w:val="22"/>
          <w:szCs w:val="22"/>
        </w:rPr>
        <w:t xml:space="preserve">, udziela </w:t>
      </w:r>
      <w:r w:rsidRPr="001220A1">
        <w:rPr>
          <w:rFonts w:ascii="Sylfaen" w:hAnsi="Sylfaen"/>
          <w:b/>
          <w:bCs/>
          <w:sz w:val="22"/>
          <w:szCs w:val="22"/>
        </w:rPr>
        <w:t>Kupującemu</w:t>
      </w:r>
      <w:r w:rsidRPr="001220A1">
        <w:rPr>
          <w:rFonts w:ascii="Sylfaen" w:hAnsi="Sylfaen"/>
          <w:sz w:val="22"/>
          <w:szCs w:val="22"/>
        </w:rPr>
        <w:t xml:space="preserve"> </w:t>
      </w:r>
      <w:r w:rsidR="00C41127" w:rsidRPr="001220A1">
        <w:rPr>
          <w:rFonts w:ascii="Sylfaen" w:hAnsi="Sylfaen"/>
          <w:sz w:val="22"/>
          <w:szCs w:val="22"/>
        </w:rPr>
        <w:t>licencji nieograniczonej w czasie i miejscu na korzystanie z oprogramowania umożliwiającego Kupującemu i jego personelowi korzystanie z przedmiotu umowy zgodnie z jego przeznaczeniem</w:t>
      </w:r>
      <w:r w:rsidRPr="001220A1">
        <w:rPr>
          <w:rFonts w:ascii="Sylfaen" w:hAnsi="Sylfaen"/>
          <w:sz w:val="22"/>
          <w:szCs w:val="22"/>
        </w:rPr>
        <w:t xml:space="preserve">. Licencja </w:t>
      </w:r>
      <w:r w:rsidR="00C41127" w:rsidRPr="001220A1">
        <w:rPr>
          <w:rFonts w:ascii="Sylfaen" w:hAnsi="Sylfaen"/>
          <w:sz w:val="22"/>
          <w:szCs w:val="22"/>
        </w:rPr>
        <w:t xml:space="preserve">będzie </w:t>
      </w:r>
      <w:r w:rsidRPr="001220A1">
        <w:rPr>
          <w:rFonts w:ascii="Sylfaen" w:hAnsi="Sylfaen"/>
          <w:sz w:val="22"/>
          <w:szCs w:val="22"/>
        </w:rPr>
        <w:t xml:space="preserve">zgodna z </w:t>
      </w:r>
      <w:r w:rsidR="00C41127" w:rsidRPr="001220A1">
        <w:rPr>
          <w:rFonts w:ascii="Sylfaen" w:hAnsi="Sylfaen"/>
          <w:sz w:val="22"/>
          <w:szCs w:val="22"/>
        </w:rPr>
        <w:t>w</w:t>
      </w:r>
      <w:r w:rsidRPr="001220A1">
        <w:rPr>
          <w:rFonts w:ascii="Sylfaen" w:hAnsi="Sylfaen"/>
          <w:sz w:val="22"/>
          <w:szCs w:val="22"/>
        </w:rPr>
        <w:t xml:space="preserve">arunkami </w:t>
      </w:r>
      <w:r w:rsidR="00C41127" w:rsidRPr="001220A1">
        <w:rPr>
          <w:rFonts w:ascii="Sylfaen" w:hAnsi="Sylfaen"/>
          <w:sz w:val="22"/>
          <w:szCs w:val="22"/>
        </w:rPr>
        <w:t>p</w:t>
      </w:r>
      <w:r w:rsidRPr="001220A1">
        <w:rPr>
          <w:rFonts w:ascii="Sylfaen" w:hAnsi="Sylfaen"/>
          <w:sz w:val="22"/>
          <w:szCs w:val="22"/>
        </w:rPr>
        <w:t>roducenta z uwzględnieniem wskazanych w niej pól eksploatacji.</w:t>
      </w:r>
    </w:p>
    <w:p w14:paraId="3F8D6A92" w14:textId="59892D6E" w:rsidR="006527EC" w:rsidRPr="001220A1" w:rsidRDefault="006527EC" w:rsidP="00210040">
      <w:pPr>
        <w:pStyle w:val="Akapitzlist"/>
        <w:widowControl w:val="0"/>
        <w:numPr>
          <w:ilvl w:val="3"/>
          <w:numId w:val="4"/>
        </w:numPr>
        <w:tabs>
          <w:tab w:val="left" w:pos="851"/>
        </w:tabs>
        <w:autoSpaceDE w:val="0"/>
        <w:autoSpaceDN w:val="0"/>
        <w:spacing w:before="118" w:line="276" w:lineRule="auto"/>
        <w:ind w:left="709" w:right="307" w:hanging="425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>Sprzedający</w:t>
      </w:r>
      <w:r w:rsidRPr="001220A1">
        <w:rPr>
          <w:rFonts w:ascii="Sylfaen" w:hAnsi="Sylfaen"/>
          <w:sz w:val="22"/>
          <w:szCs w:val="22"/>
        </w:rPr>
        <w:t xml:space="preserve"> przyjmuje na siebie wyłączną odpowiedzialność za wszelkie roszczenia osób </w:t>
      </w:r>
      <w:r w:rsidRPr="001220A1">
        <w:rPr>
          <w:rFonts w:ascii="Sylfaen" w:hAnsi="Sylfaen"/>
          <w:sz w:val="22"/>
          <w:szCs w:val="22"/>
        </w:rPr>
        <w:lastRenderedPageBreak/>
        <w:t xml:space="preserve">trzecich zgłoszone wobec </w:t>
      </w:r>
      <w:r w:rsidRPr="001220A1">
        <w:rPr>
          <w:rFonts w:ascii="Sylfaen" w:hAnsi="Sylfaen"/>
          <w:b/>
          <w:bCs/>
          <w:sz w:val="22"/>
          <w:szCs w:val="22"/>
        </w:rPr>
        <w:t>Kupującego</w:t>
      </w:r>
      <w:r w:rsidRPr="001220A1">
        <w:rPr>
          <w:rFonts w:ascii="Sylfaen" w:hAnsi="Sylfaen"/>
          <w:sz w:val="22"/>
          <w:szCs w:val="22"/>
        </w:rPr>
        <w:t xml:space="preserve"> z tytułu naruszenia ich praw, w tym praw autorskich, w szczególności zaś zobowiązuje się do zaspokojenia takich roszczeń i zwolnienia </w:t>
      </w:r>
      <w:r w:rsidRPr="001220A1">
        <w:rPr>
          <w:rFonts w:ascii="Sylfaen" w:hAnsi="Sylfaen"/>
          <w:b/>
          <w:bCs/>
          <w:sz w:val="22"/>
          <w:szCs w:val="22"/>
        </w:rPr>
        <w:t>Kupującego</w:t>
      </w:r>
      <w:r w:rsidRPr="001220A1">
        <w:rPr>
          <w:rFonts w:ascii="Sylfaen" w:hAnsi="Sylfaen"/>
          <w:sz w:val="22"/>
          <w:szCs w:val="22"/>
        </w:rPr>
        <w:t xml:space="preserve"> od obowiązku świadczeń z tego tytułu, a także zrekompensuje </w:t>
      </w:r>
      <w:r w:rsidRPr="001220A1">
        <w:rPr>
          <w:rFonts w:ascii="Sylfaen" w:hAnsi="Sylfaen"/>
          <w:b/>
          <w:bCs/>
          <w:sz w:val="22"/>
          <w:szCs w:val="22"/>
        </w:rPr>
        <w:t>Kupującemu</w:t>
      </w:r>
      <w:r w:rsidRPr="001220A1">
        <w:rPr>
          <w:rFonts w:ascii="Sylfaen" w:hAnsi="Sylfaen"/>
          <w:sz w:val="22"/>
          <w:szCs w:val="22"/>
        </w:rPr>
        <w:t xml:space="preserve"> wszelką szkodę i zwróci </w:t>
      </w:r>
      <w:r w:rsidR="00C41127" w:rsidRPr="001220A1">
        <w:rPr>
          <w:rFonts w:ascii="Sylfaen" w:hAnsi="Sylfaen"/>
          <w:sz w:val="22"/>
          <w:szCs w:val="22"/>
        </w:rPr>
        <w:t xml:space="preserve">wszelkie </w:t>
      </w:r>
      <w:r w:rsidRPr="001220A1">
        <w:rPr>
          <w:rFonts w:ascii="Sylfaen" w:hAnsi="Sylfaen"/>
          <w:sz w:val="22"/>
          <w:szCs w:val="22"/>
        </w:rPr>
        <w:t xml:space="preserve">koszty (w tym koszty obsługi prawnej) poniesione w wyniku skierowania przeciwko niemu takich roszczeń. W przypadku dochodzenia ww. roszczeń przeciwko </w:t>
      </w:r>
      <w:r w:rsidRPr="001220A1">
        <w:rPr>
          <w:rFonts w:ascii="Sylfaen" w:hAnsi="Sylfaen"/>
          <w:b/>
          <w:bCs/>
          <w:sz w:val="22"/>
          <w:szCs w:val="22"/>
        </w:rPr>
        <w:t>Kupującemu</w:t>
      </w:r>
      <w:r w:rsidRPr="001220A1">
        <w:rPr>
          <w:rFonts w:ascii="Sylfaen" w:hAnsi="Sylfaen"/>
          <w:sz w:val="22"/>
          <w:szCs w:val="22"/>
        </w:rPr>
        <w:t xml:space="preserve"> na drodze sądowej przez osoby trzecie, </w:t>
      </w:r>
      <w:r w:rsidRPr="001220A1">
        <w:rPr>
          <w:rFonts w:ascii="Sylfaen" w:hAnsi="Sylfaen"/>
          <w:b/>
          <w:bCs/>
          <w:sz w:val="22"/>
          <w:szCs w:val="22"/>
        </w:rPr>
        <w:t>Sprzedający</w:t>
      </w:r>
      <w:r w:rsidRPr="001220A1">
        <w:rPr>
          <w:rFonts w:ascii="Sylfaen" w:hAnsi="Sylfaen"/>
          <w:sz w:val="22"/>
          <w:szCs w:val="22"/>
        </w:rPr>
        <w:t xml:space="preserve"> będzie zobowiązany do przystąpienia do procesu po stronie </w:t>
      </w:r>
      <w:r w:rsidRPr="001220A1">
        <w:rPr>
          <w:rFonts w:ascii="Sylfaen" w:hAnsi="Sylfaen"/>
          <w:b/>
          <w:bCs/>
          <w:sz w:val="22"/>
          <w:szCs w:val="22"/>
        </w:rPr>
        <w:t>Kupującego</w:t>
      </w:r>
      <w:r w:rsidRPr="001220A1">
        <w:rPr>
          <w:rFonts w:ascii="Sylfaen" w:hAnsi="Sylfaen"/>
          <w:sz w:val="22"/>
          <w:szCs w:val="22"/>
        </w:rPr>
        <w:t xml:space="preserve"> i podjęcia wszelkich czynności w celu zwolnienia </w:t>
      </w:r>
      <w:r w:rsidRPr="001220A1">
        <w:rPr>
          <w:rFonts w:ascii="Sylfaen" w:hAnsi="Sylfaen"/>
          <w:b/>
          <w:bCs/>
          <w:sz w:val="22"/>
          <w:szCs w:val="22"/>
        </w:rPr>
        <w:t>Kupującego</w:t>
      </w:r>
      <w:r w:rsidRPr="001220A1">
        <w:rPr>
          <w:rFonts w:ascii="Sylfaen" w:hAnsi="Sylfaen"/>
          <w:sz w:val="22"/>
          <w:szCs w:val="22"/>
        </w:rPr>
        <w:t xml:space="preserve"> z udziału w sprawie.</w:t>
      </w:r>
    </w:p>
    <w:p w14:paraId="3ABE0BDE" w14:textId="77777777" w:rsidR="004125B9" w:rsidRPr="001220A1" w:rsidRDefault="004125B9" w:rsidP="00C41127">
      <w:pPr>
        <w:tabs>
          <w:tab w:val="left" w:pos="568"/>
          <w:tab w:val="left" w:pos="710"/>
          <w:tab w:val="center" w:pos="4821"/>
        </w:tabs>
        <w:suppressAutoHyphens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2F3E31F1" w14:textId="7A0A8A57" w:rsidR="006527EC" w:rsidRPr="001220A1" w:rsidRDefault="006527EC" w:rsidP="00C7358E">
      <w:pPr>
        <w:tabs>
          <w:tab w:val="left" w:pos="568"/>
          <w:tab w:val="left" w:pos="710"/>
          <w:tab w:val="center" w:pos="4821"/>
        </w:tabs>
        <w:suppressAutoHyphens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§ </w:t>
      </w:r>
      <w:r w:rsidR="00C41127" w:rsidRPr="001220A1">
        <w:rPr>
          <w:rFonts w:ascii="Sylfaen" w:hAnsi="Sylfaen"/>
          <w:b/>
          <w:spacing w:val="-3"/>
          <w:sz w:val="22"/>
          <w:szCs w:val="22"/>
          <w:lang w:eastAsia="ar-SA"/>
        </w:rPr>
        <w:t>8</w:t>
      </w:r>
    </w:p>
    <w:p w14:paraId="65480561" w14:textId="21A37592" w:rsidR="00C7358E" w:rsidRPr="001220A1" w:rsidRDefault="006527EC" w:rsidP="00472BEF">
      <w:pPr>
        <w:tabs>
          <w:tab w:val="left" w:pos="568"/>
          <w:tab w:val="left" w:pos="710"/>
          <w:tab w:val="center" w:pos="4821"/>
        </w:tabs>
        <w:suppressAutoHyphens/>
        <w:spacing w:before="120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Kary umowne i </w:t>
      </w:r>
      <w:r w:rsidR="00E67D13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odstąpienie </w:t>
      </w:r>
    </w:p>
    <w:p w14:paraId="4D5B127F" w14:textId="1FF729AC" w:rsidR="006527EC" w:rsidRPr="001220A1" w:rsidRDefault="006527EC" w:rsidP="00C7358E">
      <w:pPr>
        <w:pStyle w:val="Akapitzlist"/>
        <w:widowControl w:val="0"/>
        <w:numPr>
          <w:ilvl w:val="0"/>
          <w:numId w:val="18"/>
        </w:numPr>
        <w:tabs>
          <w:tab w:val="left" w:pos="539"/>
        </w:tabs>
        <w:autoSpaceDE w:val="0"/>
        <w:autoSpaceDN w:val="0"/>
        <w:spacing w:before="119" w:line="276" w:lineRule="auto"/>
        <w:ind w:right="311" w:hanging="646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W przypadku niewykonania lub nienależytego wykonania umowy </w:t>
      </w:r>
      <w:r w:rsidR="00A255C0" w:rsidRPr="001220A1">
        <w:rPr>
          <w:rFonts w:ascii="Sylfaen" w:hAnsi="Sylfaen"/>
          <w:b/>
          <w:bCs/>
          <w:sz w:val="22"/>
          <w:szCs w:val="22"/>
        </w:rPr>
        <w:t xml:space="preserve">Sprzedający </w:t>
      </w:r>
      <w:r w:rsidR="00A255C0" w:rsidRPr="001220A1">
        <w:rPr>
          <w:rFonts w:ascii="Sylfaen" w:hAnsi="Sylfaen"/>
          <w:sz w:val="22"/>
          <w:szCs w:val="22"/>
        </w:rPr>
        <w:t>zobowiązuje się zapłacić</w:t>
      </w:r>
      <w:r w:rsidR="00A255C0" w:rsidRPr="001220A1">
        <w:rPr>
          <w:rFonts w:ascii="Sylfaen" w:hAnsi="Sylfaen"/>
          <w:b/>
          <w:bCs/>
          <w:sz w:val="22"/>
          <w:szCs w:val="22"/>
        </w:rPr>
        <w:t xml:space="preserve"> Kupującemu </w:t>
      </w:r>
      <w:r w:rsidR="00A255C0" w:rsidRPr="001220A1">
        <w:rPr>
          <w:rFonts w:ascii="Sylfaen" w:hAnsi="Sylfaen"/>
          <w:sz w:val="22"/>
          <w:szCs w:val="22"/>
        </w:rPr>
        <w:t>następujące kary umowne</w:t>
      </w:r>
      <w:r w:rsidRPr="001220A1">
        <w:rPr>
          <w:rFonts w:ascii="Sylfaen" w:hAnsi="Sylfaen"/>
          <w:sz w:val="22"/>
          <w:szCs w:val="22"/>
        </w:rPr>
        <w:t>:</w:t>
      </w:r>
    </w:p>
    <w:p w14:paraId="2DCD0B67" w14:textId="2B70D6E3" w:rsidR="00EA4B11" w:rsidRPr="001220A1" w:rsidRDefault="002D01F3" w:rsidP="008566AC">
      <w:pPr>
        <w:pStyle w:val="Akapitzlist"/>
        <w:widowControl w:val="0"/>
        <w:tabs>
          <w:tab w:val="left" w:pos="887"/>
        </w:tabs>
        <w:autoSpaceDE w:val="0"/>
        <w:autoSpaceDN w:val="0"/>
        <w:spacing w:before="120" w:line="276" w:lineRule="auto"/>
        <w:ind w:left="851" w:right="30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1)</w:t>
      </w:r>
      <w:r w:rsidR="00A255C0" w:rsidRPr="001220A1">
        <w:rPr>
          <w:rFonts w:ascii="Sylfaen" w:hAnsi="Sylfaen"/>
          <w:sz w:val="22"/>
          <w:szCs w:val="22"/>
        </w:rPr>
        <w:t xml:space="preserve"> w wysokości</w:t>
      </w:r>
      <w:r w:rsidRPr="001220A1">
        <w:rPr>
          <w:rFonts w:ascii="Sylfaen" w:hAnsi="Sylfaen"/>
          <w:sz w:val="22"/>
          <w:szCs w:val="22"/>
        </w:rPr>
        <w:t xml:space="preserve"> </w:t>
      </w:r>
      <w:r w:rsidR="006527EC" w:rsidRPr="001220A1">
        <w:rPr>
          <w:rFonts w:ascii="Sylfaen" w:hAnsi="Sylfaen"/>
          <w:sz w:val="22"/>
          <w:szCs w:val="22"/>
        </w:rPr>
        <w:t>0,0</w:t>
      </w:r>
      <w:r w:rsidR="001074D8" w:rsidRPr="001220A1">
        <w:rPr>
          <w:rFonts w:ascii="Sylfaen" w:hAnsi="Sylfaen"/>
          <w:sz w:val="22"/>
          <w:szCs w:val="22"/>
        </w:rPr>
        <w:t>2</w:t>
      </w:r>
      <w:r w:rsidR="006527EC" w:rsidRPr="001220A1">
        <w:rPr>
          <w:rFonts w:ascii="Sylfaen" w:hAnsi="Sylfaen"/>
          <w:sz w:val="22"/>
          <w:szCs w:val="22"/>
        </w:rPr>
        <w:t xml:space="preserve">% całkowitego wynagrodzenia </w:t>
      </w:r>
      <w:r w:rsidR="00C41127" w:rsidRPr="001220A1">
        <w:rPr>
          <w:rFonts w:ascii="Sylfaen" w:hAnsi="Sylfaen"/>
          <w:sz w:val="22"/>
          <w:szCs w:val="22"/>
        </w:rPr>
        <w:t>brutto</w:t>
      </w:r>
      <w:r w:rsidR="006527EC" w:rsidRPr="001220A1">
        <w:rPr>
          <w:rFonts w:ascii="Sylfaen" w:hAnsi="Sylfaen"/>
          <w:sz w:val="22"/>
          <w:szCs w:val="22"/>
        </w:rPr>
        <w:t>, o którym mowa w §</w:t>
      </w:r>
      <w:r w:rsidR="00C41127" w:rsidRPr="001220A1">
        <w:rPr>
          <w:rFonts w:ascii="Sylfaen" w:hAnsi="Sylfaen"/>
          <w:sz w:val="22"/>
          <w:szCs w:val="22"/>
        </w:rPr>
        <w:t>5</w:t>
      </w:r>
      <w:r w:rsidR="006527EC" w:rsidRPr="001220A1">
        <w:rPr>
          <w:rFonts w:ascii="Sylfaen" w:hAnsi="Sylfaen"/>
          <w:sz w:val="22"/>
          <w:szCs w:val="22"/>
        </w:rPr>
        <w:t xml:space="preserve"> ust. </w:t>
      </w:r>
      <w:r w:rsidR="00C41127" w:rsidRPr="001220A1">
        <w:rPr>
          <w:rFonts w:ascii="Sylfaen" w:hAnsi="Sylfaen"/>
          <w:sz w:val="22"/>
          <w:szCs w:val="22"/>
        </w:rPr>
        <w:t>1</w:t>
      </w:r>
      <w:r w:rsidR="006527EC" w:rsidRPr="001220A1">
        <w:rPr>
          <w:rFonts w:ascii="Sylfaen" w:hAnsi="Sylfaen"/>
          <w:sz w:val="22"/>
          <w:szCs w:val="22"/>
        </w:rPr>
        <w:t xml:space="preserve"> – za każdy rozpoczęty dzień zwłoki w realizacji przedmiotu umowy, o którym mowa w § </w:t>
      </w:r>
      <w:r w:rsidR="00C41127" w:rsidRPr="001220A1">
        <w:rPr>
          <w:rFonts w:ascii="Sylfaen" w:hAnsi="Sylfaen"/>
          <w:sz w:val="22"/>
          <w:szCs w:val="22"/>
        </w:rPr>
        <w:t>3</w:t>
      </w:r>
      <w:r w:rsidR="006527EC" w:rsidRPr="001220A1">
        <w:rPr>
          <w:rFonts w:ascii="Sylfaen" w:hAnsi="Sylfaen"/>
          <w:sz w:val="22"/>
          <w:szCs w:val="22"/>
        </w:rPr>
        <w:t xml:space="preserve"> ust. 1 pkt 1-4;</w:t>
      </w:r>
    </w:p>
    <w:p w14:paraId="0CB85A18" w14:textId="091260F7" w:rsidR="00EA4B11" w:rsidRPr="001220A1" w:rsidRDefault="002D01F3" w:rsidP="008566AC">
      <w:pPr>
        <w:pStyle w:val="Akapitzlist"/>
        <w:widowControl w:val="0"/>
        <w:tabs>
          <w:tab w:val="left" w:pos="887"/>
        </w:tabs>
        <w:autoSpaceDE w:val="0"/>
        <w:autoSpaceDN w:val="0"/>
        <w:spacing w:before="120" w:line="276" w:lineRule="auto"/>
        <w:ind w:left="851" w:right="30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2) </w:t>
      </w:r>
      <w:r w:rsidR="00A255C0" w:rsidRPr="001220A1">
        <w:rPr>
          <w:rFonts w:ascii="Sylfaen" w:hAnsi="Sylfaen"/>
          <w:sz w:val="22"/>
          <w:szCs w:val="22"/>
        </w:rPr>
        <w:t>w wysokości 0,0</w:t>
      </w:r>
      <w:r w:rsidR="001074D8" w:rsidRPr="001220A1">
        <w:rPr>
          <w:rFonts w:ascii="Sylfaen" w:hAnsi="Sylfaen"/>
          <w:sz w:val="22"/>
          <w:szCs w:val="22"/>
        </w:rPr>
        <w:t>2</w:t>
      </w:r>
      <w:r w:rsidR="00A255C0" w:rsidRPr="001220A1">
        <w:rPr>
          <w:rFonts w:ascii="Sylfaen" w:hAnsi="Sylfaen"/>
          <w:sz w:val="22"/>
          <w:szCs w:val="22"/>
        </w:rPr>
        <w:t xml:space="preserve">% całkowitego wynagrodzenia </w:t>
      </w:r>
      <w:r w:rsidR="001074D8" w:rsidRPr="001220A1">
        <w:rPr>
          <w:rFonts w:ascii="Sylfaen" w:hAnsi="Sylfaen"/>
          <w:sz w:val="22"/>
          <w:szCs w:val="22"/>
        </w:rPr>
        <w:t>brutto</w:t>
      </w:r>
      <w:r w:rsidR="00A255C0" w:rsidRPr="001220A1">
        <w:rPr>
          <w:rFonts w:ascii="Sylfaen" w:hAnsi="Sylfaen"/>
          <w:sz w:val="22"/>
          <w:szCs w:val="22"/>
        </w:rPr>
        <w:t>, o którym mowa w §</w:t>
      </w:r>
      <w:r w:rsidR="001074D8" w:rsidRPr="001220A1">
        <w:rPr>
          <w:rFonts w:ascii="Sylfaen" w:hAnsi="Sylfaen"/>
          <w:sz w:val="22"/>
          <w:szCs w:val="22"/>
        </w:rPr>
        <w:t>5</w:t>
      </w:r>
      <w:r w:rsidR="00A255C0" w:rsidRPr="001220A1">
        <w:rPr>
          <w:rFonts w:ascii="Sylfaen" w:hAnsi="Sylfaen"/>
          <w:sz w:val="22"/>
          <w:szCs w:val="22"/>
        </w:rPr>
        <w:t xml:space="preserve"> ust. </w:t>
      </w:r>
      <w:r w:rsidR="001074D8" w:rsidRPr="001220A1">
        <w:rPr>
          <w:rFonts w:ascii="Sylfaen" w:hAnsi="Sylfaen"/>
          <w:sz w:val="22"/>
          <w:szCs w:val="22"/>
        </w:rPr>
        <w:t>1</w:t>
      </w:r>
      <w:r w:rsidR="00A255C0" w:rsidRPr="001220A1">
        <w:rPr>
          <w:rFonts w:ascii="Sylfaen" w:hAnsi="Sylfaen"/>
          <w:sz w:val="22"/>
          <w:szCs w:val="22"/>
        </w:rPr>
        <w:t xml:space="preserve"> </w:t>
      </w:r>
      <w:r w:rsidR="006527EC" w:rsidRPr="001220A1">
        <w:rPr>
          <w:rFonts w:ascii="Sylfaen" w:hAnsi="Sylfaen"/>
          <w:sz w:val="22"/>
          <w:szCs w:val="22"/>
        </w:rPr>
        <w:t xml:space="preserve">– </w:t>
      </w:r>
      <w:r w:rsidR="00A255C0" w:rsidRPr="001220A1">
        <w:rPr>
          <w:rFonts w:ascii="Sylfaen" w:hAnsi="Sylfaen"/>
          <w:sz w:val="22"/>
          <w:szCs w:val="22"/>
        </w:rPr>
        <w:t xml:space="preserve">za każdy rozpoczęty dzień zwłoki </w:t>
      </w:r>
      <w:r w:rsidR="006527EC" w:rsidRPr="001220A1">
        <w:rPr>
          <w:rFonts w:ascii="Sylfaen" w:hAnsi="Sylfaen"/>
          <w:sz w:val="22"/>
          <w:szCs w:val="22"/>
        </w:rPr>
        <w:t xml:space="preserve">w przystąpieniu do usunięcia zgłoszonej wady (czasie reakcji), o której mowa w § </w:t>
      </w:r>
      <w:r w:rsidR="001074D8" w:rsidRPr="001220A1">
        <w:rPr>
          <w:rFonts w:ascii="Sylfaen" w:hAnsi="Sylfaen"/>
          <w:sz w:val="22"/>
          <w:szCs w:val="22"/>
        </w:rPr>
        <w:t>6</w:t>
      </w:r>
      <w:r w:rsidR="006527EC" w:rsidRPr="001220A1">
        <w:rPr>
          <w:rFonts w:ascii="Sylfaen" w:hAnsi="Sylfaen"/>
          <w:sz w:val="22"/>
          <w:szCs w:val="22"/>
        </w:rPr>
        <w:t xml:space="preserve"> ust.</w:t>
      </w:r>
      <w:r w:rsidR="006527EC" w:rsidRPr="001220A1">
        <w:rPr>
          <w:rFonts w:ascii="Sylfaen" w:hAnsi="Sylfaen"/>
          <w:spacing w:val="-8"/>
          <w:sz w:val="22"/>
          <w:szCs w:val="22"/>
        </w:rPr>
        <w:t xml:space="preserve"> </w:t>
      </w:r>
      <w:r w:rsidR="00675BE6" w:rsidRPr="001220A1">
        <w:rPr>
          <w:rFonts w:ascii="Sylfaen" w:hAnsi="Sylfaen"/>
          <w:sz w:val="22"/>
          <w:szCs w:val="22"/>
        </w:rPr>
        <w:t>9</w:t>
      </w:r>
      <w:r w:rsidR="006527EC" w:rsidRPr="001220A1">
        <w:rPr>
          <w:rFonts w:ascii="Sylfaen" w:hAnsi="Sylfaen"/>
          <w:sz w:val="22"/>
          <w:szCs w:val="22"/>
        </w:rPr>
        <w:t>;</w:t>
      </w:r>
    </w:p>
    <w:p w14:paraId="13930442" w14:textId="76DEA4FA" w:rsidR="00EA4B11" w:rsidRPr="001220A1" w:rsidRDefault="002D01F3" w:rsidP="008566AC">
      <w:pPr>
        <w:pStyle w:val="Akapitzlist"/>
        <w:widowControl w:val="0"/>
        <w:tabs>
          <w:tab w:val="left" w:pos="887"/>
        </w:tabs>
        <w:autoSpaceDE w:val="0"/>
        <w:autoSpaceDN w:val="0"/>
        <w:spacing w:before="120" w:line="276" w:lineRule="auto"/>
        <w:ind w:left="851" w:right="30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3) </w:t>
      </w:r>
      <w:r w:rsidR="00A255C0" w:rsidRPr="001220A1">
        <w:rPr>
          <w:rFonts w:ascii="Sylfaen" w:hAnsi="Sylfaen"/>
          <w:sz w:val="22"/>
          <w:szCs w:val="22"/>
        </w:rPr>
        <w:t xml:space="preserve">w wysokości </w:t>
      </w:r>
      <w:r w:rsidR="006527EC" w:rsidRPr="001220A1">
        <w:rPr>
          <w:rFonts w:ascii="Sylfaen" w:hAnsi="Sylfaen"/>
          <w:sz w:val="22"/>
          <w:szCs w:val="22"/>
        </w:rPr>
        <w:t>0,0</w:t>
      </w:r>
      <w:r w:rsidR="001074D8" w:rsidRPr="001220A1">
        <w:rPr>
          <w:rFonts w:ascii="Sylfaen" w:hAnsi="Sylfaen"/>
          <w:sz w:val="22"/>
          <w:szCs w:val="22"/>
        </w:rPr>
        <w:t>2</w:t>
      </w:r>
      <w:r w:rsidR="006527EC" w:rsidRPr="001220A1">
        <w:rPr>
          <w:rFonts w:ascii="Sylfaen" w:hAnsi="Sylfaen"/>
          <w:sz w:val="22"/>
          <w:szCs w:val="22"/>
        </w:rPr>
        <w:t xml:space="preserve">% całkowitego wynagrodzenia </w:t>
      </w:r>
      <w:r w:rsidR="001074D8" w:rsidRPr="001220A1">
        <w:rPr>
          <w:rFonts w:ascii="Sylfaen" w:hAnsi="Sylfaen"/>
          <w:sz w:val="22"/>
          <w:szCs w:val="22"/>
        </w:rPr>
        <w:t>brutto</w:t>
      </w:r>
      <w:r w:rsidR="006527EC" w:rsidRPr="001220A1">
        <w:rPr>
          <w:rFonts w:ascii="Sylfaen" w:hAnsi="Sylfaen"/>
          <w:sz w:val="22"/>
          <w:szCs w:val="22"/>
        </w:rPr>
        <w:t xml:space="preserve">, o którym mowa w § </w:t>
      </w:r>
      <w:r w:rsidR="001074D8" w:rsidRPr="001220A1">
        <w:rPr>
          <w:rFonts w:ascii="Sylfaen" w:hAnsi="Sylfaen"/>
          <w:sz w:val="22"/>
          <w:szCs w:val="22"/>
        </w:rPr>
        <w:t>5</w:t>
      </w:r>
      <w:r w:rsidR="006527EC" w:rsidRPr="001220A1">
        <w:rPr>
          <w:rFonts w:ascii="Sylfaen" w:hAnsi="Sylfaen"/>
          <w:sz w:val="22"/>
          <w:szCs w:val="22"/>
        </w:rPr>
        <w:t xml:space="preserve"> ust. </w:t>
      </w:r>
      <w:r w:rsidR="001074D8" w:rsidRPr="001220A1">
        <w:rPr>
          <w:rFonts w:ascii="Sylfaen" w:hAnsi="Sylfaen"/>
          <w:sz w:val="22"/>
          <w:szCs w:val="22"/>
        </w:rPr>
        <w:t>1</w:t>
      </w:r>
      <w:r w:rsidR="006527EC" w:rsidRPr="001220A1">
        <w:rPr>
          <w:rFonts w:ascii="Sylfaen" w:hAnsi="Sylfaen"/>
          <w:sz w:val="22"/>
          <w:szCs w:val="22"/>
        </w:rPr>
        <w:t xml:space="preserve"> – za każdy rozpoczęty dzień zwłoki w wykonaniu naprawy urządzeń wchodzących w skład </w:t>
      </w:r>
      <w:r w:rsidR="001074D8" w:rsidRPr="001220A1">
        <w:rPr>
          <w:rFonts w:ascii="Sylfaen" w:hAnsi="Sylfaen"/>
          <w:sz w:val="22"/>
          <w:szCs w:val="22"/>
        </w:rPr>
        <w:t>r</w:t>
      </w:r>
      <w:r w:rsidR="006527EC" w:rsidRPr="001220A1">
        <w:rPr>
          <w:rFonts w:ascii="Sylfaen" w:hAnsi="Sylfaen"/>
          <w:sz w:val="22"/>
          <w:szCs w:val="22"/>
        </w:rPr>
        <w:t xml:space="preserve">obota chirurgicznego, o której mowa w § </w:t>
      </w:r>
      <w:r w:rsidR="001074D8" w:rsidRPr="001220A1">
        <w:rPr>
          <w:rFonts w:ascii="Sylfaen" w:hAnsi="Sylfaen"/>
          <w:sz w:val="22"/>
          <w:szCs w:val="22"/>
        </w:rPr>
        <w:t>6</w:t>
      </w:r>
      <w:r w:rsidR="006527EC" w:rsidRPr="001220A1">
        <w:rPr>
          <w:rFonts w:ascii="Sylfaen" w:hAnsi="Sylfaen"/>
          <w:sz w:val="22"/>
          <w:szCs w:val="22"/>
        </w:rPr>
        <w:t xml:space="preserve"> ust. 1</w:t>
      </w:r>
      <w:r w:rsidR="00675BE6" w:rsidRPr="001220A1">
        <w:rPr>
          <w:rFonts w:ascii="Sylfaen" w:hAnsi="Sylfaen"/>
          <w:sz w:val="22"/>
          <w:szCs w:val="22"/>
        </w:rPr>
        <w:t>0</w:t>
      </w:r>
      <w:r w:rsidR="006527EC" w:rsidRPr="001220A1">
        <w:rPr>
          <w:rFonts w:ascii="Sylfaen" w:hAnsi="Sylfaen"/>
          <w:sz w:val="22"/>
          <w:szCs w:val="22"/>
        </w:rPr>
        <w:t xml:space="preserve"> i</w:t>
      </w:r>
      <w:r w:rsidR="006527EC" w:rsidRPr="001220A1">
        <w:rPr>
          <w:rFonts w:ascii="Sylfaen" w:hAnsi="Sylfaen"/>
          <w:spacing w:val="-9"/>
          <w:sz w:val="22"/>
          <w:szCs w:val="22"/>
        </w:rPr>
        <w:t xml:space="preserve"> </w:t>
      </w:r>
      <w:r w:rsidR="006527EC" w:rsidRPr="001220A1">
        <w:rPr>
          <w:rFonts w:ascii="Sylfaen" w:hAnsi="Sylfaen"/>
          <w:sz w:val="22"/>
          <w:szCs w:val="22"/>
        </w:rPr>
        <w:t>1</w:t>
      </w:r>
      <w:r w:rsidR="001074D8" w:rsidRPr="001220A1">
        <w:rPr>
          <w:rFonts w:ascii="Sylfaen" w:hAnsi="Sylfaen"/>
          <w:sz w:val="22"/>
          <w:szCs w:val="22"/>
        </w:rPr>
        <w:t>2</w:t>
      </w:r>
      <w:r w:rsidR="006527EC" w:rsidRPr="001220A1">
        <w:rPr>
          <w:rFonts w:ascii="Sylfaen" w:hAnsi="Sylfaen"/>
          <w:sz w:val="22"/>
          <w:szCs w:val="22"/>
        </w:rPr>
        <w:t>;</w:t>
      </w:r>
    </w:p>
    <w:p w14:paraId="501D6F5F" w14:textId="4A1162C9" w:rsidR="00EA4B11" w:rsidRPr="001220A1" w:rsidRDefault="002D01F3" w:rsidP="008566AC">
      <w:pPr>
        <w:pStyle w:val="Akapitzlist"/>
        <w:widowControl w:val="0"/>
        <w:tabs>
          <w:tab w:val="left" w:pos="887"/>
        </w:tabs>
        <w:autoSpaceDE w:val="0"/>
        <w:autoSpaceDN w:val="0"/>
        <w:spacing w:before="120" w:line="276" w:lineRule="auto"/>
        <w:ind w:left="851" w:right="30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4) </w:t>
      </w:r>
      <w:r w:rsidR="00A255C0" w:rsidRPr="001220A1">
        <w:rPr>
          <w:rFonts w:ascii="Sylfaen" w:hAnsi="Sylfaen"/>
          <w:sz w:val="22"/>
          <w:szCs w:val="22"/>
        </w:rPr>
        <w:t xml:space="preserve">w wysokości </w:t>
      </w:r>
      <w:r w:rsidR="006527EC" w:rsidRPr="001220A1">
        <w:rPr>
          <w:rFonts w:ascii="Sylfaen" w:hAnsi="Sylfaen"/>
          <w:sz w:val="22"/>
          <w:szCs w:val="22"/>
        </w:rPr>
        <w:t>0,0</w:t>
      </w:r>
      <w:r w:rsidR="001074D8" w:rsidRPr="001220A1">
        <w:rPr>
          <w:rFonts w:ascii="Sylfaen" w:hAnsi="Sylfaen"/>
          <w:sz w:val="22"/>
          <w:szCs w:val="22"/>
        </w:rPr>
        <w:t>2</w:t>
      </w:r>
      <w:r w:rsidR="006527EC" w:rsidRPr="001220A1">
        <w:rPr>
          <w:rFonts w:ascii="Sylfaen" w:hAnsi="Sylfaen"/>
          <w:sz w:val="22"/>
          <w:szCs w:val="22"/>
        </w:rPr>
        <w:t xml:space="preserve">% całkowitego wynagrodzenia </w:t>
      </w:r>
      <w:r w:rsidR="001074D8" w:rsidRPr="001220A1">
        <w:rPr>
          <w:rFonts w:ascii="Sylfaen" w:hAnsi="Sylfaen"/>
          <w:sz w:val="22"/>
          <w:szCs w:val="22"/>
        </w:rPr>
        <w:t>brutto</w:t>
      </w:r>
      <w:r w:rsidR="006527EC" w:rsidRPr="001220A1">
        <w:rPr>
          <w:rFonts w:ascii="Sylfaen" w:hAnsi="Sylfaen"/>
          <w:sz w:val="22"/>
          <w:szCs w:val="22"/>
        </w:rPr>
        <w:t xml:space="preserve">, o którym mowa w § </w:t>
      </w:r>
      <w:r w:rsidR="001074D8" w:rsidRPr="001220A1">
        <w:rPr>
          <w:rFonts w:ascii="Sylfaen" w:hAnsi="Sylfaen"/>
          <w:sz w:val="22"/>
          <w:szCs w:val="22"/>
        </w:rPr>
        <w:t>5</w:t>
      </w:r>
      <w:r w:rsidR="006527EC" w:rsidRPr="001220A1">
        <w:rPr>
          <w:rFonts w:ascii="Sylfaen" w:hAnsi="Sylfaen"/>
          <w:sz w:val="22"/>
          <w:szCs w:val="22"/>
        </w:rPr>
        <w:t xml:space="preserve"> ust. </w:t>
      </w:r>
      <w:r w:rsidR="001074D8" w:rsidRPr="001220A1">
        <w:rPr>
          <w:rFonts w:ascii="Sylfaen" w:hAnsi="Sylfaen"/>
          <w:sz w:val="22"/>
          <w:szCs w:val="22"/>
        </w:rPr>
        <w:t>1</w:t>
      </w:r>
      <w:r w:rsidR="006527EC" w:rsidRPr="001220A1">
        <w:rPr>
          <w:rFonts w:ascii="Sylfaen" w:hAnsi="Sylfaen"/>
          <w:sz w:val="22"/>
          <w:szCs w:val="22"/>
        </w:rPr>
        <w:t xml:space="preserve"> – za każdy rozpoczęty dzień zwłoki w</w:t>
      </w:r>
      <w:r w:rsidR="001074D8" w:rsidRPr="001220A1">
        <w:rPr>
          <w:rFonts w:ascii="Sylfaen" w:hAnsi="Sylfaen"/>
          <w:sz w:val="22"/>
          <w:szCs w:val="22"/>
        </w:rPr>
        <w:t xml:space="preserve"> stosunku do terminu określonego </w:t>
      </w:r>
      <w:r w:rsidR="006527EC" w:rsidRPr="001220A1">
        <w:rPr>
          <w:rFonts w:ascii="Sylfaen" w:hAnsi="Sylfaen"/>
          <w:sz w:val="22"/>
          <w:szCs w:val="22"/>
        </w:rPr>
        <w:t xml:space="preserve">w § </w:t>
      </w:r>
      <w:r w:rsidR="001074D8" w:rsidRPr="001220A1">
        <w:rPr>
          <w:rFonts w:ascii="Sylfaen" w:hAnsi="Sylfaen"/>
          <w:sz w:val="22"/>
          <w:szCs w:val="22"/>
        </w:rPr>
        <w:t xml:space="preserve">6 </w:t>
      </w:r>
      <w:r w:rsidR="006527EC" w:rsidRPr="001220A1">
        <w:rPr>
          <w:rFonts w:ascii="Sylfaen" w:hAnsi="Sylfaen"/>
          <w:sz w:val="22"/>
          <w:szCs w:val="22"/>
        </w:rPr>
        <w:t>ust. 1</w:t>
      </w:r>
      <w:r w:rsidR="001074D8" w:rsidRPr="001220A1">
        <w:rPr>
          <w:rFonts w:ascii="Sylfaen" w:hAnsi="Sylfaen"/>
          <w:sz w:val="22"/>
          <w:szCs w:val="22"/>
        </w:rPr>
        <w:t>4 i 15</w:t>
      </w:r>
      <w:r w:rsidR="006527EC" w:rsidRPr="001220A1">
        <w:rPr>
          <w:rFonts w:ascii="Sylfaen" w:hAnsi="Sylfaen"/>
          <w:sz w:val="22"/>
          <w:szCs w:val="22"/>
        </w:rPr>
        <w:t>;</w:t>
      </w:r>
    </w:p>
    <w:p w14:paraId="226635CB" w14:textId="145DADC0" w:rsidR="00DA47F8" w:rsidRPr="001220A1" w:rsidRDefault="002D01F3" w:rsidP="008566AC">
      <w:pPr>
        <w:pStyle w:val="Akapitzlist"/>
        <w:widowControl w:val="0"/>
        <w:tabs>
          <w:tab w:val="left" w:pos="887"/>
        </w:tabs>
        <w:autoSpaceDE w:val="0"/>
        <w:autoSpaceDN w:val="0"/>
        <w:spacing w:before="120" w:line="276" w:lineRule="auto"/>
        <w:ind w:left="851" w:right="308"/>
        <w:contextualSpacing w:val="0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5) </w:t>
      </w:r>
      <w:r w:rsidR="00A255C0" w:rsidRPr="001220A1">
        <w:rPr>
          <w:rFonts w:ascii="Sylfaen" w:hAnsi="Sylfaen"/>
          <w:sz w:val="22"/>
          <w:szCs w:val="22"/>
        </w:rPr>
        <w:t xml:space="preserve">w wysokości </w:t>
      </w:r>
      <w:r w:rsidR="006527EC" w:rsidRPr="001220A1">
        <w:rPr>
          <w:rFonts w:ascii="Sylfaen" w:hAnsi="Sylfaen"/>
          <w:sz w:val="22"/>
          <w:szCs w:val="22"/>
        </w:rPr>
        <w:t xml:space="preserve">0,1% całkowitego wynagrodzenia </w:t>
      </w:r>
      <w:r w:rsidR="001074D8" w:rsidRPr="001220A1">
        <w:rPr>
          <w:rFonts w:ascii="Sylfaen" w:hAnsi="Sylfaen"/>
          <w:sz w:val="22"/>
          <w:szCs w:val="22"/>
        </w:rPr>
        <w:t>brutto</w:t>
      </w:r>
      <w:r w:rsidR="006527EC" w:rsidRPr="001220A1">
        <w:rPr>
          <w:rFonts w:ascii="Sylfaen" w:hAnsi="Sylfaen"/>
          <w:sz w:val="22"/>
          <w:szCs w:val="22"/>
        </w:rPr>
        <w:t xml:space="preserve">, o którym mowa w § </w:t>
      </w:r>
      <w:r w:rsidR="001074D8" w:rsidRPr="001220A1">
        <w:rPr>
          <w:rFonts w:ascii="Sylfaen" w:hAnsi="Sylfaen"/>
          <w:sz w:val="22"/>
          <w:szCs w:val="22"/>
        </w:rPr>
        <w:t>5</w:t>
      </w:r>
      <w:r w:rsidR="006527EC" w:rsidRPr="001220A1">
        <w:rPr>
          <w:rFonts w:ascii="Sylfaen" w:hAnsi="Sylfaen"/>
          <w:sz w:val="22"/>
          <w:szCs w:val="22"/>
        </w:rPr>
        <w:t xml:space="preserve"> ust. </w:t>
      </w:r>
      <w:r w:rsidR="001074D8" w:rsidRPr="001220A1">
        <w:rPr>
          <w:rFonts w:ascii="Sylfaen" w:hAnsi="Sylfaen"/>
          <w:sz w:val="22"/>
          <w:szCs w:val="22"/>
        </w:rPr>
        <w:t>1</w:t>
      </w:r>
      <w:r w:rsidR="006527EC" w:rsidRPr="001220A1">
        <w:rPr>
          <w:rFonts w:ascii="Sylfaen" w:hAnsi="Sylfaen"/>
          <w:sz w:val="22"/>
          <w:szCs w:val="22"/>
        </w:rPr>
        <w:t xml:space="preserve"> – za każdy przypadek niewykonania obowiązkowego przeglądu gwarancyjnego/konserwacji, zgodnie z §</w:t>
      </w:r>
      <w:r w:rsidR="006527EC" w:rsidRPr="001220A1">
        <w:rPr>
          <w:rFonts w:ascii="Sylfaen" w:hAnsi="Sylfaen"/>
          <w:spacing w:val="1"/>
          <w:sz w:val="22"/>
          <w:szCs w:val="22"/>
        </w:rPr>
        <w:t xml:space="preserve"> </w:t>
      </w:r>
      <w:r w:rsidR="001074D8" w:rsidRPr="001220A1">
        <w:rPr>
          <w:rFonts w:ascii="Sylfaen" w:hAnsi="Sylfaen"/>
          <w:sz w:val="22"/>
          <w:szCs w:val="22"/>
        </w:rPr>
        <w:t>6</w:t>
      </w:r>
      <w:r w:rsidR="006B5A83" w:rsidRPr="001220A1">
        <w:rPr>
          <w:rFonts w:ascii="Sylfaen" w:hAnsi="Sylfaen"/>
          <w:sz w:val="22"/>
          <w:szCs w:val="22"/>
        </w:rPr>
        <w:t xml:space="preserve"> </w:t>
      </w:r>
      <w:r w:rsidR="006527EC" w:rsidRPr="001220A1">
        <w:rPr>
          <w:rFonts w:ascii="Sylfaen" w:hAnsi="Sylfaen"/>
          <w:sz w:val="22"/>
          <w:szCs w:val="22"/>
        </w:rPr>
        <w:t>ust.</w:t>
      </w:r>
      <w:r w:rsidR="00675BE6" w:rsidRPr="001220A1">
        <w:rPr>
          <w:rFonts w:ascii="Sylfaen" w:hAnsi="Sylfaen"/>
          <w:sz w:val="22"/>
          <w:szCs w:val="22"/>
        </w:rPr>
        <w:t>6</w:t>
      </w:r>
      <w:r w:rsidR="001074D8" w:rsidRPr="001220A1">
        <w:rPr>
          <w:rFonts w:ascii="Sylfaen" w:hAnsi="Sylfaen"/>
          <w:sz w:val="22"/>
          <w:szCs w:val="22"/>
        </w:rPr>
        <w:t>.</w:t>
      </w:r>
    </w:p>
    <w:p w14:paraId="79117199" w14:textId="7064BC77" w:rsidR="00DA47F8" w:rsidRPr="001220A1" w:rsidRDefault="00DA47F8" w:rsidP="001074D8">
      <w:pPr>
        <w:pStyle w:val="Akapitzlist"/>
        <w:numPr>
          <w:ilvl w:val="0"/>
          <w:numId w:val="18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ind w:left="284" w:hanging="284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Łączna maksymalna wysokość kar umownych dochodzonych przez </w:t>
      </w:r>
      <w:r w:rsidR="00A255C0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od </w:t>
      </w:r>
      <w:r w:rsidR="00A255C0" w:rsidRPr="001220A1">
        <w:rPr>
          <w:rFonts w:ascii="Sylfaen" w:hAnsi="Sylfaen"/>
          <w:bCs/>
          <w:spacing w:val="-3"/>
          <w:sz w:val="22"/>
          <w:szCs w:val="22"/>
          <w:lang w:eastAsia="ar-SA"/>
        </w:rPr>
        <w:t>Sprzedającego</w:t>
      </w: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na podstawie postanowień niniejszej umowy nie może przekroczyć 20% </w:t>
      </w:r>
      <w:r w:rsidR="001074D8" w:rsidRPr="001220A1">
        <w:rPr>
          <w:rFonts w:ascii="Sylfaen" w:hAnsi="Sylfaen"/>
          <w:sz w:val="22"/>
          <w:szCs w:val="22"/>
        </w:rPr>
        <w:t>całkowitego wynagrodzenia brutto, o którym mowa w § 5 ust. 1 niniejszej umowy.</w:t>
      </w:r>
    </w:p>
    <w:p w14:paraId="63B97507" w14:textId="65A0C897" w:rsidR="00C7358E" w:rsidRPr="001220A1" w:rsidRDefault="006527EC" w:rsidP="00C7358E">
      <w:pPr>
        <w:pStyle w:val="Akapitzlist"/>
        <w:numPr>
          <w:ilvl w:val="0"/>
          <w:numId w:val="18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ind w:left="284" w:hanging="284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Odstąpienie od umowy we wszystkich przypadkach pozostaje bez wpływu na</w:t>
      </w:r>
      <w:r w:rsidR="00873C12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obowiązek zapłaty należnych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Kupującemu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kar umownych oraz odszkodowań, jak również innych obowiązków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Sprzedającego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wynikających z </w:t>
      </w:r>
      <w:r w:rsidR="001074D8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niniejszej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umowy.</w:t>
      </w:r>
    </w:p>
    <w:p w14:paraId="649BF316" w14:textId="723A2DEB" w:rsidR="001074D8" w:rsidRPr="001220A1" w:rsidRDefault="006527EC" w:rsidP="001074D8">
      <w:pPr>
        <w:pStyle w:val="Akapitzlist"/>
        <w:numPr>
          <w:ilvl w:val="0"/>
          <w:numId w:val="18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ind w:left="284" w:hanging="284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W przypadku odstąpienia od umowy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z przyczyn leżących po</w:t>
      </w:r>
      <w:r w:rsidR="00873C12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stronie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Sprzedającego,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A255C0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Sprzedający zobowiązuje się zapłacić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Kupującemu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kar</w:t>
      </w:r>
      <w:r w:rsidR="00A255C0" w:rsidRPr="001220A1">
        <w:rPr>
          <w:rFonts w:ascii="Sylfaen" w:hAnsi="Sylfaen"/>
          <w:spacing w:val="-3"/>
          <w:sz w:val="22"/>
          <w:szCs w:val="22"/>
          <w:lang w:eastAsia="ar-SA"/>
        </w:rPr>
        <w:t>ę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umown</w:t>
      </w:r>
      <w:r w:rsidR="00A255C0" w:rsidRPr="001220A1">
        <w:rPr>
          <w:rFonts w:ascii="Sylfaen" w:hAnsi="Sylfaen"/>
          <w:spacing w:val="-3"/>
          <w:sz w:val="22"/>
          <w:szCs w:val="22"/>
          <w:lang w:eastAsia="ar-SA"/>
        </w:rPr>
        <w:t>ą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w wysokości </w:t>
      </w:r>
      <w:r w:rsidR="00A255C0" w:rsidRPr="001220A1">
        <w:rPr>
          <w:rFonts w:ascii="Sylfaen" w:hAnsi="Sylfaen"/>
          <w:spacing w:val="-3"/>
          <w:sz w:val="22"/>
          <w:szCs w:val="22"/>
          <w:lang w:eastAsia="ar-SA"/>
        </w:rPr>
        <w:t>5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%</w:t>
      </w:r>
      <w:r w:rsidR="00873C12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1074D8" w:rsidRPr="001220A1">
        <w:rPr>
          <w:rFonts w:ascii="Sylfaen" w:hAnsi="Sylfaen"/>
          <w:sz w:val="22"/>
          <w:szCs w:val="22"/>
        </w:rPr>
        <w:t>całkowitego wynagrodzenia brutto, o którym mowa w § 5 ust. 1 niniejszej umowy</w:t>
      </w:r>
    </w:p>
    <w:p w14:paraId="6E7C3B37" w14:textId="34F0CE92" w:rsidR="001074D8" w:rsidRPr="001220A1" w:rsidRDefault="006527EC" w:rsidP="002A3E73">
      <w:pPr>
        <w:pStyle w:val="Akapitzlist"/>
        <w:numPr>
          <w:ilvl w:val="0"/>
          <w:numId w:val="18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ind w:left="284" w:hanging="284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lastRenderedPageBreak/>
        <w:t xml:space="preserve">W przypadku nieuzasadnionego odstąpienia od umowy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Sprzedającego,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bookmarkStart w:id="2" w:name="_Hlk109379443"/>
      <w:r w:rsidR="00A255C0"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Sprzedający zobowiązuje się zapłacić Kupującemu karę umowną w wysokości 5% </w:t>
      </w:r>
      <w:r w:rsidR="001074D8" w:rsidRPr="001220A1">
        <w:rPr>
          <w:rFonts w:ascii="Sylfaen" w:hAnsi="Sylfaen"/>
          <w:sz w:val="22"/>
          <w:szCs w:val="22"/>
        </w:rPr>
        <w:t>całkowitego wynagrodzenia brutto, o którym mowa w § 5 ust. 1 niniejszej umowy.</w:t>
      </w:r>
    </w:p>
    <w:p w14:paraId="069FE6CD" w14:textId="39A44873" w:rsidR="006B566F" w:rsidRPr="001220A1" w:rsidRDefault="00EE7773" w:rsidP="002A3E73">
      <w:pPr>
        <w:pStyle w:val="Akapitzlist"/>
        <w:numPr>
          <w:ilvl w:val="0"/>
          <w:numId w:val="18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ind w:left="284" w:hanging="284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z w:val="22"/>
          <w:szCs w:val="22"/>
        </w:rPr>
        <w:t>Strony ustalają, że kara umowna może być potrącona przez Kupującego z faktury wystawionej przez Sprzedającego na podstawie odrębnej noty księgowej. W przypadku niewystawienia faktury przez Sprzedającego lub braku możliwości dokonania potrącenia bez względu na przyczynę, z</w:t>
      </w:r>
      <w:r w:rsidR="00AC77CC" w:rsidRPr="001220A1">
        <w:rPr>
          <w:rFonts w:ascii="Sylfaen" w:hAnsi="Sylfaen"/>
          <w:bCs/>
          <w:sz w:val="22"/>
          <w:szCs w:val="22"/>
        </w:rPr>
        <w:t>apłata kary umownej nast</w:t>
      </w:r>
      <w:r w:rsidRPr="001220A1">
        <w:rPr>
          <w:rFonts w:ascii="Sylfaen" w:hAnsi="Sylfaen"/>
          <w:bCs/>
          <w:sz w:val="22"/>
          <w:szCs w:val="22"/>
        </w:rPr>
        <w:t>ąpi</w:t>
      </w:r>
      <w:r w:rsidR="00AC77CC" w:rsidRPr="001220A1">
        <w:rPr>
          <w:rFonts w:ascii="Sylfaen" w:hAnsi="Sylfaen"/>
          <w:bCs/>
          <w:sz w:val="22"/>
          <w:szCs w:val="22"/>
        </w:rPr>
        <w:t xml:space="preserve"> na podstawie sporządzonej </w:t>
      </w:r>
      <w:r w:rsidR="0079475F" w:rsidRPr="001220A1">
        <w:rPr>
          <w:rFonts w:ascii="Sylfaen" w:hAnsi="Sylfaen"/>
          <w:bCs/>
          <w:sz w:val="22"/>
          <w:szCs w:val="22"/>
        </w:rPr>
        <w:t xml:space="preserve">przez Kupującego </w:t>
      </w:r>
      <w:r w:rsidR="00AC77CC" w:rsidRPr="001220A1">
        <w:rPr>
          <w:rFonts w:ascii="Sylfaen" w:hAnsi="Sylfaen"/>
          <w:bCs/>
          <w:sz w:val="22"/>
          <w:szCs w:val="22"/>
        </w:rPr>
        <w:t xml:space="preserve">noty księgowej, w terminie nie krótszym niż </w:t>
      </w:r>
      <w:r w:rsidR="0079475F" w:rsidRPr="001220A1">
        <w:rPr>
          <w:rFonts w:ascii="Sylfaen" w:hAnsi="Sylfaen"/>
          <w:bCs/>
          <w:sz w:val="22"/>
          <w:szCs w:val="22"/>
        </w:rPr>
        <w:t>7</w:t>
      </w:r>
      <w:r w:rsidR="00AC77CC" w:rsidRPr="001220A1">
        <w:rPr>
          <w:rFonts w:ascii="Sylfaen" w:hAnsi="Sylfaen"/>
          <w:bCs/>
          <w:sz w:val="22"/>
          <w:szCs w:val="22"/>
        </w:rPr>
        <w:t xml:space="preserve"> dni od daty jej </w:t>
      </w:r>
      <w:bookmarkEnd w:id="2"/>
      <w:r w:rsidR="0079475F" w:rsidRPr="001220A1">
        <w:rPr>
          <w:rFonts w:ascii="Sylfaen" w:hAnsi="Sylfaen"/>
          <w:bCs/>
          <w:sz w:val="22"/>
          <w:szCs w:val="22"/>
        </w:rPr>
        <w:t>wystawienia</w:t>
      </w:r>
      <w:r w:rsidR="00AC77CC" w:rsidRPr="001220A1">
        <w:rPr>
          <w:rFonts w:ascii="Sylfaen" w:hAnsi="Sylfaen"/>
          <w:bCs/>
          <w:sz w:val="22"/>
          <w:szCs w:val="22"/>
        </w:rPr>
        <w:t>.</w:t>
      </w:r>
      <w:r w:rsidRPr="001220A1">
        <w:rPr>
          <w:rFonts w:ascii="Sylfaen" w:hAnsi="Sylfaen"/>
          <w:bCs/>
          <w:sz w:val="22"/>
          <w:szCs w:val="22"/>
        </w:rPr>
        <w:t xml:space="preserve"> </w:t>
      </w:r>
    </w:p>
    <w:p w14:paraId="05AC7699" w14:textId="6D7D9A93" w:rsidR="006B566F" w:rsidRPr="001220A1" w:rsidRDefault="006B566F" w:rsidP="006B566F">
      <w:pPr>
        <w:pStyle w:val="Akapitzlist"/>
        <w:numPr>
          <w:ilvl w:val="0"/>
          <w:numId w:val="18"/>
        </w:numPr>
        <w:tabs>
          <w:tab w:val="left" w:pos="284"/>
          <w:tab w:val="left" w:pos="709"/>
          <w:tab w:val="center" w:pos="4821"/>
        </w:tabs>
        <w:suppressAutoHyphens/>
        <w:spacing w:line="276" w:lineRule="auto"/>
        <w:ind w:left="284" w:hanging="284"/>
        <w:jc w:val="both"/>
        <w:rPr>
          <w:rFonts w:ascii="Sylfaen" w:hAnsi="Sylfaen"/>
          <w:bCs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Strony mogą dochodzić na zasadach ogólnych </w:t>
      </w:r>
      <w:proofErr w:type="spellStart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>kc</w:t>
      </w:r>
      <w:proofErr w:type="spellEnd"/>
      <w:r w:rsidRPr="001220A1">
        <w:rPr>
          <w:rFonts w:ascii="Sylfaen" w:hAnsi="Sylfaen"/>
          <w:bCs/>
          <w:spacing w:val="-3"/>
          <w:sz w:val="22"/>
          <w:szCs w:val="22"/>
          <w:lang w:eastAsia="ar-SA"/>
        </w:rPr>
        <w:t xml:space="preserve"> odszkodowania przewyższającego wysokości ustalonych kar umownych.</w:t>
      </w:r>
    </w:p>
    <w:p w14:paraId="0967320B" w14:textId="77777777" w:rsidR="006B566F" w:rsidRPr="001220A1" w:rsidRDefault="006B566F" w:rsidP="006B566F">
      <w:pPr>
        <w:tabs>
          <w:tab w:val="left" w:pos="284"/>
          <w:tab w:val="left" w:pos="709"/>
          <w:tab w:val="center" w:pos="4821"/>
        </w:tabs>
        <w:suppressAutoHyphens/>
        <w:spacing w:line="276" w:lineRule="auto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</w:p>
    <w:p w14:paraId="326557BE" w14:textId="77777777" w:rsidR="00E67D13" w:rsidRPr="001220A1" w:rsidRDefault="00E67D13" w:rsidP="00C7358E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both"/>
        <w:rPr>
          <w:rFonts w:ascii="Sylfaen" w:hAnsi="Sylfaen"/>
          <w:bCs/>
          <w:sz w:val="22"/>
          <w:szCs w:val="22"/>
        </w:rPr>
      </w:pPr>
      <w:bookmarkStart w:id="3" w:name="_Hlk105059946"/>
    </w:p>
    <w:p w14:paraId="0B1126D4" w14:textId="66D5FEE8" w:rsidR="004906A0" w:rsidRPr="00472BEF" w:rsidRDefault="00E67D13" w:rsidP="00D87BD2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b/>
          <w:bCs/>
          <w:sz w:val="22"/>
          <w:szCs w:val="22"/>
        </w:rPr>
      </w:pPr>
      <w:r w:rsidRPr="00472BEF">
        <w:rPr>
          <w:rFonts w:ascii="Sylfaen" w:hAnsi="Sylfaen"/>
          <w:b/>
          <w:bCs/>
          <w:sz w:val="22"/>
          <w:szCs w:val="22"/>
        </w:rPr>
        <w:t xml:space="preserve">§ </w:t>
      </w:r>
      <w:r w:rsidR="001074D8" w:rsidRPr="00472BEF">
        <w:rPr>
          <w:rFonts w:ascii="Sylfaen" w:hAnsi="Sylfaen"/>
          <w:b/>
          <w:bCs/>
          <w:sz w:val="22"/>
          <w:szCs w:val="22"/>
        </w:rPr>
        <w:t>9</w:t>
      </w:r>
      <w:r w:rsidRPr="00472BEF">
        <w:rPr>
          <w:rFonts w:ascii="Sylfaen" w:hAnsi="Sylfaen"/>
          <w:b/>
          <w:bCs/>
          <w:sz w:val="22"/>
          <w:szCs w:val="22"/>
        </w:rPr>
        <w:t xml:space="preserve"> </w:t>
      </w:r>
    </w:p>
    <w:p w14:paraId="7AD85673" w14:textId="6969633E" w:rsidR="00E67D13" w:rsidRPr="00472BEF" w:rsidRDefault="00E67D13" w:rsidP="00D87BD2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b/>
          <w:bCs/>
          <w:sz w:val="22"/>
          <w:szCs w:val="22"/>
        </w:rPr>
      </w:pPr>
      <w:r w:rsidRPr="00472BEF">
        <w:rPr>
          <w:rFonts w:ascii="Sylfaen" w:hAnsi="Sylfaen"/>
          <w:b/>
          <w:bCs/>
          <w:sz w:val="22"/>
          <w:szCs w:val="22"/>
        </w:rPr>
        <w:t>Zmiany umowy</w:t>
      </w:r>
    </w:p>
    <w:p w14:paraId="714A07C2" w14:textId="77777777" w:rsidR="008874EC" w:rsidRPr="001220A1" w:rsidRDefault="008874EC" w:rsidP="00D87BD2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sz w:val="22"/>
          <w:szCs w:val="22"/>
        </w:rPr>
      </w:pPr>
    </w:p>
    <w:p w14:paraId="10FF7B72" w14:textId="66C8354A" w:rsidR="00E67D13" w:rsidRPr="001220A1" w:rsidRDefault="00E67D13" w:rsidP="008566AC">
      <w:pPr>
        <w:tabs>
          <w:tab w:val="left" w:pos="284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1. </w:t>
      </w:r>
      <w:r w:rsidRPr="001220A1">
        <w:rPr>
          <w:rFonts w:ascii="Sylfaen" w:hAnsi="Sylfaen"/>
          <w:sz w:val="22"/>
          <w:szCs w:val="22"/>
        </w:rPr>
        <w:tab/>
      </w:r>
      <w:r w:rsidR="00D87BD2" w:rsidRPr="001220A1">
        <w:rPr>
          <w:rFonts w:ascii="Sylfaen" w:hAnsi="Sylfaen"/>
          <w:sz w:val="22"/>
          <w:szCs w:val="22"/>
        </w:rPr>
        <w:t xml:space="preserve">Na podstawie art. 455 ust. 1 pkt 1 </w:t>
      </w:r>
      <w:proofErr w:type="spellStart"/>
      <w:r w:rsidR="00D87BD2" w:rsidRPr="001220A1">
        <w:rPr>
          <w:rFonts w:ascii="Sylfaen" w:hAnsi="Sylfaen"/>
          <w:sz w:val="22"/>
          <w:szCs w:val="22"/>
        </w:rPr>
        <w:t>Pzp</w:t>
      </w:r>
      <w:proofErr w:type="spellEnd"/>
      <w:r w:rsidR="00D87BD2" w:rsidRPr="001220A1">
        <w:rPr>
          <w:rFonts w:ascii="Sylfaen" w:hAnsi="Sylfaen"/>
          <w:sz w:val="22"/>
          <w:szCs w:val="22"/>
        </w:rPr>
        <w:t xml:space="preserve"> zmiana postanowień niniejszej umowy możliwa jest w razie zaistnienia jednej z następujących okoliczności i w zakresie określonym poniżej</w:t>
      </w:r>
      <w:r w:rsidRPr="001220A1">
        <w:rPr>
          <w:rFonts w:ascii="Sylfaen" w:hAnsi="Sylfaen"/>
          <w:sz w:val="22"/>
          <w:szCs w:val="22"/>
        </w:rPr>
        <w:t>:</w:t>
      </w:r>
    </w:p>
    <w:p w14:paraId="342F8501" w14:textId="77777777" w:rsidR="00E67D13" w:rsidRPr="001220A1" w:rsidRDefault="00E67D13" w:rsidP="008566AC">
      <w:pPr>
        <w:tabs>
          <w:tab w:val="left" w:pos="284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1)</w:t>
      </w:r>
      <w:r w:rsidRPr="001220A1">
        <w:rPr>
          <w:rFonts w:ascii="Sylfaen" w:hAnsi="Sylfaen"/>
          <w:sz w:val="22"/>
          <w:szCs w:val="22"/>
        </w:rPr>
        <w:tab/>
        <w:t>kiedy nastąpiła zmiana obowiązujących przepisów prawa regulujących wysokość stawki podatku od towarów i usług – dopuszcza się wówczas zmianę ceny brutto, przy czym strony zgodnie zastrzegają, że w tej sytuacji zmiana ceny brutto będzie odnosić się wyłącznie do tej części przedmiotu umowy, która została zrealizowana zgodnie z terminami ustalonymi umową po dniu wejścia w życie przepisów zmieniających stawkę podatku od towarów i usług oraz wyłącznie do części przedmiotu umowy, do której zastosowanie znajdzie zmiana stawki podatku od towarów i usług przy czym cena netto nie zmieni się, a wartość ceny brutto zostanie wyliczona na podstawie zmienionych przepisów prawa;</w:t>
      </w:r>
    </w:p>
    <w:p w14:paraId="2AC5256A" w14:textId="31CC1EED" w:rsidR="00E67D13" w:rsidRPr="001220A1" w:rsidRDefault="00E67D13" w:rsidP="008566AC">
      <w:pPr>
        <w:tabs>
          <w:tab w:val="left" w:pos="284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2)</w:t>
      </w:r>
      <w:r w:rsidRPr="001220A1">
        <w:rPr>
          <w:rFonts w:ascii="Sylfaen" w:hAnsi="Sylfaen"/>
          <w:sz w:val="22"/>
          <w:szCs w:val="22"/>
        </w:rPr>
        <w:tab/>
        <w:t>kiedy zachodzi konieczność zastąpienia sprzętu, który ma być dostarczony w ramach realizacji niniejszej umowy, sprzętem nowym posiadającym co najmniej takie same parametry jakie posiadał sprzęt będący podstawą wyboru oferty Sprzedającego w przypadku wycofania lub wstrzymania produkcji sprzętu</w:t>
      </w:r>
      <w:r w:rsidR="003C6EB0" w:rsidRPr="001220A1">
        <w:rPr>
          <w:rFonts w:ascii="Sylfaen" w:hAnsi="Sylfaen"/>
          <w:sz w:val="22"/>
          <w:szCs w:val="22"/>
        </w:rPr>
        <w:t>,</w:t>
      </w:r>
      <w:r w:rsidRPr="001220A1">
        <w:rPr>
          <w:rFonts w:ascii="Sylfaen" w:hAnsi="Sylfaen"/>
          <w:sz w:val="22"/>
          <w:szCs w:val="22"/>
        </w:rPr>
        <w:t xml:space="preserve"> który ma być dostarczony, a Sprzedający udokumentuje pisemnie, że sprzęt będący podstawą wyboru jego oferty został wycofany z produkcji lub jego produkcja została wstrzymana i proponowany w jego miejsce sprzęt posiada co najmniej takie same parametry jakie posiadał sprzęt będący podstawą wyboru oferty Sprzedającego, przy czym Kupujący może żądać przedstawienia dodatkowych dokumentów, wyjaśnień lub dowodów, w tym oświadczeń, potwierdzających wycofanie z produkcji lub wstrzymanie produkcji sprzętu będącego podstawą wyboru oferty Sprzedającego oraz potwierdzających, że proponowany w jego miejsce sprzęt posiada co najmniej takie same parametry jakie posiadał sprzęt będący podstawą wyboru oferty Sprzedającego – dopuszcza się wówczas zmianę zaoferowanego modelu sprzętu i jego ceny </w:t>
      </w:r>
      <w:r w:rsidR="003C6EB0" w:rsidRPr="001220A1">
        <w:rPr>
          <w:rFonts w:ascii="Sylfaen" w:hAnsi="Sylfaen"/>
          <w:sz w:val="22"/>
          <w:szCs w:val="22"/>
        </w:rPr>
        <w:t>brutto</w:t>
      </w:r>
      <w:r w:rsidRPr="001220A1">
        <w:rPr>
          <w:rFonts w:ascii="Sylfaen" w:hAnsi="Sylfaen"/>
          <w:sz w:val="22"/>
          <w:szCs w:val="22"/>
        </w:rPr>
        <w:t xml:space="preserve"> pod warunkiem, iż cena ta nie ulegnie zwiększeniu;</w:t>
      </w:r>
    </w:p>
    <w:p w14:paraId="6504D43E" w14:textId="0DB9A524" w:rsidR="00D90DF3" w:rsidRPr="001220A1" w:rsidRDefault="003C6EB0" w:rsidP="008566AC">
      <w:pPr>
        <w:tabs>
          <w:tab w:val="left" w:pos="284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3</w:t>
      </w:r>
      <w:r w:rsidR="00E67D13" w:rsidRPr="001220A1">
        <w:rPr>
          <w:rFonts w:ascii="Sylfaen" w:hAnsi="Sylfaen"/>
          <w:sz w:val="22"/>
          <w:szCs w:val="22"/>
        </w:rPr>
        <w:t>)</w:t>
      </w:r>
      <w:r w:rsidR="00E67D13" w:rsidRPr="001220A1">
        <w:rPr>
          <w:rFonts w:ascii="Sylfaen" w:hAnsi="Sylfaen"/>
          <w:sz w:val="22"/>
          <w:szCs w:val="22"/>
        </w:rPr>
        <w:tab/>
        <w:t xml:space="preserve">jeżeli zmiana umowy dotyczyć będzie zmiany terminu realizacji przedmiotu umowy, sposobu wykonania i rozliczania umowy lub warunków dokonywania płatności na rzecz Sprzedającego, w tym terminów płatności, i spowodowana będzie zmianami w zawartej przez Kupującego </w:t>
      </w:r>
      <w:r w:rsidR="00E67D13" w:rsidRPr="001220A1">
        <w:rPr>
          <w:rFonts w:ascii="Sylfaen" w:hAnsi="Sylfaen"/>
          <w:sz w:val="22"/>
          <w:szCs w:val="22"/>
        </w:rPr>
        <w:lastRenderedPageBreak/>
        <w:t xml:space="preserve">umowie o dofinansowanie </w:t>
      </w:r>
      <w:r w:rsidR="00565C7E" w:rsidRPr="001220A1">
        <w:rPr>
          <w:rFonts w:ascii="Sylfaen" w:hAnsi="Sylfaen"/>
          <w:sz w:val="22"/>
          <w:szCs w:val="22"/>
        </w:rPr>
        <w:t xml:space="preserve">zakupu przedmiotu umowy </w:t>
      </w:r>
      <w:r w:rsidR="00E67D13" w:rsidRPr="001220A1">
        <w:rPr>
          <w:rFonts w:ascii="Sylfaen" w:hAnsi="Sylfaen"/>
          <w:sz w:val="22"/>
          <w:szCs w:val="22"/>
        </w:rPr>
        <w:t>lub zmian</w:t>
      </w:r>
      <w:r w:rsidR="00565C7E" w:rsidRPr="001220A1">
        <w:rPr>
          <w:rFonts w:ascii="Sylfaen" w:hAnsi="Sylfaen"/>
          <w:sz w:val="22"/>
          <w:szCs w:val="22"/>
        </w:rPr>
        <w:t>ami</w:t>
      </w:r>
      <w:r w:rsidR="00E67D13" w:rsidRPr="001220A1">
        <w:rPr>
          <w:rFonts w:ascii="Sylfaen" w:hAnsi="Sylfaen"/>
          <w:sz w:val="22"/>
          <w:szCs w:val="22"/>
        </w:rPr>
        <w:t xml:space="preserve"> w wytycznych dotyczących realizacji </w:t>
      </w:r>
      <w:r w:rsidR="00565C7E" w:rsidRPr="001220A1">
        <w:rPr>
          <w:rFonts w:ascii="Sylfaen" w:hAnsi="Sylfaen"/>
          <w:sz w:val="22"/>
          <w:szCs w:val="22"/>
        </w:rPr>
        <w:t xml:space="preserve">tego </w:t>
      </w:r>
      <w:r w:rsidRPr="001220A1">
        <w:rPr>
          <w:rFonts w:ascii="Sylfaen" w:hAnsi="Sylfaen"/>
          <w:sz w:val="22"/>
          <w:szCs w:val="22"/>
        </w:rPr>
        <w:t>dofinansowania</w:t>
      </w:r>
      <w:r w:rsidR="00E67D13" w:rsidRPr="001220A1">
        <w:rPr>
          <w:rFonts w:ascii="Sylfaen" w:hAnsi="Sylfaen"/>
          <w:sz w:val="22"/>
          <w:szCs w:val="22"/>
        </w:rPr>
        <w:t xml:space="preserve">, do których przestrzegania zobowiązany jest Kupujący – jednakże tylko w takim zakresie w jakim będzie to niezbędne </w:t>
      </w:r>
      <w:r w:rsidR="00565C7E" w:rsidRPr="001220A1">
        <w:rPr>
          <w:rFonts w:ascii="Sylfaen" w:hAnsi="Sylfaen"/>
          <w:sz w:val="22"/>
          <w:szCs w:val="22"/>
        </w:rPr>
        <w:t xml:space="preserve">w </w:t>
      </w:r>
      <w:r w:rsidR="00E67D13" w:rsidRPr="001220A1">
        <w:rPr>
          <w:rFonts w:ascii="Sylfaen" w:hAnsi="Sylfaen"/>
          <w:sz w:val="22"/>
          <w:szCs w:val="22"/>
        </w:rPr>
        <w:t>cel</w:t>
      </w:r>
      <w:r w:rsidR="00565C7E" w:rsidRPr="001220A1">
        <w:rPr>
          <w:rFonts w:ascii="Sylfaen" w:hAnsi="Sylfaen"/>
          <w:sz w:val="22"/>
          <w:szCs w:val="22"/>
        </w:rPr>
        <w:t>u</w:t>
      </w:r>
      <w:r w:rsidR="00E67D13" w:rsidRPr="001220A1">
        <w:rPr>
          <w:rFonts w:ascii="Sylfaen" w:hAnsi="Sylfaen"/>
          <w:sz w:val="22"/>
          <w:szCs w:val="22"/>
        </w:rPr>
        <w:t xml:space="preserve"> realizacji </w:t>
      </w:r>
      <w:r w:rsidR="00565C7E" w:rsidRPr="001220A1">
        <w:rPr>
          <w:rFonts w:ascii="Sylfaen" w:hAnsi="Sylfaen"/>
          <w:sz w:val="22"/>
          <w:szCs w:val="22"/>
        </w:rPr>
        <w:t>zakupu przedmiotu umowy</w:t>
      </w:r>
      <w:r w:rsidR="00E67D13" w:rsidRPr="001220A1">
        <w:rPr>
          <w:rFonts w:ascii="Sylfaen" w:hAnsi="Sylfaen"/>
          <w:sz w:val="22"/>
          <w:szCs w:val="22"/>
        </w:rPr>
        <w:t xml:space="preserve"> zgodnie z postanowieniami umowy </w:t>
      </w:r>
      <w:r w:rsidR="00565C7E" w:rsidRPr="001220A1">
        <w:rPr>
          <w:rFonts w:ascii="Sylfaen" w:hAnsi="Sylfaen"/>
          <w:sz w:val="22"/>
          <w:szCs w:val="22"/>
        </w:rPr>
        <w:t xml:space="preserve">o dofinansowanie </w:t>
      </w:r>
      <w:r w:rsidR="00E67D13" w:rsidRPr="001220A1">
        <w:rPr>
          <w:rFonts w:ascii="Sylfaen" w:hAnsi="Sylfaen"/>
          <w:sz w:val="22"/>
          <w:szCs w:val="22"/>
        </w:rPr>
        <w:t xml:space="preserve">lub wytycznymi dotyczącymi jego realizacji, do </w:t>
      </w:r>
      <w:r w:rsidR="00C14345" w:rsidRPr="001220A1">
        <w:rPr>
          <w:rFonts w:ascii="Sylfaen" w:hAnsi="Sylfaen"/>
          <w:sz w:val="22"/>
          <w:szCs w:val="22"/>
        </w:rPr>
        <w:t>k</w:t>
      </w:r>
      <w:r w:rsidR="00E67D13" w:rsidRPr="001220A1">
        <w:rPr>
          <w:rFonts w:ascii="Sylfaen" w:hAnsi="Sylfaen"/>
          <w:sz w:val="22"/>
          <w:szCs w:val="22"/>
        </w:rPr>
        <w:t>tórych przestrzegania zobowiązany jest Kupujący</w:t>
      </w:r>
      <w:r w:rsidR="00D90DF3" w:rsidRPr="001220A1">
        <w:rPr>
          <w:rFonts w:ascii="Sylfaen" w:hAnsi="Sylfaen"/>
          <w:sz w:val="22"/>
          <w:szCs w:val="22"/>
        </w:rPr>
        <w:t>,</w:t>
      </w:r>
    </w:p>
    <w:p w14:paraId="7282588A" w14:textId="0AA37F08" w:rsidR="00E67D13" w:rsidRPr="001220A1" w:rsidRDefault="00EA6B1B" w:rsidP="008566AC">
      <w:pPr>
        <w:tabs>
          <w:tab w:val="left" w:pos="284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4</w:t>
      </w:r>
      <w:r w:rsidR="00D90DF3" w:rsidRPr="001220A1">
        <w:rPr>
          <w:rFonts w:ascii="Sylfaen" w:hAnsi="Sylfaen"/>
          <w:sz w:val="22"/>
          <w:szCs w:val="22"/>
        </w:rPr>
        <w:t xml:space="preserve">) w przypadku wystąpienia siły wyższej w rozumieniu § </w:t>
      </w:r>
      <w:r w:rsidRPr="001220A1">
        <w:rPr>
          <w:rFonts w:ascii="Sylfaen" w:hAnsi="Sylfaen"/>
          <w:sz w:val="22"/>
          <w:szCs w:val="22"/>
        </w:rPr>
        <w:t>10</w:t>
      </w:r>
      <w:r w:rsidR="00D90DF3" w:rsidRPr="001220A1">
        <w:rPr>
          <w:rFonts w:ascii="Sylfaen" w:hAnsi="Sylfaen"/>
          <w:sz w:val="22"/>
          <w:szCs w:val="22"/>
        </w:rPr>
        <w:t xml:space="preserve"> niniejszej umowy uniemożliwiającej wykonanie przedmiotu umowy zgodnie z </w:t>
      </w:r>
      <w:r w:rsidRPr="001220A1">
        <w:rPr>
          <w:rFonts w:ascii="Sylfaen" w:hAnsi="Sylfaen"/>
          <w:sz w:val="22"/>
          <w:szCs w:val="22"/>
        </w:rPr>
        <w:t>postanowieniami niniejszej umowy,</w:t>
      </w:r>
      <w:r w:rsidR="00D90DF3" w:rsidRPr="001220A1">
        <w:rPr>
          <w:rFonts w:ascii="Sylfaen" w:hAnsi="Sylfaen"/>
          <w:sz w:val="22"/>
          <w:szCs w:val="22"/>
        </w:rPr>
        <w:t xml:space="preserve"> przedłużeniu może ulec termin wykonania umowy, przy czym </w:t>
      </w:r>
      <w:r w:rsidR="00F22751" w:rsidRPr="001220A1">
        <w:rPr>
          <w:rFonts w:ascii="Sylfaen" w:hAnsi="Sylfaen"/>
          <w:sz w:val="22"/>
          <w:szCs w:val="22"/>
        </w:rPr>
        <w:t xml:space="preserve">jego przedłużenie </w:t>
      </w:r>
      <w:r w:rsidRPr="001220A1">
        <w:rPr>
          <w:rFonts w:ascii="Sylfaen" w:hAnsi="Sylfaen"/>
          <w:sz w:val="22"/>
          <w:szCs w:val="22"/>
        </w:rPr>
        <w:t>nastąpi</w:t>
      </w:r>
      <w:r w:rsidR="00F22751" w:rsidRPr="001220A1">
        <w:rPr>
          <w:rFonts w:ascii="Sylfaen" w:hAnsi="Sylfaen"/>
          <w:sz w:val="22"/>
          <w:szCs w:val="22"/>
        </w:rPr>
        <w:t xml:space="preserve"> o odpowiedni okres, proporcjonalny do czasu opóźnienia wynikającego z zaistnienia siły wyższej</w:t>
      </w:r>
      <w:r w:rsidR="00E67D13" w:rsidRPr="001220A1">
        <w:rPr>
          <w:rFonts w:ascii="Sylfaen" w:hAnsi="Sylfaen"/>
          <w:sz w:val="22"/>
          <w:szCs w:val="22"/>
        </w:rPr>
        <w:t>.</w:t>
      </w:r>
    </w:p>
    <w:p w14:paraId="6EAEAD20" w14:textId="5499BFD9" w:rsidR="00E67D13" w:rsidRPr="001220A1" w:rsidRDefault="00D87BD2" w:rsidP="008566AC">
      <w:pPr>
        <w:tabs>
          <w:tab w:val="left" w:pos="284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 xml:space="preserve">2. </w:t>
      </w:r>
      <w:r w:rsidR="00E67D13" w:rsidRPr="001220A1">
        <w:rPr>
          <w:rFonts w:ascii="Sylfaen" w:hAnsi="Sylfaen"/>
          <w:sz w:val="22"/>
          <w:szCs w:val="22"/>
        </w:rPr>
        <w:t xml:space="preserve">W przypadku zaistnienia jednej lub kilku okoliczności wymienionych w ust. </w:t>
      </w:r>
      <w:r w:rsidRPr="001220A1">
        <w:rPr>
          <w:rFonts w:ascii="Sylfaen" w:hAnsi="Sylfaen"/>
          <w:sz w:val="22"/>
          <w:szCs w:val="22"/>
        </w:rPr>
        <w:t>1</w:t>
      </w:r>
      <w:r w:rsidR="00E67D13" w:rsidRPr="001220A1">
        <w:rPr>
          <w:rFonts w:ascii="Sylfaen" w:hAnsi="Sylfaen"/>
          <w:sz w:val="22"/>
          <w:szCs w:val="22"/>
        </w:rPr>
        <w:t>, zmiana umowy następuje na pisemny wniosek Strony inicjującej tę zmianę (forma pisemna zastrzeżona jest pod rygorem nieważności), który będzie zawierał uzasadnienie i następuje pod rygorem nieważności w formie pisemnego, podpisanego przez obie Strony aneksu do Umowy.</w:t>
      </w:r>
    </w:p>
    <w:p w14:paraId="3CD18EAE" w14:textId="77777777" w:rsidR="00613A20" w:rsidRPr="001220A1" w:rsidRDefault="00613A20" w:rsidP="00613A20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14:paraId="23BE8154" w14:textId="2D20391D" w:rsidR="00613A20" w:rsidRPr="001220A1" w:rsidRDefault="00613A20" w:rsidP="00613A20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 xml:space="preserve">§ </w:t>
      </w:r>
      <w:r w:rsidR="00EA6B1B" w:rsidRPr="001220A1">
        <w:rPr>
          <w:rFonts w:ascii="Sylfaen" w:hAnsi="Sylfaen"/>
          <w:b/>
          <w:bCs/>
          <w:sz w:val="22"/>
          <w:szCs w:val="22"/>
        </w:rPr>
        <w:t>10</w:t>
      </w:r>
    </w:p>
    <w:p w14:paraId="5E742B30" w14:textId="626D1DD1" w:rsidR="00613A20" w:rsidRPr="001220A1" w:rsidRDefault="00613A20" w:rsidP="00613A20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b/>
          <w:bCs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>Siła wyższa</w:t>
      </w:r>
    </w:p>
    <w:p w14:paraId="02D4A78F" w14:textId="77777777" w:rsidR="00613A20" w:rsidRPr="001220A1" w:rsidRDefault="00613A20" w:rsidP="00613A20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sz w:val="22"/>
          <w:szCs w:val="22"/>
        </w:rPr>
      </w:pPr>
    </w:p>
    <w:p w14:paraId="583B2850" w14:textId="7A659751" w:rsidR="00613A20" w:rsidRPr="001220A1" w:rsidRDefault="00613A20" w:rsidP="00613A20">
      <w:pPr>
        <w:pStyle w:val="Akapitzlist"/>
        <w:numPr>
          <w:ilvl w:val="6"/>
          <w:numId w:val="4"/>
        </w:numPr>
        <w:tabs>
          <w:tab w:val="clear" w:pos="5040"/>
          <w:tab w:val="num" w:pos="4680"/>
        </w:tabs>
        <w:suppressAutoHyphens/>
        <w:spacing w:line="276" w:lineRule="auto"/>
        <w:ind w:left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Strony zgodnie postanawiają, że nie będą odpowiedzialne za niewykonanie lub nienależyte wykonanie zobowiązań wynikających z niniejszej umowy spowodowane przez siłę wyższą,</w:t>
      </w:r>
      <w:r w:rsidR="00D90DF3" w:rsidRPr="001220A1">
        <w:rPr>
          <w:rFonts w:ascii="Sylfaen" w:hAnsi="Sylfaen"/>
          <w:sz w:val="22"/>
          <w:szCs w:val="22"/>
        </w:rPr>
        <w:t xml:space="preserve"> o której mowa w ust.2 poniżej.</w:t>
      </w:r>
    </w:p>
    <w:p w14:paraId="71BA1807" w14:textId="499B4FDC" w:rsidR="00D90DF3" w:rsidRPr="001220A1" w:rsidRDefault="00D90DF3" w:rsidP="00613A20">
      <w:pPr>
        <w:pStyle w:val="Akapitzlist"/>
        <w:numPr>
          <w:ilvl w:val="6"/>
          <w:numId w:val="4"/>
        </w:numPr>
        <w:tabs>
          <w:tab w:val="clear" w:pos="5040"/>
          <w:tab w:val="num" w:pos="4680"/>
        </w:tabs>
        <w:suppressAutoHyphens/>
        <w:spacing w:line="276" w:lineRule="auto"/>
        <w:ind w:left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Do celów niniejszej umowy Strony zgodnie postanawiają, że siła wyższa oznacza zdarzenie zewnętrzne, pozostające poza kontrolą Stron oraz niewiążące się z zawinionym działaniem Stron, któ</w:t>
      </w:r>
      <w:r w:rsidR="004465F2" w:rsidRPr="001220A1">
        <w:rPr>
          <w:rFonts w:ascii="Sylfaen" w:hAnsi="Sylfaen"/>
          <w:sz w:val="22"/>
          <w:szCs w:val="22"/>
        </w:rPr>
        <w:t>r</w:t>
      </w:r>
      <w:r w:rsidRPr="001220A1">
        <w:rPr>
          <w:rFonts w:ascii="Sylfaen" w:hAnsi="Sylfaen"/>
          <w:sz w:val="22"/>
          <w:szCs w:val="22"/>
        </w:rPr>
        <w:t>ego Strony nie mogły przewidzieć i które uniemożliwia proces realizacji nini</w:t>
      </w:r>
      <w:r w:rsidR="004465F2" w:rsidRPr="001220A1">
        <w:rPr>
          <w:rFonts w:ascii="Sylfaen" w:hAnsi="Sylfaen"/>
          <w:sz w:val="22"/>
          <w:szCs w:val="22"/>
        </w:rPr>
        <w:t>ej</w:t>
      </w:r>
      <w:r w:rsidRPr="001220A1">
        <w:rPr>
          <w:rFonts w:ascii="Sylfaen" w:hAnsi="Sylfaen"/>
          <w:sz w:val="22"/>
          <w:szCs w:val="22"/>
        </w:rPr>
        <w:t>sz</w:t>
      </w:r>
      <w:r w:rsidR="004465F2" w:rsidRPr="001220A1">
        <w:rPr>
          <w:rFonts w:ascii="Sylfaen" w:hAnsi="Sylfaen"/>
          <w:sz w:val="22"/>
          <w:szCs w:val="22"/>
        </w:rPr>
        <w:t>ej</w:t>
      </w:r>
      <w:r w:rsidRPr="001220A1">
        <w:rPr>
          <w:rFonts w:ascii="Sylfaen" w:hAnsi="Sylfaen"/>
          <w:sz w:val="22"/>
          <w:szCs w:val="22"/>
        </w:rPr>
        <w:t xml:space="preserve"> umowy zgodnie z jej postanowieniami. Takie zdarzenia obejmują w szczególności: wojnę, rewolucje, pożary, powodzie, epidemie.</w:t>
      </w:r>
    </w:p>
    <w:p w14:paraId="3FE17761" w14:textId="4B6E7870" w:rsidR="00D90DF3" w:rsidRPr="001220A1" w:rsidRDefault="00D90DF3" w:rsidP="00613A20">
      <w:pPr>
        <w:pStyle w:val="Akapitzlist"/>
        <w:numPr>
          <w:ilvl w:val="6"/>
          <w:numId w:val="4"/>
        </w:numPr>
        <w:tabs>
          <w:tab w:val="clear" w:pos="5040"/>
          <w:tab w:val="num" w:pos="4680"/>
        </w:tabs>
        <w:suppressAutoHyphens/>
        <w:spacing w:line="276" w:lineRule="auto"/>
        <w:ind w:left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W przypadku zaistnienia siły wyższej</w:t>
      </w:r>
      <w:r w:rsidR="00EA6B1B" w:rsidRPr="001220A1">
        <w:rPr>
          <w:rFonts w:ascii="Sylfaen" w:hAnsi="Sylfaen"/>
          <w:sz w:val="22"/>
          <w:szCs w:val="22"/>
        </w:rPr>
        <w:t>,</w:t>
      </w:r>
      <w:r w:rsidRPr="001220A1">
        <w:rPr>
          <w:rFonts w:ascii="Sylfaen" w:hAnsi="Sylfaen"/>
          <w:sz w:val="22"/>
          <w:szCs w:val="22"/>
        </w:rPr>
        <w:t xml:space="preserve"> </w:t>
      </w:r>
      <w:r w:rsidR="00EA6B1B" w:rsidRPr="001220A1">
        <w:rPr>
          <w:rFonts w:ascii="Sylfaen" w:hAnsi="Sylfaen"/>
          <w:sz w:val="22"/>
          <w:szCs w:val="22"/>
        </w:rPr>
        <w:t xml:space="preserve">o której mowa w ust. 2 powyżej, </w:t>
      </w:r>
      <w:r w:rsidRPr="001220A1">
        <w:rPr>
          <w:rFonts w:ascii="Sylfaen" w:hAnsi="Sylfaen"/>
          <w:sz w:val="22"/>
          <w:szCs w:val="22"/>
        </w:rPr>
        <w:t xml:space="preserve">Strona, której </w:t>
      </w:r>
      <w:r w:rsidR="00EA6B1B" w:rsidRPr="001220A1">
        <w:rPr>
          <w:rFonts w:ascii="Sylfaen" w:hAnsi="Sylfaen"/>
          <w:sz w:val="22"/>
          <w:szCs w:val="22"/>
        </w:rPr>
        <w:t>ta siła wyższa</w:t>
      </w:r>
      <w:r w:rsidRPr="001220A1">
        <w:rPr>
          <w:rFonts w:ascii="Sylfaen" w:hAnsi="Sylfaen"/>
          <w:sz w:val="22"/>
          <w:szCs w:val="22"/>
        </w:rPr>
        <w:t xml:space="preserve"> uniemożliwia lub utrudnia prawidłowe wywiązanie się z zobowiązań</w:t>
      </w:r>
      <w:r w:rsidR="00EA6B1B" w:rsidRPr="001220A1">
        <w:rPr>
          <w:rFonts w:ascii="Sylfaen" w:hAnsi="Sylfaen"/>
          <w:sz w:val="22"/>
          <w:szCs w:val="22"/>
        </w:rPr>
        <w:t xml:space="preserve"> wynikających z niniejszej umowy</w:t>
      </w:r>
      <w:r w:rsidRPr="001220A1">
        <w:rPr>
          <w:rFonts w:ascii="Sylfaen" w:hAnsi="Sylfaen"/>
          <w:sz w:val="22"/>
          <w:szCs w:val="22"/>
        </w:rPr>
        <w:t>, niezwłocznie</w:t>
      </w:r>
      <w:r w:rsidR="004465F2" w:rsidRPr="001220A1">
        <w:rPr>
          <w:rFonts w:ascii="Sylfaen" w:hAnsi="Sylfaen"/>
          <w:sz w:val="22"/>
          <w:szCs w:val="22"/>
        </w:rPr>
        <w:t xml:space="preserve"> (nie później niż w terminie 5 dni od powzięcia informacji o tym, że siła wyższa utrudnia lub uniemożliwia jej prawidłowe wywiązanie się ze zobowiązań wynikających z niniejszej umowy), </w:t>
      </w:r>
      <w:r w:rsidRPr="001220A1">
        <w:rPr>
          <w:rFonts w:ascii="Sylfaen" w:hAnsi="Sylfaen"/>
          <w:sz w:val="22"/>
          <w:szCs w:val="22"/>
        </w:rPr>
        <w:t xml:space="preserve"> powiadomi drugą stronę o takich okolicznościach i ich przyczynie. </w:t>
      </w:r>
    </w:p>
    <w:p w14:paraId="342469AA" w14:textId="346F6979" w:rsidR="00613A20" w:rsidRPr="008566AC" w:rsidRDefault="00D90DF3" w:rsidP="008566AC">
      <w:pPr>
        <w:pStyle w:val="Akapitzlist"/>
        <w:numPr>
          <w:ilvl w:val="6"/>
          <w:numId w:val="4"/>
        </w:numPr>
        <w:tabs>
          <w:tab w:val="clear" w:pos="5040"/>
          <w:tab w:val="num" w:pos="4680"/>
        </w:tabs>
        <w:suppressAutoHyphens/>
        <w:spacing w:line="276" w:lineRule="auto"/>
        <w:ind w:left="284"/>
        <w:jc w:val="both"/>
        <w:rPr>
          <w:rFonts w:ascii="Sylfaen" w:hAnsi="Sylfaen"/>
          <w:sz w:val="22"/>
          <w:szCs w:val="22"/>
        </w:rPr>
      </w:pPr>
      <w:r w:rsidRPr="001220A1">
        <w:rPr>
          <w:rFonts w:ascii="Sylfaen" w:hAnsi="Sylfaen"/>
          <w:sz w:val="22"/>
          <w:szCs w:val="22"/>
        </w:rPr>
        <w:t>Strona</w:t>
      </w:r>
      <w:r w:rsidR="00EA6B1B" w:rsidRPr="001220A1">
        <w:rPr>
          <w:rFonts w:ascii="Sylfaen" w:hAnsi="Sylfaen"/>
          <w:sz w:val="22"/>
          <w:szCs w:val="22"/>
        </w:rPr>
        <w:t>,</w:t>
      </w:r>
      <w:r w:rsidRPr="001220A1">
        <w:rPr>
          <w:rFonts w:ascii="Sylfaen" w:hAnsi="Sylfaen"/>
          <w:sz w:val="22"/>
          <w:szCs w:val="22"/>
        </w:rPr>
        <w:t xml:space="preserve"> która dokonała zawiadomienia o </w:t>
      </w:r>
      <w:r w:rsidR="00EA6B1B" w:rsidRPr="001220A1">
        <w:rPr>
          <w:rFonts w:ascii="Sylfaen" w:hAnsi="Sylfaen"/>
          <w:sz w:val="22"/>
          <w:szCs w:val="22"/>
        </w:rPr>
        <w:t xml:space="preserve">którym mowa w ust. 3 powyżej </w:t>
      </w:r>
      <w:r w:rsidRPr="001220A1">
        <w:rPr>
          <w:rFonts w:ascii="Sylfaen" w:hAnsi="Sylfaen"/>
          <w:sz w:val="22"/>
          <w:szCs w:val="22"/>
        </w:rPr>
        <w:t xml:space="preserve">jest zobowiązana do kontynuowania wykonywania swoich zobowiązań wynikających z niniejszej umowy, w takim zakresie, w jakim jest to możliwe, jak również jest zobowiązana do podjęcia wszelkich działań zmierzających do wykonania przedmiotu umowy, a których </w:t>
      </w:r>
      <w:r w:rsidR="00EA6B1B" w:rsidRPr="001220A1">
        <w:rPr>
          <w:rFonts w:ascii="Sylfaen" w:hAnsi="Sylfaen"/>
          <w:sz w:val="22"/>
          <w:szCs w:val="22"/>
        </w:rPr>
        <w:t xml:space="preserve">to </w:t>
      </w:r>
      <w:r w:rsidRPr="001220A1">
        <w:rPr>
          <w:rFonts w:ascii="Sylfaen" w:hAnsi="Sylfaen"/>
          <w:sz w:val="22"/>
          <w:szCs w:val="22"/>
        </w:rPr>
        <w:t xml:space="preserve">nie wstrzymuje działanie siły wyższej. </w:t>
      </w:r>
    </w:p>
    <w:p w14:paraId="4AEEFB2A" w14:textId="5AE2A2CD" w:rsidR="004906A0" w:rsidRPr="001220A1" w:rsidRDefault="00E67D13" w:rsidP="008874EC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b/>
          <w:bCs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 xml:space="preserve">§ </w:t>
      </w:r>
      <w:r w:rsidR="00613A20" w:rsidRPr="001220A1">
        <w:rPr>
          <w:rFonts w:ascii="Sylfaen" w:hAnsi="Sylfaen"/>
          <w:b/>
          <w:bCs/>
          <w:sz w:val="22"/>
          <w:szCs w:val="22"/>
        </w:rPr>
        <w:t>1</w:t>
      </w:r>
      <w:r w:rsidR="00EA6B1B" w:rsidRPr="001220A1">
        <w:rPr>
          <w:rFonts w:ascii="Sylfaen" w:hAnsi="Sylfaen"/>
          <w:b/>
          <w:bCs/>
          <w:sz w:val="22"/>
          <w:szCs w:val="22"/>
        </w:rPr>
        <w:t>1</w:t>
      </w:r>
    </w:p>
    <w:p w14:paraId="06A7969B" w14:textId="2C0B5CAC" w:rsidR="00E67D13" w:rsidRPr="001220A1" w:rsidRDefault="00E67D13" w:rsidP="008874EC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center"/>
        <w:rPr>
          <w:rFonts w:ascii="Sylfaen" w:hAnsi="Sylfaen"/>
          <w:b/>
          <w:bCs/>
          <w:sz w:val="22"/>
          <w:szCs w:val="22"/>
        </w:rPr>
      </w:pPr>
      <w:r w:rsidRPr="001220A1">
        <w:rPr>
          <w:rFonts w:ascii="Sylfaen" w:hAnsi="Sylfaen"/>
          <w:b/>
          <w:bCs/>
          <w:sz w:val="22"/>
          <w:szCs w:val="22"/>
        </w:rPr>
        <w:t>Postanowienia końcowe</w:t>
      </w:r>
    </w:p>
    <w:p w14:paraId="399F8321" w14:textId="77777777" w:rsidR="00C86D79" w:rsidRPr="001220A1" w:rsidRDefault="00C86D79" w:rsidP="00E67D1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410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2835" w:hanging="2409"/>
        <w:jc w:val="both"/>
        <w:rPr>
          <w:rFonts w:ascii="Sylfaen" w:hAnsi="Sylfaen"/>
          <w:b/>
          <w:bCs/>
          <w:sz w:val="22"/>
          <w:szCs w:val="22"/>
        </w:rPr>
      </w:pPr>
    </w:p>
    <w:p w14:paraId="0A7480FB" w14:textId="77777777" w:rsidR="00C86D79" w:rsidRPr="001220A1" w:rsidRDefault="00C86D79" w:rsidP="00C86D79">
      <w:pPr>
        <w:pStyle w:val="Akapitzlist"/>
        <w:numPr>
          <w:ilvl w:val="0"/>
          <w:numId w:val="32"/>
        </w:numPr>
        <w:tabs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hanging="930"/>
        <w:jc w:val="both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Zawiadomienia, z zastrzeżeniem wyjątków wskazanych w Umowie, zawierające oświadczenia składane przez Strony w związku z wykonaniem Umowy będą przesyłane: </w:t>
      </w:r>
    </w:p>
    <w:p w14:paraId="3284D382" w14:textId="6D04DA8D" w:rsidR="00C86D79" w:rsidRPr="001220A1" w:rsidRDefault="00C86D79" w:rsidP="00C86D79">
      <w:pPr>
        <w:pStyle w:val="Akapitzlist"/>
        <w:numPr>
          <w:ilvl w:val="0"/>
          <w:numId w:val="23"/>
        </w:numPr>
        <w:tabs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lastRenderedPageBreak/>
        <w:t xml:space="preserve">za pośrednictwem listu poleconego na adresy wskazane w komparycji Umowy albo </w:t>
      </w:r>
    </w:p>
    <w:p w14:paraId="2CB2F027" w14:textId="2E6BFCF3" w:rsidR="00C86D79" w:rsidRPr="001220A1" w:rsidRDefault="00C86D79" w:rsidP="00C86D79">
      <w:pPr>
        <w:pStyle w:val="Akapitzlist"/>
        <w:numPr>
          <w:ilvl w:val="0"/>
          <w:numId w:val="23"/>
        </w:numPr>
        <w:tabs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za pośrednictwem e-mail, przy czym dla ważności wymagane jest podpisanie oświadczenia kwalifikowanym podpisem elektronicznym,</w:t>
      </w:r>
      <w:r w:rsidR="00EA6B1B"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podpisem zaufanym lub osobistym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na następujące adresy e-mail: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389"/>
      </w:tblGrid>
      <w:tr w:rsidR="001220A1" w:rsidRPr="001220A1" w14:paraId="0C369FB2" w14:textId="77777777" w:rsidTr="00EA6B1B">
        <w:trPr>
          <w:jc w:val="center"/>
        </w:trPr>
        <w:tc>
          <w:tcPr>
            <w:tcW w:w="3685" w:type="dxa"/>
          </w:tcPr>
          <w:p w14:paraId="67B3DE69" w14:textId="77777777" w:rsidR="00C86D79" w:rsidRPr="001220A1" w:rsidRDefault="00C86D79" w:rsidP="002C3F06">
            <w:pPr>
              <w:tabs>
                <w:tab w:val="left" w:pos="907"/>
              </w:tabs>
              <w:spacing w:line="276" w:lineRule="auto"/>
              <w:jc w:val="both"/>
              <w:rPr>
                <w:rFonts w:ascii="Sylfaen" w:hAnsi="Sylfaen"/>
                <w:iCs/>
                <w:sz w:val="22"/>
                <w:szCs w:val="22"/>
              </w:rPr>
            </w:pPr>
            <w:r w:rsidRPr="001220A1">
              <w:rPr>
                <w:rFonts w:ascii="Sylfaen" w:hAnsi="Sylfaen"/>
                <w:iCs/>
                <w:sz w:val="22"/>
                <w:szCs w:val="22"/>
              </w:rPr>
              <w:t>Strona:</w:t>
            </w:r>
          </w:p>
        </w:tc>
        <w:tc>
          <w:tcPr>
            <w:tcW w:w="4389" w:type="dxa"/>
          </w:tcPr>
          <w:p w14:paraId="7A683E9A" w14:textId="77777777" w:rsidR="00C86D79" w:rsidRPr="001220A1" w:rsidRDefault="00C86D79" w:rsidP="002C3F06">
            <w:pPr>
              <w:tabs>
                <w:tab w:val="left" w:pos="907"/>
              </w:tabs>
              <w:spacing w:line="276" w:lineRule="auto"/>
              <w:jc w:val="both"/>
              <w:rPr>
                <w:rFonts w:ascii="Sylfaen" w:hAnsi="Sylfaen"/>
                <w:iCs/>
                <w:sz w:val="22"/>
                <w:szCs w:val="22"/>
              </w:rPr>
            </w:pPr>
            <w:r w:rsidRPr="001220A1">
              <w:rPr>
                <w:rFonts w:ascii="Sylfaen" w:hAnsi="Sylfaen"/>
                <w:iCs/>
                <w:sz w:val="22"/>
                <w:szCs w:val="22"/>
              </w:rPr>
              <w:t>Adres e-mail:</w:t>
            </w:r>
          </w:p>
        </w:tc>
      </w:tr>
      <w:tr w:rsidR="001220A1" w:rsidRPr="001220A1" w14:paraId="7353873C" w14:textId="77777777" w:rsidTr="00EA6B1B">
        <w:trPr>
          <w:jc w:val="center"/>
        </w:trPr>
        <w:tc>
          <w:tcPr>
            <w:tcW w:w="3685" w:type="dxa"/>
          </w:tcPr>
          <w:p w14:paraId="26992BFC" w14:textId="77777777" w:rsidR="00C86D79" w:rsidRPr="001220A1" w:rsidRDefault="00C86D79" w:rsidP="002C3F06">
            <w:pPr>
              <w:tabs>
                <w:tab w:val="left" w:pos="907"/>
              </w:tabs>
              <w:spacing w:line="276" w:lineRule="auto"/>
              <w:jc w:val="both"/>
              <w:rPr>
                <w:rFonts w:ascii="Sylfaen" w:hAnsi="Sylfaen"/>
                <w:iCs/>
                <w:sz w:val="22"/>
                <w:szCs w:val="22"/>
              </w:rPr>
            </w:pPr>
            <w:r w:rsidRPr="001220A1">
              <w:rPr>
                <w:rFonts w:ascii="Sylfaen" w:hAnsi="Sylfaen"/>
                <w:iCs/>
                <w:sz w:val="22"/>
                <w:szCs w:val="22"/>
              </w:rPr>
              <w:t>Sprzedający</w:t>
            </w:r>
          </w:p>
        </w:tc>
        <w:tc>
          <w:tcPr>
            <w:tcW w:w="4389" w:type="dxa"/>
          </w:tcPr>
          <w:p w14:paraId="5D391E7D" w14:textId="77777777" w:rsidR="00C86D79" w:rsidRPr="001220A1" w:rsidRDefault="00C86D79" w:rsidP="002C3F06">
            <w:pPr>
              <w:tabs>
                <w:tab w:val="left" w:pos="907"/>
              </w:tabs>
              <w:spacing w:line="276" w:lineRule="auto"/>
              <w:jc w:val="both"/>
              <w:rPr>
                <w:rFonts w:ascii="Sylfaen" w:hAnsi="Sylfaen"/>
                <w:iCs/>
                <w:sz w:val="22"/>
                <w:szCs w:val="22"/>
              </w:rPr>
            </w:pPr>
          </w:p>
        </w:tc>
      </w:tr>
      <w:tr w:rsidR="001220A1" w:rsidRPr="001220A1" w14:paraId="74908408" w14:textId="77777777" w:rsidTr="00EA6B1B">
        <w:trPr>
          <w:jc w:val="center"/>
        </w:trPr>
        <w:tc>
          <w:tcPr>
            <w:tcW w:w="3685" w:type="dxa"/>
          </w:tcPr>
          <w:p w14:paraId="6678033A" w14:textId="77777777" w:rsidR="00C86D79" w:rsidRPr="001220A1" w:rsidRDefault="00C86D79" w:rsidP="002C3F06">
            <w:pPr>
              <w:tabs>
                <w:tab w:val="left" w:pos="907"/>
              </w:tabs>
              <w:spacing w:line="276" w:lineRule="auto"/>
              <w:jc w:val="both"/>
              <w:rPr>
                <w:rFonts w:ascii="Sylfaen" w:hAnsi="Sylfaen"/>
                <w:iCs/>
                <w:sz w:val="22"/>
                <w:szCs w:val="22"/>
              </w:rPr>
            </w:pPr>
            <w:r w:rsidRPr="001220A1">
              <w:rPr>
                <w:rFonts w:ascii="Sylfaen" w:hAnsi="Sylfaen"/>
                <w:iCs/>
                <w:sz w:val="22"/>
                <w:szCs w:val="22"/>
              </w:rPr>
              <w:t>Kupujący</w:t>
            </w:r>
          </w:p>
        </w:tc>
        <w:tc>
          <w:tcPr>
            <w:tcW w:w="4389" w:type="dxa"/>
          </w:tcPr>
          <w:p w14:paraId="2520C0C8" w14:textId="77777777" w:rsidR="00C86D79" w:rsidRPr="001220A1" w:rsidRDefault="00C86D79" w:rsidP="002C3F06">
            <w:pPr>
              <w:tabs>
                <w:tab w:val="left" w:pos="907"/>
              </w:tabs>
              <w:spacing w:line="276" w:lineRule="auto"/>
              <w:jc w:val="both"/>
              <w:rPr>
                <w:rFonts w:ascii="Sylfaen" w:hAnsi="Sylfaen"/>
                <w:iCs/>
                <w:sz w:val="22"/>
                <w:szCs w:val="22"/>
              </w:rPr>
            </w:pPr>
          </w:p>
        </w:tc>
      </w:tr>
    </w:tbl>
    <w:p w14:paraId="67261CC4" w14:textId="77777777" w:rsidR="00C86D79" w:rsidRPr="001220A1" w:rsidRDefault="00C86D79" w:rsidP="00C86D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709" w:hanging="709"/>
        <w:jc w:val="both"/>
        <w:rPr>
          <w:rFonts w:ascii="Sylfaen" w:hAnsi="Sylfaen"/>
          <w:iCs/>
          <w:sz w:val="22"/>
          <w:szCs w:val="22"/>
        </w:rPr>
      </w:pPr>
      <w:r w:rsidRPr="001220A1">
        <w:rPr>
          <w:rFonts w:ascii="Sylfaen" w:hAnsi="Sylfaen"/>
          <w:iCs/>
          <w:sz w:val="22"/>
          <w:szCs w:val="22"/>
        </w:rPr>
        <w:t xml:space="preserve">W celu uniknięcia wątpliwości: </w:t>
      </w:r>
    </w:p>
    <w:p w14:paraId="3C2A80C4" w14:textId="7D88AD8F" w:rsidR="00C86D79" w:rsidRPr="001220A1" w:rsidRDefault="00C86D79" w:rsidP="00C86D79">
      <w:pPr>
        <w:pStyle w:val="Akapitzlist"/>
        <w:numPr>
          <w:ilvl w:val="0"/>
          <w:numId w:val="24"/>
        </w:numPr>
        <w:tabs>
          <w:tab w:val="left" w:pos="907"/>
        </w:tabs>
        <w:spacing w:line="276" w:lineRule="auto"/>
        <w:ind w:left="1418" w:hanging="283"/>
        <w:jc w:val="both"/>
        <w:rPr>
          <w:rFonts w:ascii="Sylfaen" w:hAnsi="Sylfaen"/>
          <w:iCs/>
          <w:sz w:val="22"/>
          <w:szCs w:val="22"/>
        </w:rPr>
      </w:pPr>
      <w:r w:rsidRPr="001220A1">
        <w:rPr>
          <w:rFonts w:ascii="Sylfaen" w:hAnsi="Sylfaen"/>
          <w:iCs/>
          <w:sz w:val="22"/>
          <w:szCs w:val="22"/>
        </w:rPr>
        <w:t xml:space="preserve">wiadomość wysłaną za pośrednictwem listu poleconego, uważa się za doręczoną w momencie doręczenia lub jeśli strona nie podejmie </w:t>
      </w:r>
      <w:r w:rsidR="001D7CD3" w:rsidRPr="001220A1">
        <w:rPr>
          <w:rFonts w:ascii="Sylfaen" w:hAnsi="Sylfaen"/>
          <w:iCs/>
          <w:sz w:val="22"/>
          <w:szCs w:val="22"/>
        </w:rPr>
        <w:t xml:space="preserve">listu z </w:t>
      </w:r>
      <w:r w:rsidRPr="001220A1">
        <w:rPr>
          <w:rFonts w:ascii="Sylfaen" w:hAnsi="Sylfaen"/>
          <w:iCs/>
          <w:sz w:val="22"/>
          <w:szCs w:val="22"/>
        </w:rPr>
        <w:t xml:space="preserve">urzędu pocztowego, przesyłkę uważa się za doręczoną </w:t>
      </w:r>
      <w:r w:rsidR="001D7CD3" w:rsidRPr="001220A1">
        <w:rPr>
          <w:rFonts w:ascii="Sylfaen" w:hAnsi="Sylfaen"/>
          <w:iCs/>
          <w:sz w:val="22"/>
          <w:szCs w:val="22"/>
        </w:rPr>
        <w:t>z upływem</w:t>
      </w:r>
      <w:r w:rsidRPr="001220A1">
        <w:rPr>
          <w:rFonts w:ascii="Sylfaen" w:hAnsi="Sylfaen"/>
          <w:iCs/>
          <w:sz w:val="22"/>
          <w:szCs w:val="22"/>
        </w:rPr>
        <w:t xml:space="preserve"> </w:t>
      </w:r>
      <w:r w:rsidR="001D7CD3" w:rsidRPr="001220A1">
        <w:rPr>
          <w:rFonts w:ascii="Sylfaen" w:hAnsi="Sylfaen"/>
          <w:iCs/>
          <w:sz w:val="22"/>
          <w:szCs w:val="22"/>
        </w:rPr>
        <w:t>terminie</w:t>
      </w:r>
      <w:r w:rsidRPr="001220A1">
        <w:rPr>
          <w:rFonts w:ascii="Sylfaen" w:hAnsi="Sylfaen"/>
          <w:iCs/>
          <w:sz w:val="22"/>
          <w:szCs w:val="22"/>
        </w:rPr>
        <w:t xml:space="preserve"> 14 dni </w:t>
      </w:r>
      <w:r w:rsidR="001D7CD3" w:rsidRPr="001220A1">
        <w:rPr>
          <w:rFonts w:ascii="Sylfaen" w:hAnsi="Sylfaen"/>
          <w:iCs/>
          <w:sz w:val="22"/>
          <w:szCs w:val="22"/>
        </w:rPr>
        <w:t xml:space="preserve">liczonych </w:t>
      </w:r>
      <w:r w:rsidRPr="001220A1">
        <w:rPr>
          <w:rFonts w:ascii="Sylfaen" w:hAnsi="Sylfaen"/>
          <w:iCs/>
          <w:sz w:val="22"/>
          <w:szCs w:val="22"/>
        </w:rPr>
        <w:t xml:space="preserve">od dnia pierwszego awizowania. Jeżeli strona odmówi przyjęcia takiej przesyłki i zostanie to potwierdzone na piśmie przez osobę ją doręczającą, uznaje się przesyłkę za prawidłowo doręczoną w dniu dokonania adnotacji o odmowie jej przyjęcia; </w:t>
      </w:r>
    </w:p>
    <w:p w14:paraId="459AB8D1" w14:textId="77777777" w:rsidR="00C86D79" w:rsidRPr="001220A1" w:rsidRDefault="00C86D79" w:rsidP="00C86D79">
      <w:pPr>
        <w:pStyle w:val="Akapitzlist"/>
        <w:numPr>
          <w:ilvl w:val="0"/>
          <w:numId w:val="24"/>
        </w:numPr>
        <w:tabs>
          <w:tab w:val="left" w:pos="907"/>
        </w:tabs>
        <w:spacing w:line="276" w:lineRule="auto"/>
        <w:ind w:left="1418" w:hanging="283"/>
        <w:jc w:val="both"/>
        <w:rPr>
          <w:rFonts w:ascii="Sylfaen" w:hAnsi="Sylfaen"/>
          <w:iCs/>
          <w:sz w:val="22"/>
          <w:szCs w:val="22"/>
        </w:rPr>
      </w:pPr>
      <w:r w:rsidRPr="001220A1">
        <w:rPr>
          <w:rFonts w:ascii="Sylfaen" w:hAnsi="Sylfaen"/>
          <w:iCs/>
          <w:sz w:val="22"/>
          <w:szCs w:val="22"/>
        </w:rPr>
        <w:t>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pracy).</w:t>
      </w:r>
    </w:p>
    <w:p w14:paraId="324EB7D7" w14:textId="1E42D507" w:rsidR="00C86D79" w:rsidRPr="001220A1" w:rsidRDefault="00C86D79" w:rsidP="00C86D79">
      <w:pPr>
        <w:pStyle w:val="Akapitzlist"/>
        <w:numPr>
          <w:ilvl w:val="0"/>
          <w:numId w:val="32"/>
        </w:numPr>
        <w:tabs>
          <w:tab w:val="left" w:pos="142"/>
          <w:tab w:val="left" w:pos="709"/>
          <w:tab w:val="center" w:pos="4821"/>
        </w:tabs>
        <w:suppressAutoHyphens/>
        <w:spacing w:line="276" w:lineRule="auto"/>
        <w:ind w:left="284" w:hanging="426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W sprawach nieuregulowanych umową mają zastosowanie przepisy ustawy z dnia 23 kwietnia 1964 r. Kodeks cywilny oraz ustawy z dnia 11 września 2019 r. Prawo zamówień publicznych</w:t>
      </w:r>
      <w:r w:rsidR="001D7CD3" w:rsidRPr="001220A1">
        <w:rPr>
          <w:rFonts w:ascii="Sylfaen" w:hAnsi="Sylfaen"/>
          <w:spacing w:val="-3"/>
          <w:sz w:val="22"/>
          <w:szCs w:val="22"/>
          <w:lang w:eastAsia="ar-SA"/>
        </w:rPr>
        <w:t>.</w:t>
      </w:r>
    </w:p>
    <w:p w14:paraId="10EF8036" w14:textId="09F2A3F1" w:rsidR="00C86D79" w:rsidRPr="001220A1" w:rsidRDefault="00C86D79" w:rsidP="00C86D79">
      <w:pPr>
        <w:pStyle w:val="Akapitzlist"/>
        <w:numPr>
          <w:ilvl w:val="0"/>
          <w:numId w:val="32"/>
        </w:numPr>
        <w:tabs>
          <w:tab w:val="left" w:pos="142"/>
          <w:tab w:val="left" w:pos="709"/>
          <w:tab w:val="center" w:pos="4821"/>
        </w:tabs>
        <w:suppressAutoHyphens/>
        <w:spacing w:line="276" w:lineRule="auto"/>
        <w:ind w:left="284" w:hanging="426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iCs/>
          <w:sz w:val="22"/>
          <w:szCs w:val="22"/>
        </w:rPr>
        <w:t xml:space="preserve">Wszelkie spory między stronami, wynikłe w związku z zawarciem i/lub </w:t>
      </w:r>
      <w:r w:rsidR="00CC40EE" w:rsidRPr="001220A1">
        <w:rPr>
          <w:rFonts w:ascii="Sylfaen" w:hAnsi="Sylfaen"/>
          <w:iCs/>
          <w:sz w:val="22"/>
          <w:szCs w:val="22"/>
        </w:rPr>
        <w:t xml:space="preserve">na tle realizacji </w:t>
      </w:r>
      <w:r w:rsidRPr="001220A1">
        <w:rPr>
          <w:rFonts w:ascii="Sylfaen" w:hAnsi="Sylfaen"/>
          <w:iCs/>
          <w:sz w:val="22"/>
          <w:szCs w:val="22"/>
        </w:rPr>
        <w:t xml:space="preserve">niniejszej umowy, będą rozstrzygane przez właściwy Sąd dla siedziby </w:t>
      </w:r>
      <w:r w:rsidRPr="001220A1">
        <w:rPr>
          <w:rFonts w:ascii="Sylfaen" w:hAnsi="Sylfaen"/>
          <w:b/>
          <w:bCs/>
          <w:iCs/>
          <w:sz w:val="22"/>
          <w:szCs w:val="22"/>
        </w:rPr>
        <w:t>Kupującego.</w:t>
      </w:r>
    </w:p>
    <w:p w14:paraId="4C2129C3" w14:textId="297243F7" w:rsidR="00CC40EE" w:rsidRPr="001220A1" w:rsidRDefault="00CC40EE" w:rsidP="00C86D79">
      <w:pPr>
        <w:pStyle w:val="Akapitzlist"/>
        <w:numPr>
          <w:ilvl w:val="0"/>
          <w:numId w:val="32"/>
        </w:numPr>
        <w:tabs>
          <w:tab w:val="left" w:pos="142"/>
          <w:tab w:val="left" w:pos="709"/>
          <w:tab w:val="center" w:pos="4821"/>
        </w:tabs>
        <w:suppressAutoHyphens/>
        <w:spacing w:line="276" w:lineRule="auto"/>
        <w:ind w:left="284" w:hanging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iCs/>
          <w:sz w:val="22"/>
          <w:szCs w:val="22"/>
        </w:rPr>
        <w:t xml:space="preserve">Prawem właściwym dla zobowiązań wynikających z niniejszej umowy jest prawo polskie. </w:t>
      </w:r>
    </w:p>
    <w:p w14:paraId="4F164792" w14:textId="77777777" w:rsidR="00C86D79" w:rsidRPr="001220A1" w:rsidRDefault="00C86D79" w:rsidP="00C86D79">
      <w:pPr>
        <w:pStyle w:val="Akapitzlist"/>
        <w:numPr>
          <w:ilvl w:val="0"/>
          <w:numId w:val="32"/>
        </w:numPr>
        <w:tabs>
          <w:tab w:val="left" w:pos="142"/>
          <w:tab w:val="left" w:pos="709"/>
          <w:tab w:val="center" w:pos="4821"/>
        </w:tabs>
        <w:suppressAutoHyphens/>
        <w:spacing w:line="276" w:lineRule="auto"/>
        <w:ind w:left="284" w:hanging="426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Zmiany, uzupełnienia umowy winny być dokonane w formie pisemnej pod rygorem nieważności.</w:t>
      </w:r>
    </w:p>
    <w:p w14:paraId="23C0C9DC" w14:textId="463E2D00" w:rsidR="00C86D79" w:rsidRPr="008566AC" w:rsidRDefault="00C86D79" w:rsidP="001D7CD3">
      <w:pPr>
        <w:pStyle w:val="Akapitzlist"/>
        <w:numPr>
          <w:ilvl w:val="0"/>
          <w:numId w:val="32"/>
        </w:numPr>
        <w:tabs>
          <w:tab w:val="left" w:pos="142"/>
          <w:tab w:val="left" w:pos="709"/>
          <w:tab w:val="center" w:pos="4821"/>
        </w:tabs>
        <w:suppressAutoHyphens/>
        <w:spacing w:line="276" w:lineRule="auto"/>
        <w:ind w:left="284" w:hanging="426"/>
        <w:jc w:val="both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Umowę sporządzono w dwóch jednobrzmiących egzemplarzach po jednym dla </w:t>
      </w:r>
      <w:r w:rsidRPr="008566AC">
        <w:rPr>
          <w:rFonts w:ascii="Sylfaen" w:hAnsi="Sylfaen"/>
          <w:b/>
          <w:spacing w:val="-3"/>
          <w:sz w:val="22"/>
          <w:szCs w:val="22"/>
          <w:lang w:eastAsia="ar-SA"/>
        </w:rPr>
        <w:t>Kupującego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i dla </w:t>
      </w:r>
      <w:r w:rsidRPr="008566AC">
        <w:rPr>
          <w:rFonts w:ascii="Sylfaen" w:hAnsi="Sylfaen"/>
          <w:b/>
          <w:spacing w:val="-3"/>
          <w:sz w:val="22"/>
          <w:szCs w:val="22"/>
          <w:lang w:eastAsia="ar-SA"/>
        </w:rPr>
        <w:t>Sprzedającego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>. Załączniki do umowy, stanowiące jej integralną część:</w:t>
      </w:r>
    </w:p>
    <w:p w14:paraId="360CB98A" w14:textId="5A6E0D85" w:rsidR="00C86D79" w:rsidRPr="008566AC" w:rsidRDefault="00C86D79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Załącznik nr 1 - </w:t>
      </w:r>
      <w:r w:rsidR="008566AC" w:rsidRPr="008566AC">
        <w:rPr>
          <w:rFonts w:ascii="Sylfaen" w:hAnsi="Sylfaen"/>
          <w:spacing w:val="-3"/>
          <w:sz w:val="22"/>
          <w:szCs w:val="22"/>
          <w:lang w:eastAsia="ar-SA"/>
        </w:rPr>
        <w:t>Opis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przedmiotu umowy</w:t>
      </w:r>
      <w:r w:rsidR="008566AC" w:rsidRPr="008566AC">
        <w:rPr>
          <w:rFonts w:ascii="Sylfaen" w:hAnsi="Sylfaen"/>
          <w:spacing w:val="-3"/>
          <w:sz w:val="22"/>
          <w:szCs w:val="22"/>
          <w:lang w:eastAsia="ar-SA"/>
        </w:rPr>
        <w:t>, ilość, cena</w:t>
      </w:r>
    </w:p>
    <w:p w14:paraId="7FA17E19" w14:textId="14B70387" w:rsidR="00472BEF" w:rsidRPr="008566AC" w:rsidRDefault="00472BEF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Załącznik nr 2 </w:t>
      </w:r>
      <w:r w:rsidR="008566AC" w:rsidRPr="008566AC">
        <w:rPr>
          <w:rFonts w:ascii="Sylfaen" w:hAnsi="Sylfaen"/>
          <w:spacing w:val="-3"/>
          <w:sz w:val="22"/>
          <w:szCs w:val="22"/>
          <w:lang w:eastAsia="ar-SA"/>
        </w:rPr>
        <w:t>–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8566AC" w:rsidRPr="008566AC">
        <w:rPr>
          <w:rFonts w:ascii="Sylfaen" w:hAnsi="Sylfaen"/>
          <w:spacing w:val="-3"/>
          <w:sz w:val="22"/>
          <w:szCs w:val="22"/>
          <w:lang w:eastAsia="ar-SA"/>
        </w:rPr>
        <w:t>Informacje o sposobie przetwarzania danych osobowych</w:t>
      </w:r>
    </w:p>
    <w:p w14:paraId="79087D54" w14:textId="61EDD6F1" w:rsidR="008566AC" w:rsidRPr="008566AC" w:rsidRDefault="008566AC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>Załącznik nr 3 – Oświadczenie o akceptacji faktur wystawianych i przesyłanych w formie elektronicznej</w:t>
      </w:r>
    </w:p>
    <w:p w14:paraId="2136BAF3" w14:textId="16E23896" w:rsidR="00C86D79" w:rsidRPr="008566AC" w:rsidRDefault="00C86D79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Załącznik nr </w:t>
      </w:r>
      <w:r w:rsidR="001220A1" w:rsidRPr="008566AC">
        <w:rPr>
          <w:rFonts w:ascii="Sylfaen" w:hAnsi="Sylfaen"/>
          <w:spacing w:val="-3"/>
          <w:sz w:val="22"/>
          <w:szCs w:val="22"/>
          <w:lang w:eastAsia="ar-SA"/>
        </w:rPr>
        <w:t>4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- Protokół zdawczo-odbiorczy</w:t>
      </w:r>
    </w:p>
    <w:p w14:paraId="4BAED19F" w14:textId="56F50E4F" w:rsidR="00C86D79" w:rsidRPr="008566AC" w:rsidRDefault="00C86D79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Załącznik nr </w:t>
      </w:r>
      <w:r w:rsidR="001220A1" w:rsidRPr="008566AC">
        <w:rPr>
          <w:rFonts w:ascii="Sylfaen" w:hAnsi="Sylfaen"/>
          <w:spacing w:val="-3"/>
          <w:sz w:val="22"/>
          <w:szCs w:val="22"/>
          <w:lang w:eastAsia="ar-SA"/>
        </w:rPr>
        <w:t>5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- Protokół z instalacji</w:t>
      </w:r>
    </w:p>
    <w:p w14:paraId="0CAC9655" w14:textId="404DD56F" w:rsidR="00C86D79" w:rsidRPr="008566AC" w:rsidRDefault="00C86D79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Załącznik nr </w:t>
      </w:r>
      <w:r w:rsidR="001220A1" w:rsidRPr="008566AC">
        <w:rPr>
          <w:rFonts w:ascii="Sylfaen" w:hAnsi="Sylfaen"/>
          <w:spacing w:val="-3"/>
          <w:sz w:val="22"/>
          <w:szCs w:val="22"/>
          <w:lang w:eastAsia="ar-SA"/>
        </w:rPr>
        <w:t>6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- Protokół z uruchomienia</w:t>
      </w:r>
    </w:p>
    <w:p w14:paraId="540FFEFD" w14:textId="356E7055" w:rsidR="00C86D79" w:rsidRPr="008566AC" w:rsidRDefault="00C86D79" w:rsidP="00C86D7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ind w:left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bookmarkStart w:id="4" w:name="_Hlk106001800"/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Załącznik nr </w:t>
      </w:r>
      <w:r w:rsidR="001220A1" w:rsidRPr="008566AC">
        <w:rPr>
          <w:rFonts w:ascii="Sylfaen" w:hAnsi="Sylfaen"/>
          <w:spacing w:val="-3"/>
          <w:sz w:val="22"/>
          <w:szCs w:val="22"/>
          <w:lang w:eastAsia="ar-SA"/>
        </w:rPr>
        <w:t>7</w:t>
      </w:r>
      <w:r w:rsidRPr="008566AC">
        <w:rPr>
          <w:rFonts w:ascii="Sylfaen" w:hAnsi="Sylfaen"/>
          <w:spacing w:val="-3"/>
          <w:sz w:val="22"/>
          <w:szCs w:val="22"/>
          <w:lang w:eastAsia="ar-SA"/>
        </w:rPr>
        <w:t xml:space="preserve"> - Protokół ze szkolenia</w:t>
      </w:r>
    </w:p>
    <w:bookmarkEnd w:id="4"/>
    <w:p w14:paraId="7631AD1D" w14:textId="77777777" w:rsidR="008874EC" w:rsidRPr="001220A1" w:rsidRDefault="008874EC" w:rsidP="00541F65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line="276" w:lineRule="auto"/>
        <w:jc w:val="both"/>
        <w:rPr>
          <w:rFonts w:ascii="Sylfaen" w:hAnsi="Sylfaen"/>
          <w:spacing w:val="-3"/>
          <w:sz w:val="22"/>
          <w:szCs w:val="22"/>
          <w:lang w:eastAsia="ar-SA"/>
        </w:rPr>
      </w:pPr>
    </w:p>
    <w:bookmarkEnd w:id="3"/>
    <w:p w14:paraId="21F8148C" w14:textId="596CFC24" w:rsidR="006527EC" w:rsidRPr="001220A1" w:rsidRDefault="006527EC" w:rsidP="001220A1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line="276" w:lineRule="auto"/>
        <w:rPr>
          <w:rFonts w:ascii="Sylfaen" w:hAnsi="Sylfaen"/>
          <w:spacing w:val="-3"/>
          <w:sz w:val="22"/>
          <w:szCs w:val="22"/>
          <w:lang w:eastAsia="ar-SA"/>
        </w:rPr>
      </w:pPr>
    </w:p>
    <w:p w14:paraId="1AB66129" w14:textId="5B3E5512" w:rsidR="006527EC" w:rsidRPr="001220A1" w:rsidRDefault="006527EC" w:rsidP="00C7358E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line="276" w:lineRule="auto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SPRZEDAJĄCY:</w:t>
      </w:r>
      <w:r w:rsidR="00873C12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5065E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163F4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            </w:t>
      </w:r>
      <w:r w:rsid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3163F4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KUPUJĄCY:</w:t>
      </w:r>
    </w:p>
    <w:p w14:paraId="1D1373E4" w14:textId="6A733129" w:rsidR="006527EC" w:rsidRPr="001220A1" w:rsidRDefault="006527EC" w:rsidP="00C7358E">
      <w:pPr>
        <w:widowControl w:val="0"/>
        <w:tabs>
          <w:tab w:val="left" w:pos="887"/>
        </w:tabs>
        <w:autoSpaceDE w:val="0"/>
        <w:autoSpaceDN w:val="0"/>
        <w:spacing w:before="69" w:line="276" w:lineRule="auto"/>
        <w:ind w:right="308"/>
        <w:jc w:val="both"/>
        <w:rPr>
          <w:rFonts w:ascii="Sylfaen" w:hAnsi="Sylfaen"/>
          <w:sz w:val="22"/>
          <w:szCs w:val="22"/>
        </w:rPr>
        <w:sectPr w:rsidR="006527EC" w:rsidRPr="001220A1" w:rsidSect="005A578B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0" w:footer="1267" w:gutter="0"/>
          <w:pgNumType w:start="2"/>
          <w:cols w:space="708"/>
        </w:sectPr>
      </w:pPr>
    </w:p>
    <w:p w14:paraId="6E361C61" w14:textId="77777777" w:rsidR="00472BEF" w:rsidRDefault="00472BEF" w:rsidP="00472BEF">
      <w:pPr>
        <w:spacing w:before="77"/>
        <w:ind w:right="153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</w:rPr>
        <w:lastRenderedPageBreak/>
        <w:t>Załącznik nr 2 do SWZ</w:t>
      </w:r>
    </w:p>
    <w:p w14:paraId="2CEBAE19" w14:textId="77777777" w:rsidR="00472BEF" w:rsidRDefault="00472BEF" w:rsidP="00472BEF">
      <w:pPr>
        <w:jc w:val="right"/>
        <w:rPr>
          <w:iCs/>
        </w:rPr>
      </w:pPr>
    </w:p>
    <w:p w14:paraId="6882CE78" w14:textId="77777777" w:rsidR="00472BEF" w:rsidRDefault="00472BEF" w:rsidP="00472BEF">
      <w:pPr>
        <w:suppressAutoHyphens/>
        <w:spacing w:line="100" w:lineRule="atLeast"/>
        <w:jc w:val="center"/>
        <w:rPr>
          <w:rFonts w:ascii="Sylfaen" w:hAnsi="Sylfaen" w:cs="Tahoma"/>
          <w:b/>
          <w:kern w:val="3"/>
          <w:lang w:bidi="fa-IR"/>
        </w:rPr>
      </w:pPr>
      <w:bookmarkStart w:id="5" w:name="_Hlk60733208"/>
      <w:bookmarkStart w:id="6" w:name="_Hlk60733029"/>
    </w:p>
    <w:p w14:paraId="7D37C62E" w14:textId="77777777" w:rsidR="00472BEF" w:rsidRPr="00472BEF" w:rsidRDefault="00472BEF" w:rsidP="00472BEF">
      <w:pPr>
        <w:suppressAutoHyphens/>
        <w:spacing w:line="100" w:lineRule="atLeast"/>
        <w:jc w:val="center"/>
        <w:rPr>
          <w:b/>
          <w:kern w:val="3"/>
          <w:sz w:val="20"/>
          <w:szCs w:val="20"/>
          <w:lang w:bidi="fa-IR"/>
        </w:rPr>
      </w:pPr>
      <w:r w:rsidRPr="00472BEF">
        <w:rPr>
          <w:b/>
          <w:kern w:val="3"/>
          <w:sz w:val="20"/>
          <w:szCs w:val="20"/>
          <w:lang w:bidi="fa-IR"/>
        </w:rPr>
        <w:t>Informacje o sposobie przetwarzania danych osobowych przez</w:t>
      </w:r>
    </w:p>
    <w:p w14:paraId="5FBAC4D3" w14:textId="77777777" w:rsidR="00472BEF" w:rsidRPr="00472BEF" w:rsidRDefault="00472BEF" w:rsidP="00472BEF">
      <w:pPr>
        <w:suppressAutoHyphens/>
        <w:spacing w:line="100" w:lineRule="atLeast"/>
        <w:jc w:val="center"/>
        <w:rPr>
          <w:b/>
          <w:kern w:val="3"/>
          <w:sz w:val="20"/>
          <w:szCs w:val="20"/>
          <w:lang w:bidi="fa-IR"/>
        </w:rPr>
      </w:pPr>
      <w:r w:rsidRPr="00472BEF">
        <w:rPr>
          <w:b/>
          <w:kern w:val="3"/>
          <w:sz w:val="20"/>
          <w:szCs w:val="20"/>
          <w:lang w:bidi="fa-IR"/>
        </w:rPr>
        <w:t>Specjalistyczny Szpital Miejski im. M. Kopernika w Toruniu</w:t>
      </w:r>
    </w:p>
    <w:p w14:paraId="1B1DC512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bidi="fa-IR"/>
        </w:rPr>
      </w:pPr>
    </w:p>
    <w:p w14:paraId="601E0506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kern w:val="3"/>
          <w:sz w:val="20"/>
          <w:szCs w:val="20"/>
          <w:lang w:bidi="fa-IR"/>
        </w:rPr>
        <w:t>Od dnia 25 maja 2018 r. jako administrator Państwa danych osobowych odpowiadamy za ich wykorzystywanie zgodnie z Rozporządzeniem Parlamentu Europejskiego i Rady UE 2016/679 z dnia 27 kwietnia 2016 r. w sprawie ochrony osób fizycznych w związku z przetwarzaniem danych osobowych i w sprawie swobodnego przepływu takich danych oraz uchylenia dyrektywy 95/46/WE (Rozporządzenie o ochronie danych osobowych), którego celem jest ujednolicenie zasad przetwarzania danych osobowych na terenie UE.</w:t>
      </w:r>
    </w:p>
    <w:p w14:paraId="7AB3ADF0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bidi="fa-IR"/>
        </w:rPr>
      </w:pPr>
    </w:p>
    <w:p w14:paraId="5A24CC91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kern w:val="3"/>
          <w:sz w:val="20"/>
          <w:szCs w:val="20"/>
          <w:lang w:bidi="fa-IR"/>
        </w:rPr>
        <w:t>W związku z art.13 ust. 1 i 2 RODO uprzejmie informujemy, co następuje:</w:t>
      </w:r>
    </w:p>
    <w:p w14:paraId="50C8C498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 xml:space="preserve">Administratorem Państwa danych osobowych jest </w:t>
      </w: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Specjalistyczny Szpital Miejski im. M</w:t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 xml:space="preserve">. </w:t>
      </w: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Kopernika w Toruniu, ul. Batorego 17/19, 87-100 Toruń</w:t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>, NIP:879-20-76-803, REGON: 870252274, e-mail: info@med.torun.pl, tel. 56-61-00-268.</w:t>
      </w:r>
    </w:p>
    <w:p w14:paraId="412AE6F7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 xml:space="preserve">W sprawach dotyczących przetwarzania danych osobowych można się kontaktować z Inspektorem ochrony danych na adres poczty elektronicznej : </w:t>
      </w:r>
      <w:hyperlink r:id="rId10" w:history="1">
        <w:r w:rsidRPr="00472BEF">
          <w:rPr>
            <w:rStyle w:val="Hipercze"/>
            <w:rFonts w:eastAsia="Andale Sans UI"/>
            <w:kern w:val="3"/>
            <w:sz w:val="20"/>
            <w:szCs w:val="20"/>
            <w:lang w:eastAsia="zh-CN"/>
          </w:rPr>
          <w:t>iod@med.torun.pl</w:t>
        </w:r>
      </w:hyperlink>
      <w:r w:rsidRPr="00472BEF">
        <w:rPr>
          <w:rFonts w:eastAsia="Andale Sans UI"/>
          <w:kern w:val="3"/>
          <w:sz w:val="20"/>
          <w:szCs w:val="20"/>
          <w:lang w:eastAsia="fa-IR" w:bidi="fa-IR"/>
        </w:rPr>
        <w:t xml:space="preserve"> lub na powyższy adres korespondencyjny.</w:t>
      </w:r>
    </w:p>
    <w:p w14:paraId="25EB7337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b/>
          <w:kern w:val="3"/>
          <w:sz w:val="20"/>
          <w:szCs w:val="20"/>
          <w:lang w:eastAsia="fa-IR" w:bidi="fa-IR"/>
        </w:rPr>
      </w:pPr>
    </w:p>
    <w:p w14:paraId="54AFC485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I</w:t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 xml:space="preserve">. </w:t>
      </w: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Cel oraz podstawa wykorzystywania danych osobowych przez Specjalistyczny Szpital Miejski im. M. Kopernika w Toruniu.</w:t>
      </w:r>
    </w:p>
    <w:p w14:paraId="7612FD5A" w14:textId="77777777" w:rsidR="00472BEF" w:rsidRPr="00472BEF" w:rsidRDefault="00472BEF" w:rsidP="00472BEF">
      <w:pPr>
        <w:suppressAutoHyphens/>
        <w:spacing w:line="100" w:lineRule="atLeast"/>
        <w:ind w:firstLine="36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Państwa dane osobowe pozyskiwane są w związku z zawieraniem umów, które wykorzystywane są w trakcie trwania umowy dla celów takich, jak:</w:t>
      </w:r>
    </w:p>
    <w:p w14:paraId="518E5A22" w14:textId="77777777" w:rsidR="00472BEF" w:rsidRPr="00472BEF" w:rsidRDefault="00472BEF" w:rsidP="00472BEF">
      <w:pPr>
        <w:numPr>
          <w:ilvl w:val="0"/>
          <w:numId w:val="39"/>
        </w:numPr>
        <w:suppressAutoHyphens/>
        <w:autoSpaceDN w:val="0"/>
        <w:adjustRightInd w:val="0"/>
        <w:spacing w:after="160"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realizacja obowiązków prawnych m. in. przechowywanie danych dotyczących korespondencji elektronicznej/pocztowej na potrzeby przyszłych postępowań uprawnionych organów;</w:t>
      </w:r>
    </w:p>
    <w:p w14:paraId="5D24AEAE" w14:textId="77777777" w:rsidR="00472BEF" w:rsidRPr="00472BEF" w:rsidRDefault="00472BEF" w:rsidP="00472BEF">
      <w:pPr>
        <w:numPr>
          <w:ilvl w:val="0"/>
          <w:numId w:val="39"/>
        </w:numPr>
        <w:suppressAutoHyphens/>
        <w:autoSpaceDN w:val="0"/>
        <w:adjustRightInd w:val="0"/>
        <w:spacing w:after="160"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zawarcie oraz realizacja umowy między Specjalistycznym Szpitalem Miejskim im. M. Kopernika w Toruniu a Państwem, w tym zapewnienie poprawnej jakości usług przez czas trwania umowy i rozliczeń po jej zakończeniu;</w:t>
      </w:r>
    </w:p>
    <w:p w14:paraId="634E2B5D" w14:textId="77777777" w:rsidR="00472BEF" w:rsidRPr="00472BEF" w:rsidRDefault="00472BEF" w:rsidP="00472BEF">
      <w:pPr>
        <w:numPr>
          <w:ilvl w:val="0"/>
          <w:numId w:val="39"/>
        </w:numPr>
        <w:suppressAutoHyphens/>
        <w:autoSpaceDN w:val="0"/>
        <w:adjustRightInd w:val="0"/>
        <w:spacing w:after="160"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przeciwdziałanie oraz dochodzenie roszczeń;</w:t>
      </w:r>
    </w:p>
    <w:p w14:paraId="48E28D0A" w14:textId="77777777" w:rsidR="00472BEF" w:rsidRPr="00472BEF" w:rsidRDefault="00472BEF" w:rsidP="00472BEF">
      <w:pPr>
        <w:suppressAutoHyphens/>
        <w:spacing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</w:p>
    <w:p w14:paraId="364994F2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Dane osobowe potrzebne do realizacji obowiązków prawnych wykorzystywane będą przez Specjalistyczny Szpital Miejski im. M. Kopernika w Toruniu :</w:t>
      </w:r>
    </w:p>
    <w:p w14:paraId="3FE3D95D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- przez czas wykonania tych obowiązków;</w:t>
      </w:r>
    </w:p>
    <w:p w14:paraId="23168946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- przez czas, w którym przepisy nakazują przechowywać dane;</w:t>
      </w:r>
    </w:p>
    <w:p w14:paraId="329CF6A8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- przez czas, w którym możemy ponieść konsekwencje prawne niewykonania obowiązku.</w:t>
      </w:r>
    </w:p>
    <w:p w14:paraId="4AAF55A9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To oznacza, że odpowiadamy za ich wykorzystanie w sposób bezpieczny, zgodny z umową i przepisami prawa.</w:t>
      </w:r>
    </w:p>
    <w:p w14:paraId="43760AF0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</w:p>
    <w:p w14:paraId="228E6B29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b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II. Rodzaj Państwa danych osobowych, jakie są przetwarzane przez Specjalistyczny Szpital Miejski im. M. Kopernika w Toruniu.</w:t>
      </w:r>
    </w:p>
    <w:p w14:paraId="4CB1D2CB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Przetwarzaniu będą podlegały głównie takie rodzaje danych osobowych, powierzone na podstawie umowy, jak: dane zwykłe : imię i nazwisko, adres, telefon kontaktowy, adres email.</w:t>
      </w:r>
    </w:p>
    <w:p w14:paraId="5CF099D9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Państwa dane będę przechowywane przez okres wynikający z przepisów prawa. Okres przetwarzania danych może zostać każdorazowo przedłużony o okres przedawnienia roszczeń, jeżeli przetwarzanie danych osobowych będzie niezbędne dla dochodzenia ewentualnych roszczeń lub obrony przed takimi roszczeniami.</w:t>
      </w:r>
    </w:p>
    <w:p w14:paraId="154B0D73" w14:textId="77777777" w:rsidR="00472BEF" w:rsidRPr="00472BEF" w:rsidRDefault="00472BEF" w:rsidP="00472BEF">
      <w:pPr>
        <w:suppressAutoHyphens/>
        <w:spacing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</w:p>
    <w:p w14:paraId="7B4FB2AA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b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III. Przekazywanie danych.</w:t>
      </w:r>
    </w:p>
    <w:p w14:paraId="3B86254F" w14:textId="77777777" w:rsidR="00472BEF" w:rsidRPr="00472BEF" w:rsidRDefault="00472BEF" w:rsidP="00472BEF">
      <w:pPr>
        <w:suppressAutoHyphens/>
        <w:spacing w:line="100" w:lineRule="atLeast"/>
        <w:ind w:firstLine="708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Specjalistycznym Szpital Miejski im. M. Kopernika w Toruniu w ramach prowadzonej działalności przekazuje dane osobowe następującym podmiotom:</w:t>
      </w:r>
    </w:p>
    <w:p w14:paraId="245223CA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-   pracownikom oraz współpracownikom;</w:t>
      </w:r>
    </w:p>
    <w:p w14:paraId="7E33B8EC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-   gdy jest to uzasadnione -  świadczącym usługi zarządzania systemem informatycznym;</w:t>
      </w:r>
    </w:p>
    <w:p w14:paraId="214A2CF3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- świadczącym usługi kurierskie lub pocztowe (w celu prowadzenia niezbędnej  korespondencji w powierzonych nam sprawach).</w:t>
      </w:r>
    </w:p>
    <w:p w14:paraId="35AB1974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Pani/Pana dane będą udostępniane innym odbiorcom jedynie w przypadku, gdy taki obowiązek wynika z powszechnie obowiązujących przepisów prawa.</w:t>
      </w:r>
    </w:p>
    <w:p w14:paraId="7FFC534D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</w:p>
    <w:p w14:paraId="0E149ADA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b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IV. Prawo dostępu do danych.</w:t>
      </w:r>
    </w:p>
    <w:p w14:paraId="478543A2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lastRenderedPageBreak/>
        <w:t>Przepisy Rozporządzenia o ochronie danych osobowych uprawniają Państwa do wystąpienia do nas z żądaniem:</w:t>
      </w:r>
      <w:r w:rsidRPr="00472BEF">
        <w:rPr>
          <w:kern w:val="3"/>
          <w:sz w:val="20"/>
          <w:szCs w:val="20"/>
          <w:lang w:eastAsia="zh-CN"/>
        </w:rPr>
        <w:t xml:space="preserve"> </w:t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>udzielenia informacji o przetwarzanych danych;</w:t>
      </w:r>
    </w:p>
    <w:p w14:paraId="5E807EA8" w14:textId="77777777" w:rsidR="00472BEF" w:rsidRPr="00472BEF" w:rsidRDefault="00472BEF" w:rsidP="00472BEF">
      <w:pPr>
        <w:suppressAutoHyphens/>
        <w:spacing w:line="100" w:lineRule="atLeast"/>
        <w:jc w:val="both"/>
        <w:rPr>
          <w:kern w:val="3"/>
          <w:sz w:val="20"/>
          <w:szCs w:val="20"/>
          <w:lang w:eastAsia="zh-CN"/>
        </w:rPr>
      </w:pPr>
    </w:p>
    <w:p w14:paraId="0287E6F3" w14:textId="3EEF7297" w:rsidR="00472BEF" w:rsidRPr="00472BEF" w:rsidRDefault="008566AC" w:rsidP="008566AC">
      <w:pPr>
        <w:suppressAutoHyphens/>
        <w:autoSpaceDN w:val="0"/>
        <w:adjustRightInd w:val="0"/>
        <w:spacing w:after="160"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>
        <w:rPr>
          <w:rFonts w:eastAsia="Andale Sans UI"/>
          <w:kern w:val="3"/>
          <w:sz w:val="20"/>
          <w:szCs w:val="20"/>
          <w:lang w:eastAsia="fa-IR" w:bidi="fa-IR"/>
        </w:rPr>
        <w:t>1)</w:t>
      </w:r>
      <w:r w:rsidR="00472BEF" w:rsidRPr="00472BEF">
        <w:rPr>
          <w:rFonts w:eastAsia="Andale Sans UI"/>
          <w:kern w:val="3"/>
          <w:sz w:val="20"/>
          <w:szCs w:val="20"/>
          <w:lang w:eastAsia="fa-IR" w:bidi="fa-IR"/>
        </w:rPr>
        <w:t>wydania kopii przetwarzania danych;</w:t>
      </w:r>
    </w:p>
    <w:p w14:paraId="32B3ABAE" w14:textId="1FC710A8" w:rsidR="00472BEF" w:rsidRPr="00472BEF" w:rsidRDefault="008566AC" w:rsidP="008566AC">
      <w:pPr>
        <w:suppressAutoHyphens/>
        <w:autoSpaceDN w:val="0"/>
        <w:adjustRightInd w:val="0"/>
        <w:spacing w:after="160"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>
        <w:rPr>
          <w:rFonts w:eastAsia="Andale Sans UI"/>
          <w:kern w:val="3"/>
          <w:sz w:val="20"/>
          <w:szCs w:val="20"/>
          <w:lang w:eastAsia="fa-IR" w:bidi="fa-IR"/>
        </w:rPr>
        <w:t>2)n</w:t>
      </w:r>
      <w:r w:rsidR="00472BEF" w:rsidRPr="00472BEF">
        <w:rPr>
          <w:rFonts w:eastAsia="Andale Sans UI"/>
          <w:kern w:val="3"/>
          <w:sz w:val="20"/>
          <w:szCs w:val="20"/>
          <w:lang w:eastAsia="fa-IR" w:bidi="fa-IR"/>
        </w:rPr>
        <w:t>iezwłocznego sprostowania nieprawidłowych danych;</w:t>
      </w:r>
    </w:p>
    <w:p w14:paraId="31CDFCEB" w14:textId="747CF785" w:rsidR="00472BEF" w:rsidRPr="00472BEF" w:rsidRDefault="008566AC" w:rsidP="008566AC">
      <w:pPr>
        <w:suppressAutoHyphens/>
        <w:autoSpaceDN w:val="0"/>
        <w:adjustRightInd w:val="0"/>
        <w:spacing w:after="160" w:line="100" w:lineRule="atLeast"/>
        <w:ind w:left="720"/>
        <w:jc w:val="both"/>
        <w:rPr>
          <w:kern w:val="3"/>
          <w:sz w:val="20"/>
          <w:szCs w:val="20"/>
          <w:lang w:eastAsia="zh-CN"/>
        </w:rPr>
      </w:pPr>
      <w:r>
        <w:rPr>
          <w:rFonts w:eastAsia="Andale Sans UI"/>
          <w:kern w:val="3"/>
          <w:sz w:val="20"/>
          <w:szCs w:val="20"/>
          <w:lang w:eastAsia="fa-IR" w:bidi="fa-IR"/>
        </w:rPr>
        <w:t>3)</w:t>
      </w:r>
      <w:r w:rsidR="00472BEF" w:rsidRPr="00472BEF">
        <w:rPr>
          <w:rFonts w:eastAsia="Andale Sans UI"/>
          <w:kern w:val="3"/>
          <w:sz w:val="20"/>
          <w:szCs w:val="20"/>
          <w:lang w:eastAsia="fa-IR" w:bidi="fa-IR"/>
        </w:rPr>
        <w:t>uzupełnienia niekompletnych danych osobowych, w tym poprzez przedstawienie dodatkowego oświadczenia;</w:t>
      </w:r>
    </w:p>
    <w:p w14:paraId="466C9185" w14:textId="5A90C8E3" w:rsidR="00472BEF" w:rsidRPr="00472BEF" w:rsidRDefault="008566AC" w:rsidP="008566AC">
      <w:pPr>
        <w:suppressAutoHyphens/>
        <w:autoSpaceDN w:val="0"/>
        <w:adjustRightInd w:val="0"/>
        <w:spacing w:after="160"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>
        <w:rPr>
          <w:rFonts w:eastAsia="Andale Sans UI"/>
          <w:kern w:val="3"/>
          <w:sz w:val="20"/>
          <w:szCs w:val="20"/>
          <w:lang w:eastAsia="fa-IR" w:bidi="fa-IR"/>
        </w:rPr>
        <w:t>4)</w:t>
      </w:r>
      <w:r w:rsidR="00472BEF" w:rsidRPr="00472BEF">
        <w:rPr>
          <w:rFonts w:eastAsia="Andale Sans UI"/>
          <w:kern w:val="3"/>
          <w:sz w:val="20"/>
          <w:szCs w:val="20"/>
          <w:lang w:eastAsia="fa-IR" w:bidi="fa-IR"/>
        </w:rPr>
        <w:t>ograniczenia przetwarzania danych w przypadku zakwestionowania ich prawidłowości;</w:t>
      </w:r>
    </w:p>
    <w:p w14:paraId="4E178677" w14:textId="264ABB88" w:rsidR="00472BEF" w:rsidRPr="00472BEF" w:rsidRDefault="008566AC" w:rsidP="008566AC">
      <w:pPr>
        <w:suppressAutoHyphens/>
        <w:autoSpaceDN w:val="0"/>
        <w:adjustRightInd w:val="0"/>
        <w:spacing w:after="160"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>
        <w:rPr>
          <w:rFonts w:eastAsia="Andale Sans UI"/>
          <w:kern w:val="3"/>
          <w:sz w:val="20"/>
          <w:szCs w:val="20"/>
          <w:lang w:eastAsia="fa-IR" w:bidi="fa-IR"/>
        </w:rPr>
        <w:t>5)</w:t>
      </w:r>
      <w:r w:rsidR="00472BEF" w:rsidRPr="00472BEF">
        <w:rPr>
          <w:rFonts w:eastAsia="Andale Sans UI"/>
          <w:kern w:val="3"/>
          <w:sz w:val="20"/>
          <w:szCs w:val="20"/>
          <w:lang w:eastAsia="fa-IR" w:bidi="fa-IR"/>
        </w:rPr>
        <w:t>niezwłocznego usunięcia danych bezpodstawnie przetwarzanych;</w:t>
      </w:r>
    </w:p>
    <w:p w14:paraId="778E5353" w14:textId="45AEE729" w:rsidR="00472BEF" w:rsidRPr="00472BEF" w:rsidRDefault="008566AC" w:rsidP="008566AC">
      <w:pPr>
        <w:suppressAutoHyphens/>
        <w:autoSpaceDN w:val="0"/>
        <w:adjustRightInd w:val="0"/>
        <w:spacing w:after="160" w:line="100" w:lineRule="atLeast"/>
        <w:ind w:left="720"/>
        <w:jc w:val="both"/>
        <w:rPr>
          <w:kern w:val="3"/>
          <w:sz w:val="20"/>
          <w:szCs w:val="20"/>
          <w:lang w:eastAsia="zh-CN"/>
        </w:rPr>
      </w:pPr>
      <w:r>
        <w:rPr>
          <w:rFonts w:eastAsia="Andale Sans UI"/>
          <w:kern w:val="3"/>
          <w:sz w:val="20"/>
          <w:szCs w:val="20"/>
          <w:lang w:eastAsia="fa-IR" w:bidi="fa-IR"/>
        </w:rPr>
        <w:t>6)</w:t>
      </w:r>
      <w:r w:rsidR="00472BEF" w:rsidRPr="00472BEF">
        <w:rPr>
          <w:rFonts w:eastAsia="Andale Sans UI"/>
          <w:kern w:val="3"/>
          <w:sz w:val="20"/>
          <w:szCs w:val="20"/>
          <w:lang w:eastAsia="fa-IR" w:bidi="fa-IR"/>
        </w:rPr>
        <w:t>przeniesienia danych do innego administratora w powszechnie używanym formacie, nadającym się do odczytu maszynowego.</w:t>
      </w:r>
    </w:p>
    <w:p w14:paraId="2A1F9E06" w14:textId="77777777" w:rsidR="00472BEF" w:rsidRPr="00472BEF" w:rsidRDefault="00472BEF" w:rsidP="00472BEF">
      <w:pPr>
        <w:suppressAutoHyphens/>
        <w:spacing w:line="100" w:lineRule="atLeast"/>
        <w:ind w:left="720"/>
        <w:jc w:val="both"/>
        <w:rPr>
          <w:rFonts w:eastAsia="Andale Sans UI"/>
          <w:kern w:val="3"/>
          <w:sz w:val="20"/>
          <w:szCs w:val="20"/>
          <w:lang w:eastAsia="fa-IR" w:bidi="fa-IR"/>
        </w:rPr>
      </w:pPr>
    </w:p>
    <w:p w14:paraId="19FE2439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b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V. Prawo do sprzeciwu.</w:t>
      </w:r>
    </w:p>
    <w:p w14:paraId="45C06298" w14:textId="77777777" w:rsidR="00472BEF" w:rsidRPr="00472BEF" w:rsidRDefault="00472BEF" w:rsidP="00472BEF">
      <w:pPr>
        <w:suppressAutoHyphens/>
        <w:spacing w:line="100" w:lineRule="atLeast"/>
        <w:ind w:firstLine="709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Wobec przetwarzania danych osobowych niezbędnych do wykonania przez nas zadań realizowanych w interesie publicznym lub niezbędnych do celów wynikających z naszych prawnie uzasadnionych interesów - mogą Państwo wnieść sprzeciw w sytuacjach szczególnych. W tym przypadku nie wolno nam będzie przetwarzać tych danych osobowych, chyba że wykażemy istnienie ważnych, prawnie uzasadnionych podstaw do przetwarzania nadrzędnych wobec interesów, praw i wolności osoby, której dane dotyczą lub podstaw do ustalenia, dochodzenia lub obrony roszczeń.</w:t>
      </w:r>
    </w:p>
    <w:p w14:paraId="00932A6E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kern w:val="3"/>
          <w:sz w:val="20"/>
          <w:szCs w:val="20"/>
          <w:lang w:eastAsia="fa-IR" w:bidi="fa-IR"/>
        </w:rPr>
      </w:pPr>
    </w:p>
    <w:p w14:paraId="28CF5CD5" w14:textId="77777777" w:rsidR="00472BEF" w:rsidRPr="00472BEF" w:rsidRDefault="00472BEF" w:rsidP="00472BEF">
      <w:pPr>
        <w:suppressAutoHyphens/>
        <w:spacing w:line="100" w:lineRule="atLeast"/>
        <w:jc w:val="both"/>
        <w:rPr>
          <w:rFonts w:eastAsia="Andale Sans UI"/>
          <w:b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b/>
          <w:kern w:val="3"/>
          <w:sz w:val="20"/>
          <w:szCs w:val="20"/>
          <w:lang w:eastAsia="fa-IR" w:bidi="fa-IR"/>
        </w:rPr>
        <w:t>VI. Prawo do wniesienia skargi.</w:t>
      </w:r>
    </w:p>
    <w:p w14:paraId="36292AED" w14:textId="77777777" w:rsidR="00472BEF" w:rsidRPr="00472BEF" w:rsidRDefault="00472BEF" w:rsidP="00472BEF">
      <w:pPr>
        <w:suppressAutoHyphens/>
        <w:spacing w:line="100" w:lineRule="atLeast"/>
        <w:ind w:firstLine="709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Jeżeli uznają Państwo, iż dokonywane przez Specjalistyczny Szpital Miejski im. M. Kopernika w Toruniu przetwarzanie danych osobowych jest niezgodne z prawem - przysługuje Państwu prawo do wniesienia skargi do Prezesa Urzędu Ochrony Danych Osobowych.</w:t>
      </w:r>
    </w:p>
    <w:p w14:paraId="64609961" w14:textId="77777777" w:rsidR="00472BEF" w:rsidRPr="00472BEF" w:rsidRDefault="00472BEF" w:rsidP="00472BEF">
      <w:pPr>
        <w:suppressAutoHyphens/>
        <w:spacing w:line="100" w:lineRule="atLeast"/>
        <w:ind w:firstLine="709"/>
        <w:jc w:val="both"/>
        <w:rPr>
          <w:rFonts w:eastAsia="Andale Sans UI"/>
          <w:kern w:val="3"/>
          <w:sz w:val="20"/>
          <w:szCs w:val="20"/>
          <w:lang w:eastAsia="fa-IR" w:bidi="fa-IR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>Przekazane przez Państwa dane nie posłużą zautomatyzowanemu podejmowaniu decyzji, w tym profilowaniu.</w:t>
      </w:r>
    </w:p>
    <w:p w14:paraId="68E90723" w14:textId="77777777" w:rsidR="00472BEF" w:rsidRPr="00472BEF" w:rsidRDefault="00472BEF" w:rsidP="00472BEF">
      <w:pPr>
        <w:suppressAutoHyphens/>
        <w:spacing w:line="100" w:lineRule="atLeast"/>
        <w:rPr>
          <w:rFonts w:eastAsia="Andale Sans UI"/>
          <w:kern w:val="3"/>
          <w:sz w:val="20"/>
          <w:szCs w:val="20"/>
          <w:lang w:eastAsia="fa-IR" w:bidi="fa-IR"/>
        </w:rPr>
      </w:pPr>
    </w:p>
    <w:p w14:paraId="4EC3AEF1" w14:textId="77777777" w:rsidR="00472BEF" w:rsidRPr="00472BEF" w:rsidRDefault="00472BEF" w:rsidP="00472BEF">
      <w:pPr>
        <w:suppressAutoHyphens/>
        <w:spacing w:line="100" w:lineRule="atLeast"/>
        <w:rPr>
          <w:rFonts w:eastAsia="Andale Sans UI"/>
          <w:kern w:val="3"/>
          <w:sz w:val="20"/>
          <w:szCs w:val="20"/>
          <w:lang w:eastAsia="fa-IR" w:bidi="fa-IR"/>
        </w:rPr>
      </w:pPr>
    </w:p>
    <w:p w14:paraId="441B3C9A" w14:textId="77777777" w:rsidR="00472BEF" w:rsidRPr="00472BEF" w:rsidRDefault="00472BEF" w:rsidP="00472BEF">
      <w:pPr>
        <w:suppressAutoHyphens/>
        <w:spacing w:line="100" w:lineRule="atLeast"/>
        <w:rPr>
          <w:kern w:val="3"/>
          <w:sz w:val="20"/>
          <w:szCs w:val="20"/>
          <w:lang w:eastAsia="zh-CN"/>
        </w:rPr>
      </w:pPr>
      <w:r w:rsidRPr="00472BEF">
        <w:rPr>
          <w:rFonts w:eastAsia="Andale Sans UI"/>
          <w:kern w:val="3"/>
          <w:sz w:val="20"/>
          <w:szCs w:val="20"/>
          <w:lang w:eastAsia="fa-IR" w:bidi="fa-IR"/>
        </w:rPr>
        <w:t xml:space="preserve">Kupujący </w:t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</w:r>
      <w:r w:rsidRPr="00472BEF">
        <w:rPr>
          <w:rFonts w:eastAsia="Andale Sans UI"/>
          <w:kern w:val="3"/>
          <w:sz w:val="20"/>
          <w:szCs w:val="20"/>
          <w:lang w:eastAsia="fa-IR" w:bidi="fa-IR"/>
        </w:rPr>
        <w:tab/>
        <w:t>Sprzedający</w:t>
      </w:r>
    </w:p>
    <w:p w14:paraId="63F0ACBF" w14:textId="77777777" w:rsidR="00472BEF" w:rsidRPr="00472BEF" w:rsidRDefault="00472BEF" w:rsidP="00472BEF">
      <w:pPr>
        <w:suppressAutoHyphens/>
        <w:jc w:val="center"/>
        <w:rPr>
          <w:b/>
          <w:kern w:val="3"/>
          <w:sz w:val="20"/>
          <w:szCs w:val="20"/>
          <w:lang w:eastAsia="zh-CN"/>
        </w:rPr>
      </w:pPr>
      <w:r w:rsidRPr="00472BEF">
        <w:rPr>
          <w:b/>
          <w:kern w:val="3"/>
          <w:sz w:val="20"/>
          <w:szCs w:val="20"/>
          <w:lang w:eastAsia="zh-CN"/>
        </w:rPr>
        <w:t xml:space="preserve">                                      </w:t>
      </w:r>
    </w:p>
    <w:p w14:paraId="231FFC32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1D1AD7B8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29D2613F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06E97898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45C4165E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0E9AE201" w14:textId="77777777" w:rsidR="00472BEF" w:rsidRDefault="00472BEF" w:rsidP="00472BEF">
      <w:pPr>
        <w:rPr>
          <w:rFonts w:ascii="Sylfaen" w:hAnsi="Sylfaen"/>
          <w:b/>
          <w:kern w:val="3"/>
          <w:lang w:eastAsia="zh-CN"/>
        </w:rPr>
      </w:pPr>
      <w:r>
        <w:rPr>
          <w:rFonts w:ascii="Sylfaen" w:hAnsi="Sylfaen"/>
          <w:b/>
          <w:kern w:val="3"/>
          <w:lang w:eastAsia="zh-CN"/>
        </w:rPr>
        <w:br w:type="page"/>
      </w:r>
    </w:p>
    <w:p w14:paraId="66DCE946" w14:textId="77777777" w:rsidR="00472BEF" w:rsidRPr="00472BEF" w:rsidRDefault="00472BEF" w:rsidP="00472BEF">
      <w:pPr>
        <w:suppressAutoHyphens/>
        <w:rPr>
          <w:rFonts w:ascii="Sylfaen" w:hAnsi="Sylfaen"/>
          <w:b/>
          <w:kern w:val="3"/>
          <w:sz w:val="20"/>
          <w:szCs w:val="20"/>
          <w:lang w:eastAsia="zh-CN"/>
        </w:rPr>
      </w:pPr>
    </w:p>
    <w:p w14:paraId="43EE0303" w14:textId="66D5BA06" w:rsidR="00472BEF" w:rsidRPr="00472BEF" w:rsidRDefault="00472BEF" w:rsidP="00472BEF">
      <w:pPr>
        <w:suppressAutoHyphens/>
        <w:jc w:val="right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b/>
          <w:kern w:val="3"/>
          <w:sz w:val="20"/>
          <w:szCs w:val="20"/>
          <w:lang w:eastAsia="zh-CN"/>
        </w:rPr>
        <w:t xml:space="preserve">Załącznik nr </w:t>
      </w:r>
      <w:r>
        <w:rPr>
          <w:rFonts w:ascii="Sylfaen" w:hAnsi="Sylfaen"/>
          <w:b/>
          <w:kern w:val="3"/>
          <w:sz w:val="20"/>
          <w:szCs w:val="20"/>
          <w:lang w:eastAsia="zh-CN"/>
        </w:rPr>
        <w:t>3</w:t>
      </w:r>
      <w:r w:rsidRPr="00472BEF">
        <w:rPr>
          <w:rFonts w:ascii="Sylfaen" w:hAnsi="Sylfaen"/>
          <w:b/>
          <w:kern w:val="3"/>
          <w:sz w:val="20"/>
          <w:szCs w:val="20"/>
          <w:lang w:eastAsia="zh-CN"/>
        </w:rPr>
        <w:t xml:space="preserve"> do umowy nr SSM.DZP.200.75.2024</w:t>
      </w:r>
      <w:r w:rsidRPr="00472BEF">
        <w:rPr>
          <w:rFonts w:ascii="Sylfaen" w:hAnsi="Sylfaen"/>
          <w:b/>
          <w:kern w:val="3"/>
          <w:sz w:val="20"/>
          <w:szCs w:val="20"/>
          <w:lang w:eastAsia="zh-CN"/>
        </w:rPr>
        <w:br/>
      </w:r>
      <w:bookmarkEnd w:id="5"/>
      <w:bookmarkEnd w:id="6"/>
    </w:p>
    <w:p w14:paraId="1CF6691A" w14:textId="77777777" w:rsidR="00472BEF" w:rsidRPr="00472BEF" w:rsidRDefault="00472BEF" w:rsidP="00472BEF">
      <w:pPr>
        <w:suppressAutoHyphens/>
        <w:jc w:val="center"/>
        <w:rPr>
          <w:b/>
          <w:kern w:val="3"/>
          <w:sz w:val="20"/>
          <w:szCs w:val="20"/>
          <w:lang w:eastAsia="zh-CN"/>
        </w:rPr>
      </w:pPr>
      <w:r w:rsidRPr="00472BEF">
        <w:rPr>
          <w:b/>
          <w:kern w:val="3"/>
          <w:sz w:val="20"/>
          <w:szCs w:val="20"/>
          <w:lang w:eastAsia="zh-CN"/>
        </w:rPr>
        <w:t>OŚWIADCZENIE O AKCEPTACJI FAKTUR WYSTAWIANYCH I PRZESYŁANYCH</w:t>
      </w:r>
    </w:p>
    <w:p w14:paraId="342ACA36" w14:textId="77777777" w:rsidR="00472BEF" w:rsidRPr="00472BEF" w:rsidRDefault="00472BEF" w:rsidP="00472BEF">
      <w:pPr>
        <w:suppressAutoHyphens/>
        <w:jc w:val="center"/>
        <w:rPr>
          <w:b/>
          <w:kern w:val="3"/>
          <w:sz w:val="20"/>
          <w:szCs w:val="20"/>
          <w:lang w:eastAsia="zh-CN"/>
        </w:rPr>
      </w:pPr>
      <w:r w:rsidRPr="00472BEF">
        <w:rPr>
          <w:b/>
          <w:kern w:val="3"/>
          <w:sz w:val="20"/>
          <w:szCs w:val="20"/>
          <w:lang w:eastAsia="zh-CN"/>
        </w:rPr>
        <w:t>W FORMIE ELEKTRONICZNEJ</w:t>
      </w:r>
    </w:p>
    <w:p w14:paraId="689C4332" w14:textId="77777777" w:rsidR="00472BEF" w:rsidRPr="00472BEF" w:rsidRDefault="00472BEF" w:rsidP="00472BEF">
      <w:pPr>
        <w:suppressAutoHyphens/>
        <w:rPr>
          <w:b/>
          <w:kern w:val="3"/>
          <w:sz w:val="20"/>
          <w:szCs w:val="20"/>
          <w:lang w:eastAsia="zh-CN"/>
        </w:rPr>
      </w:pPr>
    </w:p>
    <w:p w14:paraId="4DCABD3D" w14:textId="77777777" w:rsidR="00472BEF" w:rsidRPr="00472BEF" w:rsidRDefault="00472BEF" w:rsidP="00472BEF">
      <w:pPr>
        <w:suppressAutoHyphens/>
        <w:jc w:val="center"/>
        <w:rPr>
          <w:kern w:val="3"/>
          <w:sz w:val="20"/>
          <w:szCs w:val="20"/>
          <w:lang w:eastAsia="zh-CN"/>
        </w:rPr>
      </w:pPr>
      <w:r w:rsidRPr="00472BEF">
        <w:rPr>
          <w:bCs/>
          <w:kern w:val="3"/>
          <w:sz w:val="20"/>
          <w:szCs w:val="20"/>
          <w:lang w:eastAsia="zh-CN"/>
        </w:rPr>
        <w:t xml:space="preserve">                                                                Toruń, dn.</w:t>
      </w:r>
    </w:p>
    <w:p w14:paraId="75CAB276" w14:textId="77777777" w:rsidR="00472BEF" w:rsidRPr="00472BEF" w:rsidRDefault="00472BEF" w:rsidP="00472BEF">
      <w:pPr>
        <w:suppressAutoHyphens/>
        <w:jc w:val="right"/>
        <w:rPr>
          <w:kern w:val="3"/>
          <w:sz w:val="20"/>
          <w:szCs w:val="20"/>
          <w:lang w:eastAsia="zh-CN"/>
        </w:rPr>
      </w:pPr>
      <w:r w:rsidRPr="00472BEF">
        <w:rPr>
          <w:kern w:val="3"/>
          <w:sz w:val="20"/>
          <w:szCs w:val="20"/>
          <w:lang w:eastAsia="zh-CN"/>
        </w:rPr>
        <w:t>……..……………………………</w:t>
      </w:r>
    </w:p>
    <w:p w14:paraId="7C2D48E2" w14:textId="77777777" w:rsidR="00472BEF" w:rsidRPr="00472BEF" w:rsidRDefault="00472BEF" w:rsidP="00472BEF">
      <w:pPr>
        <w:suppressAutoHyphens/>
        <w:jc w:val="center"/>
        <w:rPr>
          <w:kern w:val="3"/>
          <w:sz w:val="20"/>
          <w:szCs w:val="20"/>
          <w:lang w:eastAsia="zh-CN"/>
        </w:rPr>
      </w:pPr>
      <w:r w:rsidRPr="00472BEF">
        <w:rPr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miejscowość, data</w:t>
      </w:r>
    </w:p>
    <w:p w14:paraId="7051F538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u w:val="single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u w:val="single"/>
          <w:lang w:eastAsia="zh-CN"/>
        </w:rPr>
        <w:t>Odbiorca faktury:</w:t>
      </w:r>
    </w:p>
    <w:p w14:paraId="13394D92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 xml:space="preserve">                                                      </w:t>
      </w:r>
    </w:p>
    <w:p w14:paraId="1861A6FE" w14:textId="77777777" w:rsidR="00472BEF" w:rsidRPr="00472BEF" w:rsidRDefault="00472BEF" w:rsidP="00472BEF">
      <w:pPr>
        <w:suppressAutoHyphens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SPECJALISTYCZNY SZPITAL MIEJSKI        </w:t>
      </w:r>
    </w:p>
    <w:p w14:paraId="755026A7" w14:textId="77777777" w:rsidR="00472BEF" w:rsidRPr="00472BEF" w:rsidRDefault="00472BEF" w:rsidP="00472BEF">
      <w:pPr>
        <w:suppressAutoHyphens/>
        <w:rPr>
          <w:rFonts w:ascii="Sylfaen" w:hAnsi="Sylfaen" w:cs="Sylfaen"/>
          <w:b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IM. M. KOPERNIKA W TORUNIU                   </w:t>
      </w:r>
    </w:p>
    <w:p w14:paraId="1EE7C058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b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87-100 TORUŃ                                                        </w:t>
      </w:r>
    </w:p>
    <w:p w14:paraId="3BCAA432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b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ul. Batorego 17                                                         </w:t>
      </w:r>
    </w:p>
    <w:p w14:paraId="6809DCCA" w14:textId="77777777" w:rsidR="00472BEF" w:rsidRPr="00472BEF" w:rsidRDefault="00472BEF" w:rsidP="00472BEF">
      <w:pPr>
        <w:suppressAutoHyphens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b/>
          <w:kern w:val="3"/>
          <w:sz w:val="20"/>
          <w:szCs w:val="20"/>
        </w:rPr>
        <w:t xml:space="preserve">NIP: 8792076803                                                      </w:t>
      </w:r>
    </w:p>
    <w:p w14:paraId="5D682E49" w14:textId="77777777" w:rsidR="00472BEF" w:rsidRPr="00472BEF" w:rsidRDefault="00472BEF" w:rsidP="00472BEF">
      <w:pPr>
        <w:suppressAutoHyphens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REGON: </w:t>
      </w:r>
      <w:r w:rsidRPr="00472BEF">
        <w:rPr>
          <w:rFonts w:ascii="Sylfaen" w:hAnsi="Sylfaen" w:cs="Sylfaen"/>
          <w:b/>
          <w:kern w:val="3"/>
          <w:sz w:val="20"/>
          <w:szCs w:val="20"/>
        </w:rPr>
        <w:t>870252274</w:t>
      </w: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    </w:t>
      </w:r>
    </w:p>
    <w:p w14:paraId="00C49EDC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120F0676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u w:val="single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u w:val="single"/>
          <w:lang w:eastAsia="zh-CN"/>
        </w:rPr>
        <w:t>Wystawca faktury:</w:t>
      </w:r>
    </w:p>
    <w:p w14:paraId="65779A9B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u w:val="single"/>
          <w:lang w:eastAsia="zh-CN"/>
        </w:rPr>
      </w:pPr>
    </w:p>
    <w:p w14:paraId="38732B6D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…………………….………………</w:t>
      </w:r>
    </w:p>
    <w:p w14:paraId="3555C12D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35E0A740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…………………………………….</w:t>
      </w:r>
    </w:p>
    <w:p w14:paraId="067D1C2B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08AE4FE7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NIP………………………………..</w:t>
      </w:r>
    </w:p>
    <w:p w14:paraId="223BFFD3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72D21040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REGON…………………………..</w:t>
      </w:r>
    </w:p>
    <w:p w14:paraId="7FC655D7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76D81D33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5BE536B8" w14:textId="77777777" w:rsidR="00472BEF" w:rsidRPr="00472BEF" w:rsidRDefault="00472BEF" w:rsidP="00472BEF">
      <w:pPr>
        <w:suppressAutoHyphens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W imieniu Specjalistycznego Szpitala Miejskiego im. M. Kopernika w Toruniu niniejszym informuję, że akceptujemy wystawianie i  przysłanie przez Wystawcę faktur VAT w formie elektronicznej zgodnie z art. 106m i art. 106 n</w:t>
      </w: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 </w:t>
      </w: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ustawy z dnia 11 marca 2004 r o podatku od towarów i usług</w:t>
      </w:r>
      <w:r w:rsidRPr="00472BEF">
        <w:rPr>
          <w:rFonts w:ascii="Sylfaen" w:hAnsi="Sylfaen" w:cs="Sylfaen"/>
          <w:b/>
          <w:kern w:val="3"/>
          <w:sz w:val="20"/>
          <w:szCs w:val="20"/>
          <w:lang w:eastAsia="zh-CN"/>
        </w:rPr>
        <w:t xml:space="preserve"> </w:t>
      </w: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(Dz. U. 2020 r. poz. 106).</w:t>
      </w:r>
    </w:p>
    <w:p w14:paraId="0371212A" w14:textId="77777777" w:rsidR="00472BEF" w:rsidRPr="00472BEF" w:rsidRDefault="00472BEF" w:rsidP="00472BEF">
      <w:pPr>
        <w:suppressAutoHyphens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Wystawca faktury zobowiązuje się do przesyłania faktur w formie elektronicznej na</w:t>
      </w:r>
    </w:p>
    <w:p w14:paraId="26120673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1C8E3A7A" w14:textId="77777777" w:rsidR="00472BEF" w:rsidRPr="00472BEF" w:rsidRDefault="00472BEF" w:rsidP="00472BEF">
      <w:pPr>
        <w:suppressAutoHyphens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następujący  adres e-mail :</w:t>
      </w:r>
      <w:r w:rsidRPr="00472BEF">
        <w:rPr>
          <w:rFonts w:ascii="Sylfaen" w:hAnsi="Sylfaen" w:cs="Sylfaen"/>
          <w:b/>
          <w:bCs/>
          <w:kern w:val="3"/>
          <w:sz w:val="20"/>
          <w:szCs w:val="20"/>
          <w:lang w:eastAsia="zh-CN"/>
        </w:rPr>
        <w:t xml:space="preserve"> </w:t>
      </w:r>
      <w:hyperlink r:id="rId11" w:history="1">
        <w:r w:rsidRPr="00472BEF">
          <w:rPr>
            <w:rStyle w:val="Hipercze"/>
            <w:rFonts w:eastAsia="Andale Sans UI"/>
            <w:b/>
            <w:bCs/>
            <w:color w:val="000080"/>
            <w:kern w:val="3"/>
            <w:sz w:val="20"/>
            <w:szCs w:val="20"/>
            <w:lang w:eastAsia="ar-SA"/>
          </w:rPr>
          <w:t>det@med.torun.pl</w:t>
        </w:r>
      </w:hyperlink>
      <w:r w:rsidRPr="00472BEF">
        <w:rPr>
          <w:rFonts w:ascii="Sylfaen" w:hAnsi="Sylfaen"/>
          <w:b/>
          <w:bCs/>
          <w:kern w:val="3"/>
          <w:sz w:val="20"/>
          <w:szCs w:val="20"/>
          <w:lang w:eastAsia="zh-CN"/>
        </w:rPr>
        <w:t xml:space="preserve"> </w:t>
      </w: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od dnia</w:t>
      </w:r>
      <w:r w:rsidRPr="00472BEF">
        <w:rPr>
          <w:rFonts w:ascii="Sylfaen" w:hAnsi="Sylfaen" w:cs="Sylfaen"/>
          <w:b/>
          <w:bCs/>
          <w:kern w:val="3"/>
          <w:sz w:val="20"/>
          <w:szCs w:val="20"/>
          <w:lang w:eastAsia="zh-CN"/>
        </w:rPr>
        <w:t xml:space="preserve"> ….. r.</w:t>
      </w:r>
    </w:p>
    <w:p w14:paraId="176625DA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44C6D345" w14:textId="77777777" w:rsidR="00472BEF" w:rsidRPr="00472BEF" w:rsidRDefault="00472BEF" w:rsidP="00472BEF">
      <w:pPr>
        <w:suppressAutoHyphens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W przypadku zmiany danych zawartych w tym dokumencie zobowiązujemy się do niezwłocznego przekazania aktualnych danych.</w:t>
      </w:r>
    </w:p>
    <w:p w14:paraId="1AA3C4F4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17C771AD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Zobowiązujemy się przyjmować faktury w formie papierowej, w przypadku gdy przeszkody techniczne lub formalne uniemożliwiają przesyłanie faktur drogą elektroniczną.</w:t>
      </w:r>
    </w:p>
    <w:p w14:paraId="5960B3B1" w14:textId="77777777" w:rsidR="00472BEF" w:rsidRPr="00472BEF" w:rsidRDefault="00472BEF" w:rsidP="00472BEF">
      <w:pPr>
        <w:suppressAutoHyphens/>
        <w:jc w:val="both"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6DDA6FD4" w14:textId="77777777" w:rsidR="00472BEF" w:rsidRPr="00472BEF" w:rsidRDefault="00472BEF" w:rsidP="00472BEF">
      <w:pPr>
        <w:suppressAutoHyphens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Wycofanie akceptacji przysyłania faktur VAT w formie elektronicznej może nastąpić       w drodze pisemnej lub elektronicznej.</w:t>
      </w:r>
    </w:p>
    <w:p w14:paraId="700112BF" w14:textId="77777777" w:rsidR="00472BEF" w:rsidRPr="00472BEF" w:rsidRDefault="00472BEF" w:rsidP="00472BEF">
      <w:pPr>
        <w:suppressAutoHyphens/>
        <w:rPr>
          <w:rFonts w:ascii="Sylfaen" w:hAnsi="Sylfaen" w:cs="Sylfaen"/>
          <w:b/>
          <w:kern w:val="3"/>
          <w:sz w:val="20"/>
          <w:szCs w:val="20"/>
          <w:lang w:eastAsia="zh-CN"/>
        </w:rPr>
      </w:pPr>
    </w:p>
    <w:p w14:paraId="7439179A" w14:textId="77777777" w:rsidR="00472BEF" w:rsidRPr="00472BEF" w:rsidRDefault="00472BEF" w:rsidP="00472BEF">
      <w:pPr>
        <w:suppressAutoHyphens/>
        <w:rPr>
          <w:rFonts w:ascii="Sylfaen" w:hAnsi="Sylfaen" w:cs="Sylfaen"/>
          <w:kern w:val="3"/>
          <w:sz w:val="20"/>
          <w:szCs w:val="20"/>
          <w:lang w:eastAsia="zh-CN"/>
        </w:rPr>
      </w:pPr>
    </w:p>
    <w:p w14:paraId="4D4B76A4" w14:textId="77777777" w:rsidR="00472BEF" w:rsidRPr="00472BEF" w:rsidRDefault="00472BEF" w:rsidP="00472BEF">
      <w:pPr>
        <w:suppressAutoHyphens/>
        <w:jc w:val="right"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>…………………………………………………</w:t>
      </w:r>
    </w:p>
    <w:p w14:paraId="6313499E" w14:textId="77777777" w:rsidR="00472BEF" w:rsidRPr="00472BEF" w:rsidRDefault="00472BEF" w:rsidP="00472BEF">
      <w:pPr>
        <w:suppressAutoHyphens/>
        <w:jc w:val="center"/>
        <w:rPr>
          <w:rFonts w:ascii="Sylfaen" w:hAnsi="Sylfaen" w:cs="Sylfaen"/>
          <w:kern w:val="3"/>
          <w:sz w:val="20"/>
          <w:szCs w:val="20"/>
          <w:lang w:eastAsia="zh-CN"/>
        </w:rPr>
      </w:pPr>
      <w:r w:rsidRPr="00472BEF">
        <w:rPr>
          <w:rFonts w:ascii="Sylfaen" w:hAnsi="Sylfaen" w:cs="Sylfaen"/>
          <w:kern w:val="3"/>
          <w:sz w:val="20"/>
          <w:szCs w:val="20"/>
          <w:lang w:eastAsia="zh-CN"/>
        </w:rPr>
        <w:t xml:space="preserve">                                                                             podpis Odbiorcy faktury</w:t>
      </w:r>
    </w:p>
    <w:p w14:paraId="75FC1CA5" w14:textId="77777777" w:rsidR="00472BEF" w:rsidRDefault="00472BEF" w:rsidP="00472BEF">
      <w:pPr>
        <w:suppressAutoHyphens/>
        <w:jc w:val="center"/>
        <w:rPr>
          <w:b/>
          <w:kern w:val="3"/>
          <w:lang w:eastAsia="zh-CN"/>
        </w:rPr>
      </w:pPr>
    </w:p>
    <w:p w14:paraId="63E3D582" w14:textId="77777777" w:rsidR="00472BEF" w:rsidRDefault="00472BEF" w:rsidP="00472BEF">
      <w:pPr>
        <w:suppressAutoHyphens/>
        <w:jc w:val="center"/>
        <w:rPr>
          <w:b/>
          <w:kern w:val="3"/>
          <w:lang w:eastAsia="zh-CN"/>
        </w:rPr>
      </w:pPr>
    </w:p>
    <w:p w14:paraId="3682C7E6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523B9D11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54057F33" w14:textId="77777777" w:rsidR="00472BEF" w:rsidRDefault="00472BEF" w:rsidP="00472BEF">
      <w:pPr>
        <w:suppressAutoHyphens/>
        <w:jc w:val="center"/>
        <w:rPr>
          <w:rFonts w:ascii="Sylfaen" w:hAnsi="Sylfaen"/>
          <w:b/>
          <w:kern w:val="3"/>
          <w:lang w:eastAsia="zh-CN"/>
        </w:rPr>
      </w:pPr>
    </w:p>
    <w:p w14:paraId="71EDA230" w14:textId="737368C3" w:rsidR="00472BEF" w:rsidRPr="00472BEF" w:rsidRDefault="00472BEF" w:rsidP="00472BEF">
      <w:pPr>
        <w:suppressAutoHyphens/>
        <w:jc w:val="center"/>
        <w:rPr>
          <w:kern w:val="3"/>
          <w:sz w:val="20"/>
          <w:szCs w:val="20"/>
          <w:lang w:eastAsia="zh-CN"/>
        </w:rPr>
      </w:pPr>
      <w:r w:rsidRPr="00472BEF">
        <w:rPr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4AFC0" wp14:editId="4FB525AE">
                <wp:simplePos x="0" y="0"/>
                <wp:positionH relativeFrom="column">
                  <wp:posOffset>4606290</wp:posOffset>
                </wp:positionH>
                <wp:positionV relativeFrom="paragraph">
                  <wp:posOffset>-466090</wp:posOffset>
                </wp:positionV>
                <wp:extent cx="271145" cy="336550"/>
                <wp:effectExtent l="0" t="0" r="0" b="0"/>
                <wp:wrapNone/>
                <wp:docPr id="129611754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C72BC6" w14:textId="77777777" w:rsidR="00472BEF" w:rsidRDefault="00472BEF" w:rsidP="00472BEF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Overflow="clip" horzOverflow="clip" vert="horz" wrap="none" lIns="100803" tIns="55083" rIns="100803" bIns="55083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4AFC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2.7pt;margin-top:-36.7pt;width:21.35pt;height:26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" filled="f" stroked="f">
                <v:textbox inset="2.80008mm,1.53008mm,2.80008mm,1.53008mm">
                  <w:txbxContent>
                    <w:p w14:paraId="05C72BC6" w14:textId="77777777" w:rsidR="00472BEF" w:rsidRDefault="00472BEF" w:rsidP="00472BEF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Pr="00472BEF">
        <w:rPr>
          <w:rFonts w:ascii="Sylfaen" w:hAnsi="Sylfaen"/>
          <w:b/>
          <w:kern w:val="3"/>
          <w:sz w:val="20"/>
          <w:szCs w:val="20"/>
          <w:lang w:eastAsia="zh-CN"/>
        </w:rPr>
        <w:t>Zasady przyjmowania faktur w formie elektronicznej</w:t>
      </w:r>
      <w:r w:rsidRPr="00472BEF">
        <w:rPr>
          <w:rFonts w:ascii="Sylfaen" w:hAnsi="Sylfaen"/>
          <w:b/>
          <w:kern w:val="3"/>
          <w:sz w:val="20"/>
          <w:szCs w:val="20"/>
          <w:lang w:eastAsia="zh-CN"/>
        </w:rPr>
        <w:br/>
        <w:t>przez Specjalistyczny Szpital Miejski im. M. Kopernika w Toruniu</w:t>
      </w:r>
    </w:p>
    <w:p w14:paraId="44740366" w14:textId="77777777" w:rsidR="00472BEF" w:rsidRPr="00472BEF" w:rsidRDefault="00472BEF" w:rsidP="00472BEF">
      <w:pPr>
        <w:suppressAutoHyphens/>
        <w:spacing w:before="120" w:line="240" w:lineRule="atLeast"/>
        <w:rPr>
          <w:rFonts w:ascii="Sylfaen" w:hAnsi="Sylfaen"/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Niniejsze zasady zostały przygotowane w celu ujednolicenia przyjmowania faktur w formie elektronicznej przez Specjalistyczny Szpital Miejski im. M. Kopernika w Toruniu.</w:t>
      </w:r>
    </w:p>
    <w:p w14:paraId="31B3328D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 xml:space="preserve">Podstawą prawną wystawiania i przesyłania faktur w formie elektronicznej jest ustawa      z dnia 11 marca 2004 r. o podatku od towarów i usług.                 </w:t>
      </w:r>
    </w:p>
    <w:p w14:paraId="42A7248A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 xml:space="preserve"> E-faktura- to faktura w formie elektronicznej wystawiona i otrzymywana w dowolnym formacie elektronicznym.</w:t>
      </w:r>
    </w:p>
    <w:p w14:paraId="21318964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E-faktury mogą być przesyłane zgodnie  z art.106m ustawy z dnia 11 marca 2004 r. pod warunkiem:</w:t>
      </w:r>
    </w:p>
    <w:p w14:paraId="04709135" w14:textId="77777777" w:rsidR="00472BEF" w:rsidRPr="00472BEF" w:rsidRDefault="00472BEF" w:rsidP="00472BEF">
      <w:pPr>
        <w:numPr>
          <w:ilvl w:val="1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rFonts w:ascii="Sylfaen" w:hAnsi="Sylfaen"/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uprzedniej akceptacji tego sposobu przesyłania faktur przez Wystawcę faktury</w:t>
      </w:r>
    </w:p>
    <w:p w14:paraId="6D7F437E" w14:textId="77777777" w:rsidR="00472BEF" w:rsidRPr="00472BEF" w:rsidRDefault="00472BEF" w:rsidP="00472BEF">
      <w:pPr>
        <w:numPr>
          <w:ilvl w:val="1"/>
          <w:numId w:val="43"/>
        </w:numPr>
        <w:suppressAutoHyphens/>
        <w:autoSpaceDN w:val="0"/>
        <w:adjustRightInd w:val="0"/>
        <w:spacing w:after="160" w:line="280" w:lineRule="exact"/>
        <w:jc w:val="both"/>
        <w:rPr>
          <w:rFonts w:ascii="Sylfaen" w:hAnsi="Sylfaen"/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zapewnienia autentyczności pochodzenia i integralności treści faktury</w:t>
      </w:r>
    </w:p>
    <w:p w14:paraId="464D1D2D" w14:textId="77777777" w:rsidR="00472BEF" w:rsidRPr="00472BEF" w:rsidRDefault="00472BEF" w:rsidP="00472BEF">
      <w:pPr>
        <w:numPr>
          <w:ilvl w:val="1"/>
          <w:numId w:val="43"/>
        </w:numPr>
        <w:suppressAutoHyphens/>
        <w:autoSpaceDN w:val="0"/>
        <w:adjustRightInd w:val="0"/>
        <w:spacing w:after="160" w:line="280" w:lineRule="exac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odpowiedniego ich przechowywania.</w:t>
      </w:r>
    </w:p>
    <w:p w14:paraId="1765307A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after="160" w:line="280" w:lineRule="exact"/>
        <w:jc w:val="both"/>
        <w:rPr>
          <w:rFonts w:ascii="Sylfaen" w:hAnsi="Sylfaen"/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Zgodnie z ustawą o podatku VAT stosowanie faktur elektronicznych wymaga akceptacji odbiorcy faktury.</w:t>
      </w:r>
    </w:p>
    <w:p w14:paraId="200165BB" w14:textId="61E6FB44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after="160" w:line="280" w:lineRule="exac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Odbiorca faktury oświadcza, że adresem właściwym do przesyłania powiadomienia o wystawionej fakturze jest adres e-mail wskazany w oświadczeniu do przesyłania faktur droga elektroniczną (jeśli inny adres,</w:t>
      </w:r>
      <w:r w:rsidR="008566AC">
        <w:rPr>
          <w:rFonts w:ascii="Sylfaen" w:hAnsi="Sylfaen"/>
          <w:kern w:val="3"/>
          <w:sz w:val="20"/>
          <w:szCs w:val="20"/>
          <w:lang w:eastAsia="zh-CN"/>
        </w:rPr>
        <w:t xml:space="preserve"> </w:t>
      </w:r>
      <w:r w:rsidRPr="00472BEF">
        <w:rPr>
          <w:rFonts w:ascii="Sylfaen" w:hAnsi="Sylfaen"/>
          <w:kern w:val="3"/>
          <w:sz w:val="20"/>
          <w:szCs w:val="20"/>
          <w:lang w:eastAsia="zh-CN"/>
        </w:rPr>
        <w:t>to należy wskazać).</w:t>
      </w:r>
    </w:p>
    <w:p w14:paraId="70A86D41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Dostarczanie faktur drogą elektroniczną do Specjalistycznego Szpitala Miejskiego im. M. Kopernika w Toruniu, następuje po otrzymaniu przez Wystawcę faktury.</w:t>
      </w:r>
    </w:p>
    <w:p w14:paraId="08744AE8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Oświadczenie o akceptacji faktur elektronicznych może być złożone w formie pisemnej na adres  Specjalistyczny Szpital Miejski im. M. Kopernika w Toruniu, 87-100 Toruń, ulica Batorego 17/19 lub w wersji elektronicznej adres e-mail: wskazany w oświadczeniu do przesyłania faktur droga elektroniczną (jeśli inny adres, to należy wskazać). Na powyższy/e adres/y można także przesyłać informacje o ewentualnym wycofaniu akceptacji na przesyłanie faktur w formie elektronicznej.</w:t>
      </w:r>
    </w:p>
    <w:p w14:paraId="706A5628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Wystawca faktury traci prawo do przesyłania wystawionych faktur w formie elektronicznej od dnia następującego po doręczeniu oświadczenia o wycofaniu akceptacji na wystawianie i przesyłanie faktur w formie elektronicznej. Od tego momentu wystawione faktury powinny doręczane w formie papierowej.</w:t>
      </w:r>
    </w:p>
    <w:p w14:paraId="3A783F5B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W przypadku braku powiadomienia o zmianie adresu e-mail, wszelka korespondencja kierowana na dotychczas obowiązujący e-mail jest uważana za prawidłowo dostarczoną i wywołuje wszelkie skutki prawne. Wysłanie faktury w formie papierowej po podpisaniu oświadczenia będzie zwracane bez księgowania.</w:t>
      </w:r>
    </w:p>
    <w:p w14:paraId="32236598" w14:textId="77777777" w:rsidR="00472BEF" w:rsidRPr="00472BEF" w:rsidRDefault="00472BEF" w:rsidP="00472BEF">
      <w:pPr>
        <w:numPr>
          <w:ilvl w:val="0"/>
          <w:numId w:val="43"/>
        </w:numPr>
        <w:suppressAutoHyphens/>
        <w:autoSpaceDN w:val="0"/>
        <w:adjustRightInd w:val="0"/>
        <w:spacing w:before="120" w:after="160" w:line="240" w:lineRule="atLeast"/>
        <w:jc w:val="both"/>
        <w:rPr>
          <w:kern w:val="3"/>
          <w:sz w:val="20"/>
          <w:szCs w:val="20"/>
          <w:lang w:eastAsia="zh-CN"/>
        </w:rPr>
      </w:pPr>
      <w:r w:rsidRPr="00472BEF">
        <w:rPr>
          <w:rFonts w:ascii="Sylfaen" w:hAnsi="Sylfaen"/>
          <w:kern w:val="3"/>
          <w:sz w:val="20"/>
          <w:szCs w:val="20"/>
          <w:lang w:eastAsia="zh-CN"/>
        </w:rPr>
        <w:t>Potwierdzeniem z otrzymania korekty do faktury wystawionej przez Wystawcę faktury w formie elektronicznej, będzie potwierdzenie otrzymania wiadomości elektronicznej za pomocą komunikatu wysłanego z adresu e-mail, na który przesłano korektę do faktury.</w:t>
      </w:r>
    </w:p>
    <w:p w14:paraId="12FD4267" w14:textId="77777777" w:rsidR="00472BEF" w:rsidRPr="00472BEF" w:rsidRDefault="00472BEF" w:rsidP="00472BEF">
      <w:pPr>
        <w:suppressAutoHyphens/>
        <w:rPr>
          <w:kern w:val="3"/>
          <w:sz w:val="20"/>
          <w:szCs w:val="20"/>
          <w:lang w:eastAsia="zh-CN"/>
        </w:rPr>
      </w:pPr>
    </w:p>
    <w:p w14:paraId="18E91627" w14:textId="77777777" w:rsidR="00472BEF" w:rsidRPr="00472BEF" w:rsidRDefault="00472BEF" w:rsidP="00472BEF">
      <w:pPr>
        <w:suppressAutoHyphens/>
        <w:spacing w:line="100" w:lineRule="atLeast"/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</w:pPr>
    </w:p>
    <w:p w14:paraId="41039A81" w14:textId="05C7EF43" w:rsidR="00472BEF" w:rsidRPr="00472BEF" w:rsidRDefault="00472BEF" w:rsidP="00472BEF">
      <w:pPr>
        <w:suppressAutoHyphens/>
        <w:spacing w:line="100" w:lineRule="atLeast"/>
        <w:rPr>
          <w:kern w:val="3"/>
          <w:sz w:val="20"/>
          <w:szCs w:val="20"/>
          <w:lang w:eastAsia="zh-CN"/>
        </w:rPr>
      </w:pP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 xml:space="preserve">Kupujący </w:t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</w:r>
      <w:r w:rsidRPr="00472BEF">
        <w:rPr>
          <w:rFonts w:ascii="Sylfaen" w:eastAsia="Andale Sans UI" w:hAnsi="Sylfaen" w:cs="Tahoma"/>
          <w:kern w:val="3"/>
          <w:sz w:val="20"/>
          <w:szCs w:val="20"/>
          <w:lang w:eastAsia="fa-IR" w:bidi="fa-IR"/>
        </w:rPr>
        <w:tab/>
        <w:t>Sprzedający</w:t>
      </w:r>
    </w:p>
    <w:p w14:paraId="7FD1B878" w14:textId="0A9AB6EA" w:rsidR="00883E17" w:rsidRPr="001220A1" w:rsidRDefault="00883E17" w:rsidP="00C7358E">
      <w:pPr>
        <w:pageBreakBefore/>
        <w:suppressAutoHyphens/>
        <w:spacing w:line="276" w:lineRule="auto"/>
        <w:jc w:val="right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lastRenderedPageBreak/>
        <w:t xml:space="preserve">Załącznik nr </w:t>
      </w:r>
      <w:r w:rsidR="00541F65">
        <w:rPr>
          <w:rFonts w:ascii="Sylfaen" w:hAnsi="Sylfaen"/>
          <w:b/>
          <w:sz w:val="22"/>
          <w:szCs w:val="22"/>
          <w:lang w:eastAsia="ar-SA"/>
        </w:rPr>
        <w:t>4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 do umowy nr</w:t>
      </w:r>
      <w:r w:rsidR="00873C12"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bCs/>
          <w:sz w:val="22"/>
          <w:szCs w:val="22"/>
          <w:lang w:eastAsia="ar-SA"/>
        </w:rPr>
        <w:t>…………..</w:t>
      </w:r>
    </w:p>
    <w:p w14:paraId="2B9EDD9D" w14:textId="2AFB8630" w:rsidR="00883E17" w:rsidRPr="001220A1" w:rsidRDefault="001220A1" w:rsidP="00C7358E">
      <w:pPr>
        <w:suppressAutoHyphens/>
        <w:spacing w:line="276" w:lineRule="auto"/>
        <w:jc w:val="right"/>
        <w:rPr>
          <w:rFonts w:ascii="Sylfaen" w:hAnsi="Sylfaen"/>
          <w:sz w:val="22"/>
          <w:szCs w:val="22"/>
          <w:lang w:eastAsia="ar-SA"/>
        </w:rPr>
      </w:pPr>
      <w:r>
        <w:rPr>
          <w:rFonts w:ascii="Sylfaen" w:hAnsi="Sylfaen"/>
          <w:sz w:val="22"/>
          <w:szCs w:val="22"/>
          <w:lang w:eastAsia="ar-SA"/>
        </w:rPr>
        <w:t>Toruń</w:t>
      </w:r>
      <w:r w:rsidR="00883E17" w:rsidRPr="001220A1">
        <w:rPr>
          <w:rFonts w:ascii="Sylfaen" w:hAnsi="Sylfaen"/>
          <w:sz w:val="22"/>
          <w:szCs w:val="22"/>
          <w:lang w:eastAsia="ar-SA"/>
        </w:rPr>
        <w:t xml:space="preserve">, dnia </w:t>
      </w:r>
      <w:r w:rsidR="00883E17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</w:t>
      </w:r>
    </w:p>
    <w:p w14:paraId="08A899FE" w14:textId="77777777" w:rsidR="00883E17" w:rsidRPr="001220A1" w:rsidRDefault="00883E17" w:rsidP="00C7358E">
      <w:pPr>
        <w:suppressAutoHyphens/>
        <w:spacing w:line="276" w:lineRule="auto"/>
        <w:jc w:val="right"/>
        <w:rPr>
          <w:rFonts w:ascii="Sylfaen" w:hAnsi="Sylfaen"/>
          <w:sz w:val="22"/>
          <w:szCs w:val="22"/>
          <w:lang w:eastAsia="ar-SA"/>
        </w:rPr>
      </w:pPr>
    </w:p>
    <w:p w14:paraId="47286377" w14:textId="77777777" w:rsidR="00883E17" w:rsidRPr="001220A1" w:rsidRDefault="00883E17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u w:val="double"/>
          <w:lang w:eastAsia="ar-SA"/>
        </w:rPr>
      </w:pPr>
      <w:r w:rsidRPr="001220A1">
        <w:rPr>
          <w:rFonts w:ascii="Sylfaen" w:hAnsi="Sylfaen"/>
          <w:b/>
          <w:sz w:val="22"/>
          <w:szCs w:val="22"/>
          <w:u w:val="double"/>
          <w:lang w:eastAsia="ar-SA"/>
        </w:rPr>
        <w:t>PROTOKÓŁ ZDAWCZO-ODBIORCZY (WZÓR)</w:t>
      </w:r>
    </w:p>
    <w:p w14:paraId="737C9CED" w14:textId="77777777" w:rsidR="00883E17" w:rsidRPr="001220A1" w:rsidRDefault="00883E17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u w:val="double"/>
          <w:lang w:eastAsia="ar-SA"/>
        </w:rPr>
      </w:pPr>
    </w:p>
    <w:p w14:paraId="0E9D21FE" w14:textId="77777777" w:rsidR="00883E17" w:rsidRPr="001220A1" w:rsidRDefault="00883E17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trike/>
          <w:sz w:val="22"/>
          <w:szCs w:val="22"/>
          <w:lang w:eastAsia="ar-SA"/>
        </w:rPr>
      </w:pPr>
    </w:p>
    <w:p w14:paraId="1FD25137" w14:textId="40F74534" w:rsidR="00883E17" w:rsidRPr="008566AC" w:rsidRDefault="00883E17" w:rsidP="00C7358E">
      <w:pPr>
        <w:numPr>
          <w:ilvl w:val="0"/>
          <w:numId w:val="12"/>
        </w:numPr>
        <w:tabs>
          <w:tab w:val="num" w:pos="0"/>
        </w:tabs>
        <w:suppressAutoHyphens/>
        <w:spacing w:line="276" w:lineRule="auto"/>
        <w:ind w:hanging="851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>Kupujący:</w:t>
      </w:r>
      <w:r w:rsidRPr="001220A1">
        <w:rPr>
          <w:rFonts w:ascii="Sylfaen" w:hAnsi="Sylfaen"/>
          <w:b/>
          <w:sz w:val="22"/>
          <w:szCs w:val="22"/>
          <w:lang w:eastAsia="ar-SA"/>
        </w:rPr>
        <w:tab/>
      </w:r>
      <w:r w:rsidR="001220A1">
        <w:rPr>
          <w:rFonts w:ascii="Sylfaen" w:hAnsi="Sylfaen"/>
          <w:sz w:val="22"/>
          <w:szCs w:val="22"/>
          <w:lang w:eastAsia="ar-SA"/>
        </w:rPr>
        <w:t xml:space="preserve">Specjalistyczny Szpital Miejski </w:t>
      </w:r>
      <w:proofErr w:type="spellStart"/>
      <w:r w:rsidR="001220A1">
        <w:rPr>
          <w:rFonts w:ascii="Sylfaen" w:hAnsi="Sylfaen"/>
          <w:sz w:val="22"/>
          <w:szCs w:val="22"/>
          <w:lang w:eastAsia="ar-SA"/>
        </w:rPr>
        <w:t>im.M.Kopernika</w:t>
      </w:r>
      <w:proofErr w:type="spellEnd"/>
      <w:r w:rsidR="001220A1">
        <w:rPr>
          <w:rFonts w:ascii="Sylfaen" w:hAnsi="Sylfaen"/>
          <w:sz w:val="22"/>
          <w:szCs w:val="22"/>
          <w:lang w:eastAsia="ar-SA"/>
        </w:rPr>
        <w:t xml:space="preserve"> w Toruniu</w:t>
      </w:r>
    </w:p>
    <w:p w14:paraId="62827E60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43370915" w14:textId="77777777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</w:p>
    <w:p w14:paraId="31644D29" w14:textId="51FD8A8A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6FF0F243" w14:textId="71BDCBC1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098AE26A" w14:textId="06B8A867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301CA98B" w14:textId="10931E64" w:rsidR="00883E17" w:rsidRPr="001220A1" w:rsidRDefault="00883E17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56A0F357" w14:textId="752129D7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77A43322" w14:textId="138669E1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714A9A15" w14:textId="77777777" w:rsidR="00883E17" w:rsidRPr="001220A1" w:rsidRDefault="00883E17" w:rsidP="00C7358E">
      <w:pPr>
        <w:suppressAutoHyphens/>
        <w:spacing w:after="120" w:line="276" w:lineRule="auto"/>
        <w:ind w:left="340"/>
        <w:rPr>
          <w:rFonts w:ascii="Sylfaen" w:hAnsi="Sylfaen"/>
          <w:sz w:val="22"/>
          <w:szCs w:val="22"/>
          <w:lang w:eastAsia="ar-SA"/>
        </w:rPr>
      </w:pPr>
    </w:p>
    <w:p w14:paraId="560605D9" w14:textId="36EC89C4" w:rsidR="00883E17" w:rsidRPr="001220A1" w:rsidRDefault="00883E17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potwierdza, że </w:t>
      </w:r>
      <w:r w:rsidRPr="001220A1">
        <w:rPr>
          <w:rFonts w:ascii="Sylfaen" w:hAnsi="Sylfaen"/>
          <w:b/>
          <w:sz w:val="22"/>
          <w:szCs w:val="22"/>
          <w:lang w:eastAsia="ar-SA"/>
        </w:rPr>
        <w:t>Sprzedający</w:t>
      </w:r>
      <w:r w:rsidR="00873C12"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</w:t>
      </w:r>
      <w:r w:rsidR="006B5A83" w:rsidRPr="001220A1">
        <w:rPr>
          <w:rFonts w:ascii="Sylfaen" w:hAnsi="Sylfaen"/>
          <w:spacing w:val="-3"/>
          <w:sz w:val="22"/>
          <w:szCs w:val="22"/>
          <w:lang w:eastAsia="ar-SA"/>
        </w:rPr>
        <w:t>…………….</w:t>
      </w:r>
    </w:p>
    <w:p w14:paraId="401B372A" w14:textId="77777777" w:rsidR="00883E17" w:rsidRPr="001220A1" w:rsidRDefault="00883E17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1043EC7A" w14:textId="24D0693D" w:rsidR="009C4974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3E3453FD" w14:textId="49A17475" w:rsidR="00883E17" w:rsidRPr="001220A1" w:rsidRDefault="00883E17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53197DCA" w14:textId="07083DB4" w:rsidR="009C4974" w:rsidRPr="001220A1" w:rsidRDefault="009C4974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dostarczył przedmiot umowy zgodnie z umową………………………..</w:t>
      </w:r>
    </w:p>
    <w:p w14:paraId="6233D63D" w14:textId="77777777" w:rsidR="009C4974" w:rsidRPr="001220A1" w:rsidRDefault="009C4974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7886DE4F" w14:textId="108ED8A2" w:rsidR="00883E17" w:rsidRPr="001220A1" w:rsidRDefault="00883E17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Ilość opakowań zgodna z listem przewozowym nr:</w:t>
      </w:r>
      <w:r w:rsidR="00873C12" w:rsidRPr="001220A1">
        <w:rPr>
          <w:rFonts w:ascii="Sylfaen" w:hAnsi="Sylfaen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</w:t>
      </w:r>
    </w:p>
    <w:p w14:paraId="690B6EE3" w14:textId="77777777" w:rsidR="00883E17" w:rsidRPr="001220A1" w:rsidRDefault="00883E17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Opakowania zostały rozładowane i złożone przez spedytora na wskazane przez </w:t>
      </w:r>
      <w:r w:rsidRPr="001220A1">
        <w:rPr>
          <w:rFonts w:ascii="Sylfaen" w:hAnsi="Sylfaen"/>
          <w:b/>
          <w:sz w:val="22"/>
          <w:szCs w:val="22"/>
          <w:lang w:eastAsia="ar-SA"/>
        </w:rPr>
        <w:t>Kupującego</w:t>
      </w:r>
      <w:r w:rsidRPr="001220A1">
        <w:rPr>
          <w:rFonts w:ascii="Sylfaen" w:hAnsi="Sylfaen"/>
          <w:sz w:val="22"/>
          <w:szCs w:val="22"/>
          <w:lang w:eastAsia="ar-SA"/>
        </w:rPr>
        <w:t xml:space="preserve"> miejsce, w stanie nienaruszonym.</w:t>
      </w:r>
    </w:p>
    <w:p w14:paraId="76A9F3C5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Uwagi: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</w:t>
      </w:r>
    </w:p>
    <w:p w14:paraId="70F9CFB0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3AA18E58" w14:textId="77777777" w:rsidR="00883E17" w:rsidRPr="001220A1" w:rsidRDefault="00883E17" w:rsidP="00C7358E">
      <w:pPr>
        <w:suppressAutoHyphens/>
        <w:spacing w:line="276" w:lineRule="auto"/>
        <w:jc w:val="both"/>
        <w:rPr>
          <w:rFonts w:ascii="Sylfaen" w:hAnsi="Sylfaen"/>
          <w:i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lang w:eastAsia="ar-SA"/>
        </w:rPr>
        <w:t>(w przypadku stwierdzenia uszkodzenia opakowań należy powyższy fakt zaznaczyć w niniejszym protokole oraz na liście przewozowym)</w:t>
      </w:r>
    </w:p>
    <w:p w14:paraId="62DEA61A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i/>
          <w:sz w:val="22"/>
          <w:szCs w:val="22"/>
          <w:lang w:eastAsia="ar-SA"/>
        </w:rPr>
      </w:pPr>
    </w:p>
    <w:p w14:paraId="12970F03" w14:textId="2AF987AD" w:rsidR="00883E17" w:rsidRPr="001220A1" w:rsidRDefault="00873C12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="00883E17"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SPRZEDAJĄCY: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="00035F19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035F19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035F19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035F19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035F19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035F19"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472BEF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472BEF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883E17"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KUPUJĄCY:</w:t>
      </w:r>
    </w:p>
    <w:p w14:paraId="320763AD" w14:textId="5DDD5EEA" w:rsidR="00883E17" w:rsidRPr="001220A1" w:rsidRDefault="00883E17" w:rsidP="00C7358E">
      <w:pPr>
        <w:pageBreakBefore/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ascii="Sylfaen" w:hAnsi="Sylfaen"/>
          <w:i/>
          <w:sz w:val="22"/>
          <w:szCs w:val="22"/>
          <w:lang w:val="x-none" w:eastAsia="ar-SA"/>
        </w:rPr>
      </w:pPr>
      <w:r w:rsidRPr="001220A1">
        <w:rPr>
          <w:rFonts w:ascii="Sylfaen" w:hAnsi="Sylfaen"/>
          <w:b/>
          <w:sz w:val="22"/>
          <w:szCs w:val="22"/>
          <w:lang w:val="x-none" w:eastAsia="ar-SA"/>
        </w:rPr>
        <w:lastRenderedPageBreak/>
        <w:t xml:space="preserve">Załącznik nr </w:t>
      </w:r>
      <w:r w:rsidR="00541F65">
        <w:rPr>
          <w:rFonts w:ascii="Sylfaen" w:hAnsi="Sylfaen"/>
          <w:b/>
          <w:sz w:val="22"/>
          <w:szCs w:val="22"/>
          <w:lang w:eastAsia="ar-SA"/>
        </w:rPr>
        <w:t>5</w:t>
      </w:r>
      <w:r w:rsidRPr="001220A1">
        <w:rPr>
          <w:rFonts w:ascii="Sylfaen" w:hAnsi="Sylfaen"/>
          <w:b/>
          <w:sz w:val="22"/>
          <w:szCs w:val="22"/>
          <w:lang w:val="x-none" w:eastAsia="ar-SA"/>
        </w:rPr>
        <w:t xml:space="preserve"> do umowy nr</w:t>
      </w:r>
      <w:r w:rsidR="00873C12" w:rsidRPr="001220A1">
        <w:rPr>
          <w:rFonts w:ascii="Sylfaen" w:hAnsi="Sylfaen"/>
          <w:b/>
          <w:sz w:val="22"/>
          <w:szCs w:val="22"/>
          <w:lang w:val="x-none" w:eastAsia="ar-SA"/>
        </w:rPr>
        <w:t xml:space="preserve"> </w:t>
      </w:r>
      <w:r w:rsidRPr="001220A1">
        <w:rPr>
          <w:rFonts w:ascii="Sylfaen" w:hAnsi="Sylfaen"/>
          <w:b/>
          <w:bCs/>
          <w:sz w:val="22"/>
          <w:szCs w:val="22"/>
          <w:lang w:val="x-none" w:eastAsia="ar-SA"/>
        </w:rPr>
        <w:t>……………….</w:t>
      </w:r>
    </w:p>
    <w:p w14:paraId="6087BAB0" w14:textId="158AB8F5" w:rsidR="00883E17" w:rsidRPr="001220A1" w:rsidRDefault="001220A1" w:rsidP="00C7358E">
      <w:pPr>
        <w:suppressAutoHyphens/>
        <w:spacing w:line="276" w:lineRule="auto"/>
        <w:jc w:val="right"/>
        <w:rPr>
          <w:rFonts w:ascii="Sylfaen" w:hAnsi="Sylfaen"/>
          <w:sz w:val="22"/>
          <w:szCs w:val="22"/>
          <w:lang w:eastAsia="ar-SA"/>
        </w:rPr>
      </w:pPr>
      <w:r>
        <w:rPr>
          <w:rFonts w:ascii="Sylfaen" w:hAnsi="Sylfaen"/>
          <w:sz w:val="22"/>
          <w:szCs w:val="22"/>
          <w:lang w:eastAsia="ar-SA"/>
        </w:rPr>
        <w:t>Toruń</w:t>
      </w:r>
      <w:r w:rsidR="00883E17" w:rsidRPr="001220A1">
        <w:rPr>
          <w:rFonts w:ascii="Sylfaen" w:hAnsi="Sylfaen"/>
          <w:sz w:val="22"/>
          <w:szCs w:val="22"/>
          <w:lang w:eastAsia="ar-SA"/>
        </w:rPr>
        <w:t xml:space="preserve">, dnia </w:t>
      </w:r>
      <w:r w:rsidR="00883E17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</w:t>
      </w:r>
    </w:p>
    <w:p w14:paraId="5211DFC8" w14:textId="77777777" w:rsidR="00883E17" w:rsidRPr="001220A1" w:rsidRDefault="00883E17" w:rsidP="00C7358E">
      <w:pPr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u w:val="double"/>
          <w:lang w:eastAsia="ar-SA"/>
        </w:rPr>
        <w:t>PROTOKÓŁ Z INSTALACJI (WZÓR)</w:t>
      </w:r>
    </w:p>
    <w:p w14:paraId="12C2E070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928E7ED" w14:textId="3923131D" w:rsidR="00883E17" w:rsidRPr="001220A1" w:rsidRDefault="00883E17" w:rsidP="00C7358E">
      <w:pPr>
        <w:numPr>
          <w:ilvl w:val="0"/>
          <w:numId w:val="14"/>
        </w:numPr>
        <w:tabs>
          <w:tab w:val="num" w:pos="142"/>
        </w:tabs>
        <w:suppressAutoHyphens/>
        <w:spacing w:line="276" w:lineRule="auto"/>
        <w:ind w:left="1418" w:hanging="1560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 xml:space="preserve">Kupujący: </w:t>
      </w:r>
      <w:r w:rsidR="001220A1">
        <w:rPr>
          <w:rFonts w:ascii="Sylfaen" w:hAnsi="Sylfaen"/>
          <w:sz w:val="22"/>
          <w:szCs w:val="22"/>
          <w:lang w:eastAsia="ar-SA"/>
        </w:rPr>
        <w:t xml:space="preserve">Specjalistyczny Szpital Miejski </w:t>
      </w:r>
      <w:proofErr w:type="spellStart"/>
      <w:r w:rsidR="001220A1">
        <w:rPr>
          <w:rFonts w:ascii="Sylfaen" w:hAnsi="Sylfaen"/>
          <w:sz w:val="22"/>
          <w:szCs w:val="22"/>
          <w:lang w:eastAsia="ar-SA"/>
        </w:rPr>
        <w:t>im.M.Kopernika</w:t>
      </w:r>
      <w:proofErr w:type="spellEnd"/>
      <w:r w:rsidR="001220A1">
        <w:rPr>
          <w:rFonts w:ascii="Sylfaen" w:hAnsi="Sylfaen"/>
          <w:sz w:val="22"/>
          <w:szCs w:val="22"/>
          <w:lang w:eastAsia="ar-SA"/>
        </w:rPr>
        <w:t xml:space="preserve"> w Toruniu</w:t>
      </w:r>
    </w:p>
    <w:p w14:paraId="37F95CAF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74658840" w14:textId="77777777" w:rsidR="00883E17" w:rsidRPr="001220A1" w:rsidRDefault="00883E17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762907EB" w14:textId="328F56F9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</w:t>
      </w:r>
      <w:r w:rsidR="006B5A83" w:rsidRPr="001220A1">
        <w:rPr>
          <w:rFonts w:ascii="Sylfaen" w:hAnsi="Sylfaen"/>
          <w:spacing w:val="-3"/>
          <w:sz w:val="22"/>
          <w:szCs w:val="22"/>
          <w:lang w:eastAsia="ar-SA"/>
        </w:rPr>
        <w:t>…</w:t>
      </w:r>
    </w:p>
    <w:p w14:paraId="1F21A833" w14:textId="61024AF2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693E80AB" w14:textId="7C9A3C27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1DDB1FA7" w14:textId="57B4C12C" w:rsidR="00883E17" w:rsidRPr="001220A1" w:rsidRDefault="00883E17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7A5A02FC" w14:textId="4402ADF6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6A317C06" w14:textId="243411C3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076FE366" w14:textId="77777777" w:rsidR="00883E17" w:rsidRPr="001220A1" w:rsidRDefault="00883E17" w:rsidP="00C7358E">
      <w:pPr>
        <w:suppressAutoHyphens/>
        <w:spacing w:after="120" w:line="276" w:lineRule="auto"/>
        <w:ind w:left="340"/>
        <w:rPr>
          <w:rFonts w:ascii="Sylfaen" w:hAnsi="Sylfaen"/>
          <w:sz w:val="22"/>
          <w:szCs w:val="22"/>
          <w:lang w:eastAsia="ar-SA"/>
        </w:rPr>
      </w:pPr>
    </w:p>
    <w:p w14:paraId="6A738523" w14:textId="111F4DBD" w:rsidR="00883E17" w:rsidRPr="001220A1" w:rsidRDefault="00883E17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potwierdza, że </w:t>
      </w:r>
      <w:r w:rsidRPr="001220A1">
        <w:rPr>
          <w:rFonts w:ascii="Sylfaen" w:hAnsi="Sylfaen"/>
          <w:b/>
          <w:sz w:val="22"/>
          <w:szCs w:val="22"/>
          <w:lang w:eastAsia="ar-SA"/>
        </w:rPr>
        <w:t>Sprzedający</w:t>
      </w:r>
      <w:r w:rsidR="00873C12"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………………………………………………………………………...</w:t>
      </w:r>
      <w:r w:rsidR="006B5A83" w:rsidRPr="001220A1">
        <w:rPr>
          <w:rFonts w:ascii="Sylfaen" w:hAnsi="Sylfaen"/>
          <w:sz w:val="22"/>
          <w:szCs w:val="22"/>
          <w:lang w:eastAsia="ar-SA"/>
        </w:rPr>
        <w:t>.................</w:t>
      </w:r>
      <w:r w:rsidRPr="001220A1">
        <w:rPr>
          <w:rFonts w:ascii="Sylfaen" w:hAnsi="Sylfaen"/>
          <w:sz w:val="22"/>
          <w:szCs w:val="22"/>
          <w:lang w:eastAsia="ar-SA"/>
        </w:rPr>
        <w:br/>
      </w:r>
    </w:p>
    <w:p w14:paraId="6CC77BAF" w14:textId="77777777" w:rsidR="00883E17" w:rsidRPr="001220A1" w:rsidRDefault="00883E17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3BE0DEF6" w14:textId="505A9057" w:rsidR="00883E17" w:rsidRPr="001220A1" w:rsidRDefault="00873C12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</w:t>
      </w:r>
      <w:r w:rsidR="00883E17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3CD65CE8" w14:textId="52DFC384" w:rsidR="00883E17" w:rsidRPr="001220A1" w:rsidRDefault="00883E17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06B70C72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376534ED" w14:textId="77777777" w:rsidR="00883E17" w:rsidRPr="001220A1" w:rsidRDefault="00883E17" w:rsidP="00C7358E">
      <w:pPr>
        <w:tabs>
          <w:tab w:val="left" w:pos="426"/>
        </w:tabs>
        <w:suppressAutoHyphens/>
        <w:spacing w:after="120" w:line="276" w:lineRule="auto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dokonał instalacji aparatury medycznej: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1220A1" w:rsidRPr="001220A1" w14:paraId="00798392" w14:textId="77777777" w:rsidTr="0025083A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0AC34D3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35C7E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01F72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331CF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98A7A0F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Ilość</w:t>
            </w:r>
          </w:p>
        </w:tc>
      </w:tr>
      <w:tr w:rsidR="001220A1" w:rsidRPr="001220A1" w14:paraId="532BC38A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0B91DA7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3708D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1B135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80BE1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85C9779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01C7E8DD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0F96304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88126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F497A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28969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2AAE74E9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3CE1BB94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6D3D0E12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1B3B0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74E1E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C8CF3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927F4A8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29A60A36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AE601D8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9695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AA72B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C230C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76931BD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6E53C830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61E27855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F2FFE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0F851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31B7C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55238A3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279FDCC8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F33C6C3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CDAEB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72611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C1299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9B248CE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883E17" w:rsidRPr="001220A1" w14:paraId="06A6811D" w14:textId="77777777" w:rsidTr="0025083A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E5A53F" w14:textId="77777777" w:rsidR="00883E17" w:rsidRPr="001220A1" w:rsidRDefault="00883E17" w:rsidP="00C7358E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17012B65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22EA7C70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18B497C0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E6A07" w14:textId="77777777" w:rsidR="00883E17" w:rsidRPr="001220A1" w:rsidRDefault="00883E17" w:rsidP="00C7358E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</w:tbl>
    <w:p w14:paraId="3CB3DE99" w14:textId="77777777" w:rsidR="00883E17" w:rsidRPr="001220A1" w:rsidRDefault="00883E17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A1F386D" w14:textId="66AC2552" w:rsidR="00883E17" w:rsidRPr="001220A1" w:rsidRDefault="00883E17" w:rsidP="00C7358E">
      <w:pPr>
        <w:tabs>
          <w:tab w:val="left" w:pos="284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2.</w:t>
      </w:r>
      <w:r w:rsidRPr="001220A1">
        <w:rPr>
          <w:rFonts w:ascii="Sylfaen" w:hAnsi="Sylfaen"/>
          <w:sz w:val="22"/>
          <w:szCs w:val="22"/>
          <w:lang w:eastAsia="ar-SA"/>
        </w:rPr>
        <w:tab/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Kupujący </w:t>
      </w:r>
      <w:r w:rsidRPr="001220A1">
        <w:rPr>
          <w:rFonts w:ascii="Sylfaen" w:hAnsi="Sylfaen"/>
          <w:sz w:val="22"/>
          <w:szCs w:val="22"/>
          <w:lang w:eastAsia="ar-SA"/>
        </w:rPr>
        <w:t>potwierdza zainstalowanie wymienionych powyżej urządzeń</w:t>
      </w:r>
      <w:r w:rsidR="009C4974" w:rsidRPr="001220A1">
        <w:rPr>
          <w:rFonts w:ascii="Sylfaen" w:hAnsi="Sylfaen"/>
          <w:sz w:val="22"/>
          <w:szCs w:val="22"/>
          <w:lang w:eastAsia="ar-SA"/>
        </w:rPr>
        <w:t>.</w:t>
      </w:r>
      <w:r w:rsidRPr="001220A1">
        <w:rPr>
          <w:rFonts w:ascii="Sylfaen" w:hAnsi="Sylfaen"/>
          <w:sz w:val="22"/>
          <w:szCs w:val="22"/>
          <w:lang w:eastAsia="ar-SA"/>
        </w:rPr>
        <w:tab/>
      </w:r>
    </w:p>
    <w:p w14:paraId="7AC49479" w14:textId="77777777" w:rsidR="00883E17" w:rsidRPr="001220A1" w:rsidRDefault="00883E17" w:rsidP="00C7358E">
      <w:pPr>
        <w:tabs>
          <w:tab w:val="left" w:pos="284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3.</w:t>
      </w:r>
      <w:r w:rsidRPr="001220A1">
        <w:rPr>
          <w:rFonts w:ascii="Sylfaen" w:hAnsi="Sylfaen"/>
          <w:sz w:val="22"/>
          <w:szCs w:val="22"/>
          <w:lang w:eastAsia="ar-SA"/>
        </w:rPr>
        <w:tab/>
        <w:t>Uwagi i zastrzeżenia w zakresie wykonania pkt.2, 3 niniejszego protokołu</w:t>
      </w:r>
    </w:p>
    <w:p w14:paraId="028C8CCA" w14:textId="4E95C715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  <w:r w:rsidR="00C7358E" w:rsidRPr="001220A1">
        <w:rPr>
          <w:rFonts w:ascii="Sylfaen" w:hAnsi="Sylfaen"/>
          <w:spacing w:val="-3"/>
          <w:sz w:val="22"/>
          <w:szCs w:val="22"/>
          <w:lang w:eastAsia="ar-SA"/>
        </w:rPr>
        <w:t>..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………………………………..……………………………………………………</w:t>
      </w:r>
    </w:p>
    <w:p w14:paraId="6501E411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14975359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0C65286B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1FCC555C" w14:textId="5440B15F" w:rsidR="00883E17" w:rsidRPr="001220A1" w:rsidRDefault="00883E17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SPRZEDAJĄCY:</w:t>
      </w:r>
      <w:r w:rsidR="00873C12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C7358E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                                                          </w:t>
      </w:r>
      <w:r w:rsidR="00873C12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KUPUJĄCY:</w:t>
      </w:r>
    </w:p>
    <w:p w14:paraId="1FC841F0" w14:textId="5BA5C514" w:rsidR="00C7358E" w:rsidRPr="001220A1" w:rsidRDefault="00C7358E" w:rsidP="00C7358E">
      <w:pPr>
        <w:pageBreakBefore/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ascii="Sylfaen" w:hAnsi="Sylfaen"/>
          <w:i/>
          <w:sz w:val="22"/>
          <w:szCs w:val="22"/>
          <w:lang w:val="x-none" w:eastAsia="ar-SA"/>
        </w:rPr>
      </w:pPr>
      <w:r w:rsidRPr="001220A1">
        <w:rPr>
          <w:rFonts w:ascii="Sylfaen" w:hAnsi="Sylfaen"/>
          <w:b/>
          <w:sz w:val="22"/>
          <w:szCs w:val="22"/>
          <w:lang w:val="x-none" w:eastAsia="ar-SA"/>
        </w:rPr>
        <w:lastRenderedPageBreak/>
        <w:t xml:space="preserve">Załącznik nr </w:t>
      </w:r>
      <w:r w:rsidR="00541F65">
        <w:rPr>
          <w:rFonts w:ascii="Sylfaen" w:hAnsi="Sylfaen"/>
          <w:b/>
          <w:sz w:val="22"/>
          <w:szCs w:val="22"/>
          <w:lang w:eastAsia="ar-SA"/>
        </w:rPr>
        <w:t>6</w:t>
      </w:r>
      <w:r w:rsidRPr="001220A1">
        <w:rPr>
          <w:rFonts w:ascii="Sylfaen" w:hAnsi="Sylfaen"/>
          <w:b/>
          <w:sz w:val="22"/>
          <w:szCs w:val="22"/>
          <w:lang w:val="x-none" w:eastAsia="ar-SA"/>
        </w:rPr>
        <w:t xml:space="preserve"> do umowy nr </w:t>
      </w:r>
      <w:r w:rsidRPr="001220A1">
        <w:rPr>
          <w:rFonts w:ascii="Sylfaen" w:hAnsi="Sylfaen"/>
          <w:b/>
          <w:bCs/>
          <w:sz w:val="22"/>
          <w:szCs w:val="22"/>
          <w:lang w:val="x-none" w:eastAsia="ar-SA"/>
        </w:rPr>
        <w:t>………………</w:t>
      </w:r>
    </w:p>
    <w:p w14:paraId="60964F4E" w14:textId="63CD70DD" w:rsidR="00C7358E" w:rsidRPr="001220A1" w:rsidRDefault="001220A1" w:rsidP="00C7358E">
      <w:pPr>
        <w:suppressAutoHyphens/>
        <w:spacing w:line="276" w:lineRule="auto"/>
        <w:jc w:val="right"/>
        <w:rPr>
          <w:rFonts w:ascii="Sylfaen" w:hAnsi="Sylfaen"/>
          <w:spacing w:val="-3"/>
          <w:sz w:val="22"/>
          <w:szCs w:val="22"/>
          <w:lang w:eastAsia="ar-SA"/>
        </w:rPr>
      </w:pPr>
      <w:r>
        <w:rPr>
          <w:rFonts w:ascii="Sylfaen" w:hAnsi="Sylfaen"/>
          <w:sz w:val="22"/>
          <w:szCs w:val="22"/>
          <w:lang w:eastAsia="ar-SA"/>
        </w:rPr>
        <w:t>Toruń</w:t>
      </w:r>
      <w:r w:rsidR="00C7358E" w:rsidRPr="001220A1">
        <w:rPr>
          <w:rFonts w:ascii="Sylfaen" w:hAnsi="Sylfaen"/>
          <w:sz w:val="22"/>
          <w:szCs w:val="22"/>
          <w:lang w:eastAsia="ar-SA"/>
        </w:rPr>
        <w:t xml:space="preserve">, dnia </w:t>
      </w:r>
      <w:r w:rsidR="00C7358E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</w:t>
      </w:r>
    </w:p>
    <w:p w14:paraId="548B1A63" w14:textId="77777777" w:rsidR="00C7358E" w:rsidRPr="001220A1" w:rsidRDefault="00C7358E" w:rsidP="00C7358E">
      <w:pPr>
        <w:suppressAutoHyphens/>
        <w:spacing w:line="276" w:lineRule="auto"/>
        <w:jc w:val="right"/>
        <w:rPr>
          <w:rFonts w:ascii="Sylfaen" w:hAnsi="Sylfaen"/>
          <w:sz w:val="22"/>
          <w:szCs w:val="22"/>
          <w:lang w:eastAsia="ar-SA"/>
        </w:rPr>
      </w:pPr>
    </w:p>
    <w:p w14:paraId="016D493E" w14:textId="77777777" w:rsidR="00C7358E" w:rsidRPr="001220A1" w:rsidRDefault="00C7358E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u w:val="double"/>
          <w:lang w:eastAsia="ar-SA"/>
        </w:rPr>
        <w:t>PROTOKÓŁ Z URUCHOMIENIA (WZÓR)</w:t>
      </w:r>
    </w:p>
    <w:p w14:paraId="589F8432" w14:textId="6AD61AE0" w:rsidR="00C7358E" w:rsidRPr="001220A1" w:rsidRDefault="00C7358E" w:rsidP="00C7358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hanging="720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 xml:space="preserve">Kupujący: </w:t>
      </w:r>
      <w:r w:rsidR="001220A1">
        <w:rPr>
          <w:rFonts w:ascii="Sylfaen" w:hAnsi="Sylfaen"/>
          <w:sz w:val="22"/>
          <w:szCs w:val="22"/>
          <w:lang w:eastAsia="ar-SA"/>
        </w:rPr>
        <w:t xml:space="preserve">Specjalistyczny Szpital Miejski </w:t>
      </w:r>
      <w:proofErr w:type="spellStart"/>
      <w:r w:rsidR="001220A1">
        <w:rPr>
          <w:rFonts w:ascii="Sylfaen" w:hAnsi="Sylfaen"/>
          <w:sz w:val="22"/>
          <w:szCs w:val="22"/>
          <w:lang w:eastAsia="ar-SA"/>
        </w:rPr>
        <w:t>im.M.Kopernika</w:t>
      </w:r>
      <w:proofErr w:type="spellEnd"/>
      <w:r w:rsidR="001220A1">
        <w:rPr>
          <w:rFonts w:ascii="Sylfaen" w:hAnsi="Sylfaen"/>
          <w:sz w:val="22"/>
          <w:szCs w:val="22"/>
          <w:lang w:eastAsia="ar-SA"/>
        </w:rPr>
        <w:t xml:space="preserve"> w Toruniu</w:t>
      </w:r>
    </w:p>
    <w:p w14:paraId="7A9F669A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0301196" w14:textId="77777777" w:rsidR="00C7358E" w:rsidRPr="001220A1" w:rsidRDefault="00C7358E" w:rsidP="00C7358E">
      <w:pPr>
        <w:suppressAutoHyphens/>
        <w:spacing w:line="276" w:lineRule="auto"/>
        <w:jc w:val="both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5F1F9A35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A6BC09D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72C92D4F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 Nazwisko stanowisko</w:t>
      </w:r>
    </w:p>
    <w:p w14:paraId="2ADC2D95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5BCD6699" w14:textId="77777777" w:rsidR="00C7358E" w:rsidRPr="001220A1" w:rsidRDefault="00C7358E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 Nazwisko stanowisko</w:t>
      </w:r>
    </w:p>
    <w:p w14:paraId="71E5E1A2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1B0DECD4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 Nazwisko stanowisko</w:t>
      </w:r>
    </w:p>
    <w:p w14:paraId="004346EE" w14:textId="77777777" w:rsidR="00C7358E" w:rsidRPr="001220A1" w:rsidRDefault="00C7358E" w:rsidP="00C7358E">
      <w:pPr>
        <w:suppressAutoHyphens/>
        <w:spacing w:after="120" w:line="276" w:lineRule="auto"/>
        <w:ind w:left="340"/>
        <w:rPr>
          <w:rFonts w:ascii="Sylfaen" w:hAnsi="Sylfaen"/>
          <w:sz w:val="22"/>
          <w:szCs w:val="22"/>
          <w:lang w:eastAsia="ar-SA"/>
        </w:rPr>
      </w:pPr>
    </w:p>
    <w:p w14:paraId="3004B7A2" w14:textId="77777777" w:rsidR="00C7358E" w:rsidRPr="001220A1" w:rsidRDefault="00C7358E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potwierdza, że 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Sprzedający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……………………………………………………………………….....................</w:t>
      </w:r>
      <w:r w:rsidRPr="001220A1">
        <w:rPr>
          <w:rFonts w:ascii="Sylfaen" w:hAnsi="Sylfaen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z w:val="22"/>
          <w:szCs w:val="22"/>
          <w:lang w:eastAsia="ar-SA"/>
        </w:rPr>
        <w:br/>
      </w:r>
    </w:p>
    <w:p w14:paraId="40058AE9" w14:textId="77777777" w:rsidR="00C7358E" w:rsidRPr="001220A1" w:rsidRDefault="00C7358E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2FAED254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……………………………………………………………………………………</w:t>
      </w:r>
    </w:p>
    <w:p w14:paraId="60C7B781" w14:textId="77777777" w:rsidR="00C7358E" w:rsidRPr="001220A1" w:rsidRDefault="00C7358E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i/>
          <w:sz w:val="22"/>
          <w:szCs w:val="22"/>
          <w:vertAlign w:val="superscript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 Nazwisko stanowisko</w:t>
      </w:r>
    </w:p>
    <w:p w14:paraId="68D7CBA5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dokonał uruchomienia aparatury medycznej: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1220A1" w:rsidRPr="001220A1" w14:paraId="0900E0CC" w14:textId="77777777" w:rsidTr="00182E8F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9AC557B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80FAD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E17F9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A60CF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6F0A543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b/>
                <w:sz w:val="22"/>
                <w:szCs w:val="22"/>
                <w:lang w:eastAsia="ar-SA"/>
              </w:rPr>
              <w:t>Ilość</w:t>
            </w:r>
          </w:p>
        </w:tc>
      </w:tr>
      <w:tr w:rsidR="001220A1" w:rsidRPr="001220A1" w14:paraId="77D113EC" w14:textId="77777777" w:rsidTr="00182E8F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01BCA37E" w14:textId="77777777" w:rsidR="00C7358E" w:rsidRPr="001220A1" w:rsidRDefault="00C7358E" w:rsidP="00C7358E">
            <w:pPr>
              <w:numPr>
                <w:ilvl w:val="0"/>
                <w:numId w:val="10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8C0C9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8B8B6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2F8DA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991C220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6B273314" w14:textId="77777777" w:rsidTr="00182E8F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AF63DD2" w14:textId="77777777" w:rsidR="00C7358E" w:rsidRPr="001220A1" w:rsidRDefault="00C7358E" w:rsidP="00C7358E">
            <w:pPr>
              <w:numPr>
                <w:ilvl w:val="0"/>
                <w:numId w:val="10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E6925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491B4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65106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96F3A94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1A572F6B" w14:textId="77777777" w:rsidTr="00182E8F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9DF7502" w14:textId="77777777" w:rsidR="00C7358E" w:rsidRPr="001220A1" w:rsidRDefault="00C7358E" w:rsidP="00C7358E">
            <w:pPr>
              <w:numPr>
                <w:ilvl w:val="0"/>
                <w:numId w:val="10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8B98C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3184F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870A2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825B9D7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6443E561" w14:textId="77777777" w:rsidTr="00182E8F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DC2EC32" w14:textId="77777777" w:rsidR="00C7358E" w:rsidRPr="001220A1" w:rsidRDefault="00C7358E" w:rsidP="00C7358E">
            <w:pPr>
              <w:numPr>
                <w:ilvl w:val="0"/>
                <w:numId w:val="10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C0936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A4EA8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86E68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5504A6C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602A615C" w14:textId="77777777" w:rsidTr="00182E8F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BC39368" w14:textId="77777777" w:rsidR="00C7358E" w:rsidRPr="001220A1" w:rsidRDefault="00C7358E" w:rsidP="00C7358E">
            <w:pPr>
              <w:numPr>
                <w:ilvl w:val="0"/>
                <w:numId w:val="10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AB61A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8DB91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BEE2B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2C6CACB5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C7358E" w:rsidRPr="001220A1" w14:paraId="779C3A54" w14:textId="77777777" w:rsidTr="00182E8F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4E5FCCF" w14:textId="77777777" w:rsidR="00C7358E" w:rsidRPr="001220A1" w:rsidRDefault="00C7358E" w:rsidP="00C7358E">
            <w:pPr>
              <w:numPr>
                <w:ilvl w:val="0"/>
                <w:numId w:val="10"/>
              </w:numPr>
              <w:tabs>
                <w:tab w:val="left" w:pos="540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6ABE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BB0D2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B5229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C7BE20F" w14:textId="77777777" w:rsidR="00C7358E" w:rsidRPr="001220A1" w:rsidRDefault="00C7358E" w:rsidP="00182E8F">
            <w:pPr>
              <w:tabs>
                <w:tab w:val="left" w:pos="426"/>
              </w:tabs>
              <w:suppressAutoHyphens/>
              <w:snapToGrid w:val="0"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</w:tbl>
    <w:p w14:paraId="3F76A366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456755B3" w14:textId="77777777" w:rsidR="00C7358E" w:rsidRPr="001220A1" w:rsidRDefault="00C7358E" w:rsidP="00C7358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line="276" w:lineRule="auto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 xml:space="preserve">Kupujący </w:t>
      </w:r>
      <w:r w:rsidRPr="001220A1">
        <w:rPr>
          <w:rFonts w:ascii="Sylfaen" w:hAnsi="Sylfaen"/>
          <w:sz w:val="22"/>
          <w:szCs w:val="22"/>
          <w:lang w:eastAsia="ar-SA"/>
        </w:rPr>
        <w:t>potwierdza, że otrzymał wraz z uruchomioną aparaturą:</w:t>
      </w:r>
    </w:p>
    <w:p w14:paraId="284F7F1B" w14:textId="77777777" w:rsidR="00C7358E" w:rsidRPr="001220A1" w:rsidRDefault="00C7358E" w:rsidP="00C7358E">
      <w:pPr>
        <w:numPr>
          <w:ilvl w:val="1"/>
          <w:numId w:val="11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instrukcje obsługi w języku polskim,</w:t>
      </w:r>
    </w:p>
    <w:p w14:paraId="0CCC08CD" w14:textId="77777777" w:rsidR="00C7358E" w:rsidRPr="001220A1" w:rsidRDefault="00C7358E" w:rsidP="00C7358E">
      <w:pPr>
        <w:numPr>
          <w:ilvl w:val="1"/>
          <w:numId w:val="11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karty gwarancyjne,</w:t>
      </w:r>
    </w:p>
    <w:p w14:paraId="0A7A59B9" w14:textId="41315C1E" w:rsidR="00C7358E" w:rsidRPr="001220A1" w:rsidRDefault="006B5A83" w:rsidP="006B5A83">
      <w:pPr>
        <w:numPr>
          <w:ilvl w:val="1"/>
          <w:numId w:val="11"/>
        </w:numPr>
        <w:tabs>
          <w:tab w:val="clear" w:pos="708"/>
          <w:tab w:val="num" w:pos="851"/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left="993" w:hanging="426"/>
        <w:jc w:val="both"/>
        <w:rPr>
          <w:rFonts w:ascii="Sylfaen" w:hAnsi="Sylfaen"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  </w:t>
      </w:r>
      <w:r w:rsidR="00C7358E" w:rsidRPr="001220A1">
        <w:rPr>
          <w:rFonts w:ascii="Sylfaen" w:hAnsi="Sylfaen"/>
          <w:spacing w:val="-3"/>
          <w:sz w:val="22"/>
          <w:szCs w:val="22"/>
          <w:lang w:eastAsia="ar-SA"/>
        </w:rPr>
        <w:t>dokumenty określające zasady świadczenia usług przez autoryzowany serwis w okresie gwarancyjnym i pogwarancyjnym,</w:t>
      </w:r>
    </w:p>
    <w:p w14:paraId="12D0B8FF" w14:textId="6A6B6D6D" w:rsidR="00C7358E" w:rsidRPr="001220A1" w:rsidRDefault="00C7358E" w:rsidP="00C7358E">
      <w:pPr>
        <w:numPr>
          <w:ilvl w:val="1"/>
          <w:numId w:val="11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testy akceptacyjne</w:t>
      </w:r>
      <w:r w:rsidR="001220A1">
        <w:rPr>
          <w:rFonts w:ascii="Sylfaen" w:hAnsi="Sylfaen"/>
          <w:spacing w:val="-3"/>
          <w:sz w:val="22"/>
          <w:szCs w:val="22"/>
          <w:lang w:eastAsia="ar-SA"/>
        </w:rPr>
        <w:t>,</w:t>
      </w:r>
    </w:p>
    <w:p w14:paraId="7DDBDBD1" w14:textId="07B780D8" w:rsidR="001220A1" w:rsidRPr="001220A1" w:rsidRDefault="001220A1" w:rsidP="00C7358E">
      <w:pPr>
        <w:numPr>
          <w:ilvl w:val="1"/>
          <w:numId w:val="11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line="276" w:lineRule="auto"/>
        <w:ind w:hanging="153"/>
        <w:jc w:val="both"/>
        <w:rPr>
          <w:rFonts w:ascii="Sylfaen" w:hAnsi="Sylfaen"/>
          <w:sz w:val="22"/>
          <w:szCs w:val="22"/>
          <w:lang w:eastAsia="ar-SA"/>
        </w:rPr>
      </w:pPr>
      <w:r>
        <w:rPr>
          <w:rFonts w:ascii="Sylfaen" w:hAnsi="Sylfaen"/>
          <w:spacing w:val="-3"/>
          <w:sz w:val="22"/>
          <w:szCs w:val="22"/>
          <w:lang w:eastAsia="ar-SA"/>
        </w:rPr>
        <w:t>dokumenty dopuszczające do obrotu i używania.</w:t>
      </w:r>
    </w:p>
    <w:p w14:paraId="6C55B73F" w14:textId="77777777" w:rsidR="00C7358E" w:rsidRPr="001220A1" w:rsidRDefault="00C7358E" w:rsidP="00C7358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hanging="720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>Kupujący</w:t>
      </w:r>
      <w:r w:rsidRPr="001220A1">
        <w:rPr>
          <w:rFonts w:ascii="Sylfaen" w:hAnsi="Sylfaen"/>
          <w:sz w:val="22"/>
          <w:szCs w:val="22"/>
          <w:lang w:eastAsia="ar-SA"/>
        </w:rPr>
        <w:t xml:space="preserve"> potwierdza wykonanie przez </w:t>
      </w:r>
      <w:r w:rsidRPr="001220A1">
        <w:rPr>
          <w:rFonts w:ascii="Sylfaen" w:hAnsi="Sylfaen"/>
          <w:b/>
          <w:sz w:val="22"/>
          <w:szCs w:val="22"/>
          <w:lang w:eastAsia="ar-SA"/>
        </w:rPr>
        <w:t>Sprzedającego</w:t>
      </w:r>
      <w:r w:rsidRPr="001220A1">
        <w:rPr>
          <w:rFonts w:ascii="Sylfaen" w:hAnsi="Sylfaen"/>
          <w:sz w:val="22"/>
          <w:szCs w:val="22"/>
          <w:lang w:eastAsia="ar-SA"/>
        </w:rPr>
        <w:t xml:space="preserve"> następujących prac:</w:t>
      </w:r>
    </w:p>
    <w:p w14:paraId="2F63D6F6" w14:textId="77777777" w:rsidR="00C7358E" w:rsidRPr="001220A1" w:rsidRDefault="00C7358E" w:rsidP="00C7358E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lastRenderedPageBreak/>
        <w:t>Uruchomienie przedmiotu umowy zgodnie z załączoną specyfikacją.</w:t>
      </w:r>
    </w:p>
    <w:p w14:paraId="243A6493" w14:textId="77777777" w:rsidR="00C7358E" w:rsidRPr="001220A1" w:rsidRDefault="00C7358E" w:rsidP="00C7358E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Przeprowadzenie przez </w:t>
      </w:r>
      <w:r w:rsidRPr="001220A1">
        <w:rPr>
          <w:rFonts w:ascii="Sylfaen" w:hAnsi="Sylfaen"/>
          <w:b/>
          <w:sz w:val="22"/>
          <w:szCs w:val="22"/>
          <w:lang w:eastAsia="ar-SA"/>
        </w:rPr>
        <w:t xml:space="preserve">Sprzedającego </w:t>
      </w:r>
      <w:r w:rsidRPr="001220A1">
        <w:rPr>
          <w:rFonts w:ascii="Sylfaen" w:hAnsi="Sylfaen"/>
          <w:sz w:val="22"/>
          <w:szCs w:val="22"/>
          <w:lang w:eastAsia="ar-SA"/>
        </w:rPr>
        <w:t>testów akceptacyjnych.</w:t>
      </w:r>
    </w:p>
    <w:p w14:paraId="6F3120A2" w14:textId="77777777" w:rsidR="00C7358E" w:rsidRPr="001220A1" w:rsidRDefault="00C7358E" w:rsidP="00C7358E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Przeprowadzenie szkoleń podstawowych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personelu medycznego i technicznego wskazanego przez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Kupującego.</w:t>
      </w:r>
    </w:p>
    <w:p w14:paraId="4ABDE0C2" w14:textId="77777777" w:rsidR="00C7358E" w:rsidRPr="001220A1" w:rsidRDefault="00C7358E" w:rsidP="00C7358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Sprzedający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udziela gwarancji na okres …… miesięcy, licząc od dnia podpisania niniejszego protokołu, tj. do dnia …………. .</w:t>
      </w:r>
    </w:p>
    <w:p w14:paraId="716460B2" w14:textId="77777777" w:rsidR="00C7358E" w:rsidRPr="001220A1" w:rsidRDefault="00C7358E" w:rsidP="00C7358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Uwagi i zastrzeżenia w zakresie wykonania pkt. 2, 3 niniejszego protokołu</w:t>
      </w:r>
    </w:p>
    <w:p w14:paraId="32DE6DEC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ab/>
      </w:r>
      <w:r w:rsidRPr="001220A1">
        <w:rPr>
          <w:rFonts w:ascii="Sylfaen" w:hAnsi="Sylfaen"/>
          <w:sz w:val="22"/>
          <w:szCs w:val="22"/>
          <w:lang w:eastAsia="ar-SA"/>
        </w:rPr>
        <w:tab/>
      </w:r>
      <w:r w:rsidRPr="001220A1">
        <w:rPr>
          <w:rFonts w:ascii="Sylfaen" w:hAnsi="Sylfaen"/>
          <w:sz w:val="22"/>
          <w:szCs w:val="22"/>
          <w:lang w:eastAsia="ar-SA"/>
        </w:rPr>
        <w:tab/>
      </w:r>
      <w:r w:rsidRPr="001220A1">
        <w:rPr>
          <w:rFonts w:ascii="Sylfaen" w:hAnsi="Sylfaen"/>
          <w:sz w:val="22"/>
          <w:szCs w:val="22"/>
          <w:lang w:eastAsia="ar-SA"/>
        </w:rPr>
        <w:tab/>
      </w:r>
      <w:r w:rsidRPr="001220A1">
        <w:rPr>
          <w:rFonts w:ascii="Sylfaen" w:hAnsi="Sylfaen"/>
          <w:sz w:val="22"/>
          <w:szCs w:val="22"/>
          <w:lang w:eastAsia="ar-SA"/>
        </w:rPr>
        <w:tab/>
      </w:r>
    </w:p>
    <w:p w14:paraId="1A2BC7E2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……………………………………………………………………………………………………………………………………………………………………….....</w:t>
      </w:r>
    </w:p>
    <w:p w14:paraId="1C9FF814" w14:textId="77777777" w:rsidR="00C7358E" w:rsidRPr="001220A1" w:rsidRDefault="00C7358E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3FFCDBFA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628FCEF3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420324E8" w14:textId="77777777" w:rsidR="00C7358E" w:rsidRPr="001220A1" w:rsidRDefault="00C7358E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0DABAFF3" w14:textId="77777777" w:rsidR="00C7358E" w:rsidRPr="001220A1" w:rsidRDefault="00C7358E" w:rsidP="00C7358E">
      <w:pPr>
        <w:tabs>
          <w:tab w:val="center" w:pos="4821"/>
        </w:tabs>
        <w:suppressAutoHyphens/>
        <w:spacing w:line="276" w:lineRule="auto"/>
        <w:ind w:left="284" w:hanging="284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  <w:t xml:space="preserve">SPRZEDAJĄCY: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  <w:t xml:space="preserve">                          KUPUJĄCY:</w:t>
      </w:r>
    </w:p>
    <w:p w14:paraId="0E89C4B0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564B4B62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2197D854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5952CD4E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589B0B6A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4F11D8CB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7AB6C42D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5090E9C8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62658C2C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6CBF711D" w14:textId="77777777" w:rsidR="00C7358E" w:rsidRPr="001220A1" w:rsidRDefault="00C7358E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3DF79E35" w14:textId="77777777" w:rsidR="00883E17" w:rsidRPr="001220A1" w:rsidRDefault="00883E17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5F7D2720" w14:textId="77777777" w:rsidR="00883E17" w:rsidRPr="001220A1" w:rsidRDefault="00883E17" w:rsidP="00C7358E">
      <w:pPr>
        <w:tabs>
          <w:tab w:val="left" w:pos="568"/>
          <w:tab w:val="center" w:pos="4821"/>
        </w:tabs>
        <w:suppressAutoHyphens/>
        <w:spacing w:line="276" w:lineRule="auto"/>
        <w:ind w:left="284" w:hanging="284"/>
        <w:jc w:val="center"/>
        <w:rPr>
          <w:rFonts w:ascii="Sylfaen" w:hAnsi="Sylfaen"/>
          <w:sz w:val="22"/>
          <w:szCs w:val="22"/>
          <w:lang w:eastAsia="ar-SA"/>
        </w:rPr>
      </w:pPr>
    </w:p>
    <w:p w14:paraId="11992E78" w14:textId="77777777" w:rsidR="00C7358E" w:rsidRPr="001220A1" w:rsidRDefault="00C7358E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3DC910F2" w14:textId="77777777" w:rsidR="00C7358E" w:rsidRPr="001220A1" w:rsidRDefault="00C7358E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26C99BA5" w14:textId="77777777" w:rsidR="00C7358E" w:rsidRDefault="00C7358E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12F8D07D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69460033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6BFF992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405BB55B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273D903B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C60720D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6B4688A3" w14:textId="77777777" w:rsidR="008566AC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49DD44EE" w14:textId="77777777" w:rsidR="008566AC" w:rsidRPr="001220A1" w:rsidRDefault="008566AC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7A155E94" w14:textId="77777777" w:rsidR="00C7358E" w:rsidRPr="001220A1" w:rsidRDefault="00C7358E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71A6507E" w14:textId="77777777" w:rsidR="00C7358E" w:rsidRPr="001220A1" w:rsidRDefault="00C7358E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63B28E15" w14:textId="77777777" w:rsidR="00C7358E" w:rsidRPr="001220A1" w:rsidRDefault="00C7358E" w:rsidP="00C7358E">
      <w:pPr>
        <w:tabs>
          <w:tab w:val="left" w:pos="3525"/>
        </w:tabs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10DEB033" w14:textId="6B10D55F" w:rsidR="00883E17" w:rsidRPr="001220A1" w:rsidRDefault="00883E17" w:rsidP="00C7358E">
      <w:pPr>
        <w:tabs>
          <w:tab w:val="left" w:pos="3525"/>
        </w:tabs>
        <w:spacing w:line="276" w:lineRule="auto"/>
        <w:jc w:val="right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lastRenderedPageBreak/>
        <w:t xml:space="preserve">Załącznik nr </w:t>
      </w:r>
      <w:r w:rsidR="00541F65">
        <w:rPr>
          <w:rFonts w:ascii="Sylfaen" w:hAnsi="Sylfaen"/>
          <w:b/>
          <w:sz w:val="22"/>
          <w:szCs w:val="22"/>
          <w:lang w:eastAsia="ar-SA"/>
        </w:rPr>
        <w:t xml:space="preserve">7 </w:t>
      </w:r>
      <w:r w:rsidRPr="001220A1">
        <w:rPr>
          <w:rFonts w:ascii="Sylfaen" w:hAnsi="Sylfaen"/>
          <w:b/>
          <w:sz w:val="22"/>
          <w:szCs w:val="22"/>
          <w:lang w:eastAsia="ar-SA"/>
        </w:rPr>
        <w:t>do umowy nr</w:t>
      </w:r>
      <w:r w:rsidR="00873C12"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</w:t>
      </w:r>
    </w:p>
    <w:p w14:paraId="4A1A405C" w14:textId="26007101" w:rsidR="00883E17" w:rsidRPr="001220A1" w:rsidRDefault="001220A1" w:rsidP="00C7358E">
      <w:pPr>
        <w:suppressAutoHyphens/>
        <w:spacing w:line="276" w:lineRule="auto"/>
        <w:jc w:val="right"/>
        <w:rPr>
          <w:rFonts w:ascii="Sylfaen" w:hAnsi="Sylfaen"/>
          <w:sz w:val="22"/>
          <w:szCs w:val="22"/>
          <w:lang w:eastAsia="ar-SA"/>
        </w:rPr>
      </w:pPr>
      <w:r>
        <w:rPr>
          <w:rFonts w:ascii="Sylfaen" w:hAnsi="Sylfaen"/>
          <w:sz w:val="22"/>
          <w:szCs w:val="22"/>
          <w:lang w:eastAsia="ar-SA"/>
        </w:rPr>
        <w:t>Toruń</w:t>
      </w:r>
      <w:r w:rsidR="00883E17" w:rsidRPr="001220A1">
        <w:rPr>
          <w:rFonts w:ascii="Sylfaen" w:hAnsi="Sylfaen"/>
          <w:sz w:val="22"/>
          <w:szCs w:val="22"/>
          <w:lang w:eastAsia="ar-SA"/>
        </w:rPr>
        <w:t xml:space="preserve">, dnia </w:t>
      </w:r>
      <w:r w:rsidR="00883E17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</w:t>
      </w:r>
    </w:p>
    <w:p w14:paraId="6C23ED39" w14:textId="77777777" w:rsidR="00883E17" w:rsidRPr="001220A1" w:rsidRDefault="00883E17" w:rsidP="00C7358E">
      <w:pPr>
        <w:suppressAutoHyphens/>
        <w:spacing w:line="276" w:lineRule="auto"/>
        <w:jc w:val="right"/>
        <w:rPr>
          <w:rFonts w:ascii="Sylfaen" w:hAnsi="Sylfaen"/>
          <w:sz w:val="22"/>
          <w:szCs w:val="22"/>
          <w:lang w:eastAsia="ar-SA"/>
        </w:rPr>
      </w:pPr>
    </w:p>
    <w:p w14:paraId="3950A1D0" w14:textId="77777777" w:rsidR="00883E17" w:rsidRPr="001220A1" w:rsidRDefault="00883E17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u w:val="double"/>
          <w:lang w:eastAsia="ar-SA"/>
        </w:rPr>
      </w:pPr>
      <w:r w:rsidRPr="001220A1">
        <w:rPr>
          <w:rFonts w:ascii="Sylfaen" w:hAnsi="Sylfaen"/>
          <w:b/>
          <w:sz w:val="22"/>
          <w:szCs w:val="22"/>
          <w:u w:val="double"/>
          <w:lang w:eastAsia="ar-SA"/>
        </w:rPr>
        <w:t>PROTOKÓŁ ZE SZKOLENIA (WZÓR)</w:t>
      </w:r>
    </w:p>
    <w:p w14:paraId="655C7703" w14:textId="77777777" w:rsidR="00883E17" w:rsidRPr="001220A1" w:rsidRDefault="00883E17" w:rsidP="00C7358E">
      <w:pPr>
        <w:suppressAutoHyphens/>
        <w:spacing w:line="276" w:lineRule="auto"/>
        <w:jc w:val="center"/>
        <w:rPr>
          <w:rFonts w:ascii="Sylfaen" w:hAnsi="Sylfaen"/>
          <w:b/>
          <w:sz w:val="22"/>
          <w:szCs w:val="22"/>
          <w:u w:val="double"/>
          <w:lang w:eastAsia="ar-SA"/>
        </w:rPr>
      </w:pPr>
    </w:p>
    <w:p w14:paraId="0BC71B5E" w14:textId="3A53BF61" w:rsidR="00883E17" w:rsidRPr="001220A1" w:rsidRDefault="00883E17" w:rsidP="00C7358E">
      <w:pPr>
        <w:numPr>
          <w:ilvl w:val="3"/>
          <w:numId w:val="17"/>
        </w:numPr>
        <w:tabs>
          <w:tab w:val="clear" w:pos="2880"/>
          <w:tab w:val="num" w:pos="1276"/>
        </w:tabs>
        <w:suppressAutoHyphens/>
        <w:spacing w:line="276" w:lineRule="auto"/>
        <w:ind w:left="0" w:hanging="284"/>
        <w:contextualSpacing/>
        <w:jc w:val="both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>Kupujący:</w:t>
      </w:r>
      <w:r w:rsidRPr="001220A1">
        <w:rPr>
          <w:rFonts w:ascii="Sylfaen" w:hAnsi="Sylfaen"/>
          <w:b/>
          <w:sz w:val="22"/>
          <w:szCs w:val="22"/>
          <w:lang w:eastAsia="ar-SA"/>
        </w:rPr>
        <w:tab/>
      </w:r>
      <w:r w:rsidRPr="001220A1">
        <w:rPr>
          <w:rFonts w:ascii="Sylfaen" w:hAnsi="Sylfaen"/>
          <w:sz w:val="22"/>
          <w:szCs w:val="22"/>
          <w:lang w:eastAsia="ar-SA"/>
        </w:rPr>
        <w:t xml:space="preserve"> </w:t>
      </w:r>
      <w:r w:rsidR="001220A1">
        <w:rPr>
          <w:rFonts w:ascii="Sylfaen" w:hAnsi="Sylfaen"/>
          <w:sz w:val="22"/>
          <w:szCs w:val="22"/>
          <w:lang w:eastAsia="ar-SA"/>
        </w:rPr>
        <w:t xml:space="preserve">Specjalistyczny Szpital Miejski </w:t>
      </w:r>
      <w:proofErr w:type="spellStart"/>
      <w:r w:rsidR="001220A1">
        <w:rPr>
          <w:rFonts w:ascii="Sylfaen" w:hAnsi="Sylfaen"/>
          <w:sz w:val="22"/>
          <w:szCs w:val="22"/>
          <w:lang w:eastAsia="ar-SA"/>
        </w:rPr>
        <w:t>im.M.Kopernika</w:t>
      </w:r>
      <w:proofErr w:type="spellEnd"/>
      <w:r w:rsidR="001220A1">
        <w:rPr>
          <w:rFonts w:ascii="Sylfaen" w:hAnsi="Sylfaen"/>
          <w:sz w:val="22"/>
          <w:szCs w:val="22"/>
          <w:lang w:eastAsia="ar-SA"/>
        </w:rPr>
        <w:t xml:space="preserve"> w Toruniu</w:t>
      </w:r>
    </w:p>
    <w:p w14:paraId="7071A0CA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523255B3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700E98A7" w14:textId="77777777" w:rsidR="00883E17" w:rsidRPr="001220A1" w:rsidRDefault="00883E17" w:rsidP="00C7358E">
      <w:pPr>
        <w:tabs>
          <w:tab w:val="left" w:pos="426"/>
        </w:tabs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7B033CB2" w14:textId="00EB94B6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463C6695" w14:textId="5F92E2F1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b/>
          <w:spacing w:val="-3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16384DF4" w14:textId="68B4C17D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09134BBB" w14:textId="59BFDADF" w:rsidR="00883E17" w:rsidRPr="001220A1" w:rsidRDefault="00883E17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444D005A" w14:textId="796FBB2A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5627F4B9" w14:textId="252A1A42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55E45325" w14:textId="6CE9A66A" w:rsidR="00883E17" w:rsidRPr="001220A1" w:rsidRDefault="00883E17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potwierdza, że </w:t>
      </w:r>
      <w:r w:rsidRPr="001220A1">
        <w:rPr>
          <w:rFonts w:ascii="Sylfaen" w:hAnsi="Sylfaen"/>
          <w:b/>
          <w:sz w:val="22"/>
          <w:szCs w:val="22"/>
          <w:lang w:eastAsia="ar-SA"/>
        </w:rPr>
        <w:t>Sprzedający</w:t>
      </w:r>
      <w:r w:rsidR="00873C12"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………………………………………………………………………...</w:t>
      </w:r>
      <w:r w:rsidR="00C7358E" w:rsidRPr="001220A1">
        <w:rPr>
          <w:rFonts w:ascii="Sylfaen" w:hAnsi="Sylfaen"/>
          <w:sz w:val="22"/>
          <w:szCs w:val="22"/>
          <w:lang w:eastAsia="ar-SA"/>
        </w:rPr>
        <w:t>..................</w:t>
      </w:r>
      <w:r w:rsidRPr="001220A1">
        <w:rPr>
          <w:rFonts w:ascii="Sylfaen" w:hAnsi="Sylfaen"/>
          <w:sz w:val="22"/>
          <w:szCs w:val="22"/>
          <w:lang w:eastAsia="ar-SA"/>
        </w:rPr>
        <w:br/>
      </w:r>
    </w:p>
    <w:p w14:paraId="33568889" w14:textId="77777777" w:rsidR="00883E17" w:rsidRPr="001220A1" w:rsidRDefault="00883E17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>reprezentowany przez:</w:t>
      </w:r>
    </w:p>
    <w:p w14:paraId="19C0BE4C" w14:textId="163D0C91" w:rsidR="00883E17" w:rsidRPr="001220A1" w:rsidRDefault="00883E17" w:rsidP="00C7358E">
      <w:pPr>
        <w:tabs>
          <w:tab w:val="left" w:pos="426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12512AE0" w14:textId="3F17E20E" w:rsidR="00883E17" w:rsidRPr="001220A1" w:rsidRDefault="00883E17" w:rsidP="00C7358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line="276" w:lineRule="auto"/>
        <w:ind w:left="493" w:hanging="493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Imię,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Nazwisko</w:t>
      </w:r>
      <w:r w:rsidR="00873C12"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 xml:space="preserve"> </w:t>
      </w:r>
      <w:r w:rsidRPr="001220A1">
        <w:rPr>
          <w:rFonts w:ascii="Sylfaen" w:hAnsi="Sylfaen"/>
          <w:i/>
          <w:sz w:val="22"/>
          <w:szCs w:val="22"/>
          <w:vertAlign w:val="superscript"/>
          <w:lang w:eastAsia="ar-SA"/>
        </w:rPr>
        <w:t>stanowisko</w:t>
      </w:r>
    </w:p>
    <w:p w14:paraId="4EE68EDE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sz w:val="22"/>
          <w:szCs w:val="22"/>
          <w:lang w:eastAsia="ar-SA"/>
        </w:rPr>
      </w:pPr>
    </w:p>
    <w:p w14:paraId="7E03BD07" w14:textId="77777777" w:rsidR="00883E17" w:rsidRPr="001220A1" w:rsidRDefault="00883E17" w:rsidP="00C7358E">
      <w:pPr>
        <w:suppressAutoHyphens/>
        <w:spacing w:line="276" w:lineRule="auto"/>
        <w:jc w:val="both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przeprowadził w dniu (ach) </w:t>
      </w:r>
      <w:r w:rsidRPr="001220A1">
        <w:rPr>
          <w:rFonts w:ascii="Sylfaen" w:hAnsi="Sylfaen"/>
          <w:spacing w:val="-3"/>
          <w:sz w:val="22"/>
          <w:szCs w:val="22"/>
          <w:lang w:eastAsia="ar-SA"/>
        </w:rPr>
        <w:t xml:space="preserve">…………………… </w:t>
      </w:r>
      <w:r w:rsidRPr="001220A1">
        <w:rPr>
          <w:rFonts w:ascii="Sylfaen" w:hAnsi="Sylfaen"/>
          <w:sz w:val="22"/>
          <w:szCs w:val="22"/>
          <w:lang w:eastAsia="ar-SA"/>
        </w:rPr>
        <w:t xml:space="preserve">kompleksowe szkolenie z administrowania i obsługi dostarczonej aparatury medycznej, niżej wymienionego Personelu </w:t>
      </w:r>
      <w:r w:rsidRPr="001220A1">
        <w:rPr>
          <w:rFonts w:ascii="Sylfaen" w:hAnsi="Sylfaen"/>
          <w:b/>
          <w:sz w:val="22"/>
          <w:szCs w:val="22"/>
          <w:lang w:eastAsia="ar-SA"/>
        </w:rPr>
        <w:t>Kupującego:</w:t>
      </w:r>
    </w:p>
    <w:p w14:paraId="7077A256" w14:textId="0823CB2E" w:rsidR="00883E17" w:rsidRPr="001220A1" w:rsidRDefault="00873C12" w:rsidP="00C7358E">
      <w:pPr>
        <w:suppressAutoHyphens/>
        <w:spacing w:line="276" w:lineRule="auto"/>
        <w:rPr>
          <w:rFonts w:ascii="Sylfaen" w:hAnsi="Sylfaen"/>
          <w:b/>
          <w:sz w:val="22"/>
          <w:szCs w:val="22"/>
          <w:lang w:eastAsia="ar-SA"/>
        </w:rPr>
      </w:pPr>
      <w:r w:rsidRPr="001220A1">
        <w:rPr>
          <w:rFonts w:ascii="Sylfaen" w:hAnsi="Sylfaen"/>
          <w:b/>
          <w:sz w:val="22"/>
          <w:szCs w:val="22"/>
          <w:lang w:eastAsia="ar-SA"/>
        </w:rPr>
        <w:t xml:space="preserve"> </w:t>
      </w:r>
    </w:p>
    <w:tbl>
      <w:tblPr>
        <w:tblW w:w="9562" w:type="dxa"/>
        <w:tblInd w:w="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5"/>
        <w:gridCol w:w="2126"/>
        <w:gridCol w:w="2127"/>
        <w:gridCol w:w="2405"/>
      </w:tblGrid>
      <w:tr w:rsidR="001220A1" w:rsidRPr="001220A1" w14:paraId="0C0F4723" w14:textId="77777777" w:rsidTr="004125B9">
        <w:trPr>
          <w:cantSplit/>
        </w:trPr>
        <w:tc>
          <w:tcPr>
            <w:tcW w:w="779" w:type="dxa"/>
            <w:shd w:val="clear" w:color="auto" w:fill="auto"/>
            <w:vAlign w:val="center"/>
          </w:tcPr>
          <w:p w14:paraId="389BB38E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844213B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BBBAF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sz w:val="22"/>
                <w:szCs w:val="22"/>
                <w:lang w:eastAsia="ar-SA"/>
              </w:rPr>
              <w:t xml:space="preserve">Stanowisko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1C0DF4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sz w:val="22"/>
                <w:szCs w:val="22"/>
                <w:lang w:eastAsia="ar-SA"/>
              </w:rPr>
              <w:t>Komórka organizacyjna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0501A57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  <w:r w:rsidRPr="001220A1">
              <w:rPr>
                <w:rFonts w:ascii="Sylfaen" w:hAnsi="Sylfaen"/>
                <w:sz w:val="22"/>
                <w:szCs w:val="22"/>
                <w:lang w:eastAsia="ar-SA"/>
              </w:rPr>
              <w:t>Podpis przeszkolonego</w:t>
            </w:r>
          </w:p>
        </w:tc>
      </w:tr>
      <w:tr w:rsidR="001220A1" w:rsidRPr="001220A1" w14:paraId="367DA2E1" w14:textId="77777777" w:rsidTr="004125B9">
        <w:trPr>
          <w:cantSplit/>
          <w:trHeight w:val="397"/>
        </w:trPr>
        <w:tc>
          <w:tcPr>
            <w:tcW w:w="779" w:type="dxa"/>
            <w:shd w:val="clear" w:color="auto" w:fill="auto"/>
            <w:vAlign w:val="center"/>
          </w:tcPr>
          <w:p w14:paraId="4128C0CA" w14:textId="77777777" w:rsidR="00883E17" w:rsidRPr="001220A1" w:rsidRDefault="00883E17" w:rsidP="00C7358E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378CC44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412019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793F4A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B7DDC6A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6032FDA9" w14:textId="77777777" w:rsidTr="004125B9">
        <w:trPr>
          <w:cantSplit/>
          <w:trHeight w:val="397"/>
        </w:trPr>
        <w:tc>
          <w:tcPr>
            <w:tcW w:w="779" w:type="dxa"/>
            <w:shd w:val="clear" w:color="auto" w:fill="auto"/>
            <w:vAlign w:val="center"/>
          </w:tcPr>
          <w:p w14:paraId="0CDE5973" w14:textId="77777777" w:rsidR="00883E17" w:rsidRPr="001220A1" w:rsidRDefault="00883E17" w:rsidP="00C7358E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491A3DBC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F2E8A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69246C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77A7173A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7257BCF6" w14:textId="77777777" w:rsidTr="004125B9">
        <w:trPr>
          <w:cantSplit/>
          <w:trHeight w:val="397"/>
        </w:trPr>
        <w:tc>
          <w:tcPr>
            <w:tcW w:w="779" w:type="dxa"/>
            <w:shd w:val="clear" w:color="auto" w:fill="auto"/>
            <w:vAlign w:val="center"/>
          </w:tcPr>
          <w:p w14:paraId="1F3A2453" w14:textId="77777777" w:rsidR="00883E17" w:rsidRPr="001220A1" w:rsidRDefault="00883E17" w:rsidP="00C7358E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4903529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54116D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2D70E4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150C30D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48352CE9" w14:textId="77777777" w:rsidTr="004125B9">
        <w:trPr>
          <w:cantSplit/>
          <w:trHeight w:val="397"/>
        </w:trPr>
        <w:tc>
          <w:tcPr>
            <w:tcW w:w="779" w:type="dxa"/>
            <w:shd w:val="clear" w:color="auto" w:fill="auto"/>
            <w:vAlign w:val="center"/>
          </w:tcPr>
          <w:p w14:paraId="2AF91125" w14:textId="77777777" w:rsidR="00883E17" w:rsidRPr="001220A1" w:rsidRDefault="00883E17" w:rsidP="00C7358E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01381F3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6D0205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F3633E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3330AE1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1220A1" w:rsidRPr="001220A1" w14:paraId="649A83F3" w14:textId="77777777" w:rsidTr="004125B9">
        <w:trPr>
          <w:cantSplit/>
          <w:trHeight w:val="397"/>
        </w:trPr>
        <w:tc>
          <w:tcPr>
            <w:tcW w:w="779" w:type="dxa"/>
            <w:shd w:val="clear" w:color="auto" w:fill="auto"/>
            <w:vAlign w:val="center"/>
          </w:tcPr>
          <w:p w14:paraId="3B08B1F3" w14:textId="77777777" w:rsidR="00883E17" w:rsidRPr="001220A1" w:rsidRDefault="00883E17" w:rsidP="00C7358E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79F7FCF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F6FB72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1916AF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F882259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  <w:tr w:rsidR="00883E17" w:rsidRPr="001220A1" w14:paraId="004FF9BA" w14:textId="77777777" w:rsidTr="004125B9">
        <w:trPr>
          <w:cantSplit/>
          <w:trHeight w:val="397"/>
        </w:trPr>
        <w:tc>
          <w:tcPr>
            <w:tcW w:w="779" w:type="dxa"/>
            <w:shd w:val="clear" w:color="auto" w:fill="auto"/>
            <w:vAlign w:val="center"/>
          </w:tcPr>
          <w:p w14:paraId="16C4F665" w14:textId="77777777" w:rsidR="00883E17" w:rsidRPr="001220A1" w:rsidRDefault="00883E17" w:rsidP="00C7358E">
            <w:pPr>
              <w:numPr>
                <w:ilvl w:val="0"/>
                <w:numId w:val="13"/>
              </w:num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D2D3080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AA4DA1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570FCFE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AA67E82" w14:textId="77777777" w:rsidR="00883E17" w:rsidRPr="001220A1" w:rsidRDefault="00883E17" w:rsidP="00C7358E">
            <w:pPr>
              <w:suppressAutoHyphens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eastAsia="ar-SA"/>
              </w:rPr>
            </w:pPr>
          </w:p>
        </w:tc>
      </w:tr>
    </w:tbl>
    <w:p w14:paraId="172C0667" w14:textId="77777777" w:rsidR="00883E17" w:rsidRPr="001220A1" w:rsidRDefault="00883E17" w:rsidP="00C7358E">
      <w:pPr>
        <w:suppressAutoHyphens/>
        <w:spacing w:line="276" w:lineRule="auto"/>
        <w:rPr>
          <w:rFonts w:ascii="Sylfaen" w:hAnsi="Sylfaen"/>
          <w:b/>
          <w:sz w:val="22"/>
          <w:szCs w:val="22"/>
          <w:lang w:eastAsia="ar-SA"/>
        </w:rPr>
      </w:pPr>
    </w:p>
    <w:p w14:paraId="0EFE48E2" w14:textId="77777777" w:rsidR="00883E17" w:rsidRPr="001220A1" w:rsidRDefault="00883E17" w:rsidP="00C7358E">
      <w:pPr>
        <w:numPr>
          <w:ilvl w:val="3"/>
          <w:numId w:val="17"/>
        </w:numPr>
        <w:tabs>
          <w:tab w:val="left" w:pos="142"/>
        </w:tabs>
        <w:suppressAutoHyphens/>
        <w:spacing w:line="276" w:lineRule="auto"/>
        <w:ind w:hanging="3164"/>
        <w:contextualSpacing/>
        <w:jc w:val="both"/>
        <w:rPr>
          <w:rFonts w:ascii="Sylfaen" w:hAnsi="Sylfaen"/>
          <w:bCs/>
          <w:sz w:val="22"/>
          <w:szCs w:val="22"/>
          <w:lang w:eastAsia="ar-SA"/>
        </w:rPr>
      </w:pPr>
      <w:r w:rsidRPr="001220A1">
        <w:rPr>
          <w:rFonts w:ascii="Sylfaen" w:hAnsi="Sylfaen"/>
          <w:bCs/>
          <w:sz w:val="22"/>
          <w:szCs w:val="22"/>
          <w:lang w:eastAsia="ar-SA"/>
        </w:rPr>
        <w:t>Uwagi i zastrzeżenia:</w:t>
      </w:r>
    </w:p>
    <w:p w14:paraId="4C3EAF11" w14:textId="77777777" w:rsidR="00883E17" w:rsidRPr="001220A1" w:rsidRDefault="00883E17" w:rsidP="00C7358E">
      <w:pPr>
        <w:tabs>
          <w:tab w:val="left" w:pos="142"/>
        </w:tabs>
        <w:suppressAutoHyphens/>
        <w:spacing w:line="276" w:lineRule="auto"/>
        <w:ind w:left="-284"/>
        <w:jc w:val="both"/>
        <w:rPr>
          <w:rFonts w:ascii="Sylfaen" w:hAnsi="Sylfaen"/>
          <w:sz w:val="22"/>
          <w:szCs w:val="22"/>
          <w:lang w:eastAsia="ar-SA"/>
        </w:rPr>
      </w:pPr>
    </w:p>
    <w:p w14:paraId="1BCF0E94" w14:textId="3BF9B8E4" w:rsidR="00883E17" w:rsidRPr="001220A1" w:rsidRDefault="00873C12" w:rsidP="00C7358E">
      <w:pPr>
        <w:suppressAutoHyphens/>
        <w:spacing w:after="120" w:line="276" w:lineRule="auto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sz w:val="22"/>
          <w:szCs w:val="22"/>
          <w:lang w:eastAsia="ar-SA"/>
        </w:rPr>
        <w:t xml:space="preserve"> </w:t>
      </w:r>
      <w:r w:rsidR="00883E17" w:rsidRPr="001220A1">
        <w:rPr>
          <w:rFonts w:ascii="Sylfaen" w:hAnsi="Sylfaen"/>
          <w:spacing w:val="-3"/>
          <w:sz w:val="22"/>
          <w:szCs w:val="22"/>
          <w:lang w:eastAsia="ar-SA"/>
        </w:rPr>
        <w:t>……………………………………………………………………………………</w:t>
      </w:r>
      <w:r w:rsidR="00C7358E" w:rsidRPr="001220A1">
        <w:rPr>
          <w:rFonts w:ascii="Sylfaen" w:hAnsi="Sylfaen"/>
          <w:spacing w:val="-3"/>
          <w:sz w:val="22"/>
          <w:szCs w:val="22"/>
          <w:lang w:eastAsia="ar-SA"/>
        </w:rPr>
        <w:t>...</w:t>
      </w:r>
    </w:p>
    <w:p w14:paraId="716F02ED" w14:textId="77777777" w:rsidR="00883E17" w:rsidRPr="001220A1" w:rsidRDefault="00883E17" w:rsidP="00C7358E">
      <w:pPr>
        <w:tabs>
          <w:tab w:val="left" w:pos="142"/>
        </w:tabs>
        <w:suppressAutoHyphens/>
        <w:spacing w:line="276" w:lineRule="auto"/>
        <w:ind w:left="567"/>
        <w:jc w:val="both"/>
        <w:rPr>
          <w:rFonts w:ascii="Sylfaen" w:hAnsi="Sylfaen"/>
          <w:sz w:val="22"/>
          <w:szCs w:val="22"/>
          <w:lang w:eastAsia="ar-SA"/>
        </w:rPr>
      </w:pPr>
    </w:p>
    <w:p w14:paraId="71211F2E" w14:textId="2B90DC13" w:rsidR="00883E17" w:rsidRPr="001220A1" w:rsidRDefault="00883E17" w:rsidP="00C7358E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ascii="Sylfaen" w:hAnsi="Sylfaen"/>
          <w:sz w:val="22"/>
          <w:szCs w:val="22"/>
          <w:lang w:eastAsia="ar-SA"/>
        </w:rPr>
      </w:pP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SPRZEDAJĄCY:</w:t>
      </w:r>
      <w:r w:rsidR="00873C12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ab/>
      </w:r>
      <w:r w:rsidR="006B5A83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                                                                 </w:t>
      </w:r>
      <w:r w:rsidR="00873C12" w:rsidRPr="001220A1">
        <w:rPr>
          <w:rFonts w:ascii="Sylfaen" w:hAnsi="Sylfaen"/>
          <w:b/>
          <w:spacing w:val="-3"/>
          <w:sz w:val="22"/>
          <w:szCs w:val="22"/>
          <w:lang w:eastAsia="ar-SA"/>
        </w:rPr>
        <w:t xml:space="preserve"> </w:t>
      </w:r>
      <w:r w:rsidRPr="001220A1">
        <w:rPr>
          <w:rFonts w:ascii="Sylfaen" w:hAnsi="Sylfaen"/>
          <w:b/>
          <w:spacing w:val="-3"/>
          <w:sz w:val="22"/>
          <w:szCs w:val="22"/>
          <w:lang w:eastAsia="ar-SA"/>
        </w:rPr>
        <w:t>KUPUJĄCY:</w:t>
      </w:r>
    </w:p>
    <w:sectPr w:rsidR="00883E17" w:rsidRPr="001220A1" w:rsidSect="005A57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44FC" w14:textId="77777777" w:rsidR="005A578B" w:rsidRDefault="005A578B" w:rsidP="00883E17">
      <w:r>
        <w:separator/>
      </w:r>
    </w:p>
  </w:endnote>
  <w:endnote w:type="continuationSeparator" w:id="0">
    <w:p w14:paraId="658CEC3B" w14:textId="77777777" w:rsidR="005A578B" w:rsidRDefault="005A578B" w:rsidP="0088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8086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1FEBE3" w14:textId="5B7F8308" w:rsidR="00C7358E" w:rsidRDefault="00C7358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4A" w:rsidRPr="00337E4A">
          <w:rPr>
            <w:b/>
            <w:bCs/>
            <w:noProof/>
          </w:rPr>
          <w:t>23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5D5AF09" w14:textId="2C0C7EC8" w:rsidR="00883E17" w:rsidRDefault="00883E17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CDB9E" w14:textId="77777777" w:rsidR="005A578B" w:rsidRDefault="005A578B" w:rsidP="00883E17">
      <w:r>
        <w:separator/>
      </w:r>
    </w:p>
  </w:footnote>
  <w:footnote w:type="continuationSeparator" w:id="0">
    <w:p w14:paraId="38A566D8" w14:textId="77777777" w:rsidR="005A578B" w:rsidRDefault="005A578B" w:rsidP="0088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BCF27" w14:textId="27162883" w:rsidR="006527EC" w:rsidRDefault="006527EC">
    <w:pPr>
      <w:pStyle w:val="Nagwek"/>
    </w:pPr>
  </w:p>
  <w:p w14:paraId="18FEB2A6" w14:textId="6B985902" w:rsidR="006527EC" w:rsidRDefault="00652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D8B43A"/>
    <w:name w:val="WW8Num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3" w15:restartNumberingAfterBreak="0">
    <w:nsid w:val="00000005"/>
    <w:multiLevelType w:val="multilevel"/>
    <w:tmpl w:val="B23AD96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spacing w:val="-3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b/>
        <w:spacing w:val="-3"/>
        <w:sz w:val="28"/>
        <w:szCs w:val="28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/>
        <w:i w:val="0"/>
        <w:color w:val="000000"/>
        <w:spacing w:val="-3"/>
        <w:sz w:val="28"/>
        <w:szCs w:val="28"/>
        <w:lang w:val="pl-P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i w:val="0"/>
        <w:sz w:val="28"/>
        <w:szCs w:val="28"/>
        <w:lang w:val="pl-P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9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A653AF"/>
    <w:multiLevelType w:val="hybridMultilevel"/>
    <w:tmpl w:val="4F7EF13C"/>
    <w:name w:val="WW8Num622"/>
    <w:lvl w:ilvl="0" w:tplc="964C865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77A82"/>
    <w:multiLevelType w:val="hybridMultilevel"/>
    <w:tmpl w:val="E1C6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95E57"/>
    <w:multiLevelType w:val="hybridMultilevel"/>
    <w:tmpl w:val="9DC412A6"/>
    <w:lvl w:ilvl="0" w:tplc="E0A6FE36">
      <w:start w:val="1"/>
      <w:numFmt w:val="decimal"/>
      <w:lvlText w:val="%1."/>
      <w:lvlJc w:val="left"/>
      <w:pPr>
        <w:ind w:left="930" w:hanging="360"/>
      </w:pPr>
      <w:rPr>
        <w:b w:val="0"/>
        <w:bCs/>
        <w:i w:val="0"/>
        <w:iCs w:val="0"/>
        <w:spacing w:val="-3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0FF279D9"/>
    <w:multiLevelType w:val="hybridMultilevel"/>
    <w:tmpl w:val="29564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24716"/>
    <w:multiLevelType w:val="hybridMultilevel"/>
    <w:tmpl w:val="A4E222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92B4491"/>
    <w:multiLevelType w:val="hybridMultilevel"/>
    <w:tmpl w:val="577EE334"/>
    <w:lvl w:ilvl="0" w:tplc="D664455E">
      <w:start w:val="1"/>
      <w:numFmt w:val="decimal"/>
      <w:lvlText w:val="%1."/>
      <w:lvlJc w:val="left"/>
      <w:pPr>
        <w:ind w:left="720" w:hanging="360"/>
      </w:pPr>
      <w:rPr>
        <w:b/>
        <w:spacing w:val="-3"/>
        <w:sz w:val="28"/>
        <w:szCs w:val="2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07BE3"/>
    <w:multiLevelType w:val="hybridMultilevel"/>
    <w:tmpl w:val="FD5EB7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1C011381"/>
    <w:multiLevelType w:val="multilevel"/>
    <w:tmpl w:val="A1A23B04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910D96"/>
    <w:multiLevelType w:val="hybridMultilevel"/>
    <w:tmpl w:val="E77AE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E0002"/>
    <w:multiLevelType w:val="multilevel"/>
    <w:tmpl w:val="4E22F55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2A2893"/>
    <w:multiLevelType w:val="hybridMultilevel"/>
    <w:tmpl w:val="8C8679E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8BE375D"/>
    <w:multiLevelType w:val="hybridMultilevel"/>
    <w:tmpl w:val="75BE808E"/>
    <w:lvl w:ilvl="0" w:tplc="00000009">
      <w:start w:val="1"/>
      <w:numFmt w:val="decimal"/>
      <w:lvlText w:val="%1."/>
      <w:lvlJc w:val="left"/>
      <w:pPr>
        <w:ind w:left="720" w:hanging="360"/>
      </w:pPr>
      <w:rPr>
        <w:b/>
        <w:spacing w:val="-3"/>
        <w:sz w:val="28"/>
        <w:szCs w:val="2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63ECF"/>
    <w:multiLevelType w:val="multilevel"/>
    <w:tmpl w:val="89D8B43A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6E7103"/>
    <w:multiLevelType w:val="hybridMultilevel"/>
    <w:tmpl w:val="696AA71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35AA6B6E"/>
    <w:multiLevelType w:val="hybridMultilevel"/>
    <w:tmpl w:val="514639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0542FF"/>
    <w:multiLevelType w:val="multilevel"/>
    <w:tmpl w:val="ADDA1760"/>
    <w:lvl w:ilvl="0">
      <w:start w:val="1"/>
      <w:numFmt w:val="decimal"/>
      <w:lvlText w:val="%1)"/>
      <w:lvlJc w:val="left"/>
      <w:pPr>
        <w:ind w:left="785" w:hanging="360"/>
      </w:pPr>
      <w:rPr>
        <w:b/>
        <w:color w:val="auto"/>
        <w:spacing w:val="-4"/>
        <w:kern w:val="3"/>
        <w:sz w:val="22"/>
        <w:szCs w:val="22"/>
        <w:lang w:eastAsia="fa-IR" w:bidi="fa-IR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53424B1"/>
    <w:multiLevelType w:val="hybridMultilevel"/>
    <w:tmpl w:val="92A68B4C"/>
    <w:lvl w:ilvl="0" w:tplc="7E04CFDA">
      <w:start w:val="1"/>
      <w:numFmt w:val="decimal"/>
      <w:lvlText w:val="%1)"/>
      <w:lvlJc w:val="left"/>
      <w:pPr>
        <w:ind w:left="185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1E2A1F"/>
    <w:multiLevelType w:val="hybridMultilevel"/>
    <w:tmpl w:val="E2CA0FFC"/>
    <w:lvl w:ilvl="0" w:tplc="B5786EDA">
      <w:start w:val="1"/>
      <w:numFmt w:val="decimal"/>
      <w:lvlText w:val="%1)"/>
      <w:lvlJc w:val="left"/>
      <w:pPr>
        <w:ind w:left="1854" w:hanging="360"/>
      </w:pPr>
      <w:rPr>
        <w:rFonts w:ascii="Sylfaen" w:eastAsia="Times New Roman" w:hAnsi="Sylfae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FE07942"/>
    <w:multiLevelType w:val="multilevel"/>
    <w:tmpl w:val="5A6AF382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Sylfaen" w:eastAsia="Andale Sans UI" w:hAnsi="Sylfaen" w:cs="Times New Roman"/>
        <w:b/>
        <w:bCs/>
        <w:color w:val="000000"/>
        <w:kern w:val="3"/>
        <w:sz w:val="22"/>
        <w:szCs w:val="22"/>
        <w:shd w:val="clear" w:color="auto" w:fill="FFFF99"/>
        <w:lang w:eastAsia="fa-IR" w:bidi="fa-I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F44A6"/>
    <w:multiLevelType w:val="hybridMultilevel"/>
    <w:tmpl w:val="A5C26CEE"/>
    <w:name w:val="WW8Num63"/>
    <w:lvl w:ilvl="0" w:tplc="804C461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31657"/>
    <w:multiLevelType w:val="hybridMultilevel"/>
    <w:tmpl w:val="13CE337A"/>
    <w:lvl w:ilvl="0" w:tplc="EB641134">
      <w:start w:val="1"/>
      <w:numFmt w:val="decimal"/>
      <w:lvlText w:val="%1."/>
      <w:lvlJc w:val="left"/>
      <w:pPr>
        <w:ind w:left="606" w:hanging="428"/>
      </w:pPr>
      <w:rPr>
        <w:rFonts w:ascii="Times New Roman" w:eastAsia="Arial" w:hAnsi="Times New Roman" w:cs="Times New Roman" w:hint="default"/>
        <w:b w:val="0"/>
        <w:bCs w:val="0"/>
        <w:spacing w:val="-1"/>
        <w:w w:val="100"/>
        <w:sz w:val="28"/>
        <w:szCs w:val="28"/>
        <w:lang w:val="pl-PL" w:eastAsia="en-US" w:bidi="ar-SA"/>
      </w:rPr>
    </w:lvl>
    <w:lvl w:ilvl="1" w:tplc="48C899A2">
      <w:start w:val="1"/>
      <w:numFmt w:val="decimal"/>
      <w:lvlText w:val="%2)"/>
      <w:lvlJc w:val="left"/>
      <w:pPr>
        <w:ind w:left="886" w:hanging="281"/>
      </w:pPr>
      <w:rPr>
        <w:rFonts w:ascii="Times New Roman" w:eastAsia="Arial" w:hAnsi="Times New Roman" w:cs="Times New Roman" w:hint="default"/>
        <w:spacing w:val="-1"/>
        <w:w w:val="100"/>
        <w:sz w:val="28"/>
        <w:szCs w:val="28"/>
        <w:lang w:val="pl-PL" w:eastAsia="en-US" w:bidi="ar-SA"/>
      </w:rPr>
    </w:lvl>
    <w:lvl w:ilvl="2" w:tplc="21B0C81A">
      <w:numFmt w:val="bullet"/>
      <w:lvlText w:val="•"/>
      <w:lvlJc w:val="left"/>
      <w:pPr>
        <w:ind w:left="1876" w:hanging="281"/>
      </w:pPr>
      <w:rPr>
        <w:rFonts w:hint="default"/>
        <w:lang w:val="pl-PL" w:eastAsia="en-US" w:bidi="ar-SA"/>
      </w:rPr>
    </w:lvl>
    <w:lvl w:ilvl="3" w:tplc="19A055D2">
      <w:numFmt w:val="bullet"/>
      <w:lvlText w:val="•"/>
      <w:lvlJc w:val="left"/>
      <w:pPr>
        <w:ind w:left="2872" w:hanging="281"/>
      </w:pPr>
      <w:rPr>
        <w:rFonts w:hint="default"/>
        <w:lang w:val="pl-PL" w:eastAsia="en-US" w:bidi="ar-SA"/>
      </w:rPr>
    </w:lvl>
    <w:lvl w:ilvl="4" w:tplc="AA18F08E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3E140978">
      <w:numFmt w:val="bullet"/>
      <w:lvlText w:val="•"/>
      <w:lvlJc w:val="left"/>
      <w:pPr>
        <w:ind w:left="4865" w:hanging="281"/>
      </w:pPr>
      <w:rPr>
        <w:rFonts w:hint="default"/>
        <w:lang w:val="pl-PL" w:eastAsia="en-US" w:bidi="ar-SA"/>
      </w:rPr>
    </w:lvl>
    <w:lvl w:ilvl="6" w:tplc="A77CD546">
      <w:numFmt w:val="bullet"/>
      <w:lvlText w:val="•"/>
      <w:lvlJc w:val="left"/>
      <w:pPr>
        <w:ind w:left="5861" w:hanging="281"/>
      </w:pPr>
      <w:rPr>
        <w:rFonts w:hint="default"/>
        <w:lang w:val="pl-PL" w:eastAsia="en-US" w:bidi="ar-SA"/>
      </w:rPr>
    </w:lvl>
    <w:lvl w:ilvl="7" w:tplc="9B5470E2">
      <w:numFmt w:val="bullet"/>
      <w:lvlText w:val="•"/>
      <w:lvlJc w:val="left"/>
      <w:pPr>
        <w:ind w:left="6857" w:hanging="281"/>
      </w:pPr>
      <w:rPr>
        <w:rFonts w:hint="default"/>
        <w:lang w:val="pl-PL" w:eastAsia="en-US" w:bidi="ar-SA"/>
      </w:rPr>
    </w:lvl>
    <w:lvl w:ilvl="8" w:tplc="23D4FAE6">
      <w:numFmt w:val="bullet"/>
      <w:lvlText w:val="•"/>
      <w:lvlJc w:val="left"/>
      <w:pPr>
        <w:ind w:left="7853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5D974641"/>
    <w:multiLevelType w:val="multilevel"/>
    <w:tmpl w:val="9CE22066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581AF7"/>
    <w:multiLevelType w:val="multilevel"/>
    <w:tmpl w:val="C6681D06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/>
        <w:b/>
        <w:color w:val="00000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Sylfaen" w:hAnsi="Sylfaen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563A3"/>
    <w:multiLevelType w:val="multilevel"/>
    <w:tmpl w:val="C93EE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bCs w:val="0"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/>
        <w:bCs w:val="0"/>
        <w:i w:val="0"/>
        <w:iCs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255741"/>
    <w:multiLevelType w:val="hybridMultilevel"/>
    <w:tmpl w:val="9484081E"/>
    <w:name w:val="WW8Num62"/>
    <w:lvl w:ilvl="0" w:tplc="964C865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4C5E"/>
    <w:multiLevelType w:val="hybridMultilevel"/>
    <w:tmpl w:val="F7E83D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45483"/>
    <w:multiLevelType w:val="singleLevel"/>
    <w:tmpl w:val="7FD6A80A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2"/>
        <w:szCs w:val="28"/>
        <w:lang w:val="pl-PL"/>
      </w:rPr>
    </w:lvl>
  </w:abstractNum>
  <w:abstractNum w:abstractNumId="40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E20EC"/>
    <w:multiLevelType w:val="hybridMultilevel"/>
    <w:tmpl w:val="84702E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64407"/>
    <w:multiLevelType w:val="hybridMultilevel"/>
    <w:tmpl w:val="0144DA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FF65F33"/>
    <w:multiLevelType w:val="hybridMultilevel"/>
    <w:tmpl w:val="7ACA2FAA"/>
    <w:lvl w:ilvl="0" w:tplc="1820F23A">
      <w:start w:val="1"/>
      <w:numFmt w:val="decimal"/>
      <w:lvlText w:val="%1."/>
      <w:lvlJc w:val="left"/>
      <w:pPr>
        <w:ind w:left="930" w:hanging="360"/>
      </w:pPr>
      <w:rPr>
        <w:b w:val="0"/>
        <w:bCs/>
        <w:i w:val="0"/>
        <w:iCs w:val="0"/>
        <w:spacing w:val="-3"/>
        <w:sz w:val="22"/>
        <w:szCs w:val="22"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994991248">
    <w:abstractNumId w:val="0"/>
  </w:num>
  <w:num w:numId="2" w16cid:durableId="1108501575">
    <w:abstractNumId w:val="1"/>
  </w:num>
  <w:num w:numId="3" w16cid:durableId="537788989">
    <w:abstractNumId w:val="3"/>
  </w:num>
  <w:num w:numId="4" w16cid:durableId="1533421991">
    <w:abstractNumId w:val="4"/>
  </w:num>
  <w:num w:numId="5" w16cid:durableId="2140566359">
    <w:abstractNumId w:val="5"/>
  </w:num>
  <w:num w:numId="6" w16cid:durableId="312494500">
    <w:abstractNumId w:val="6"/>
  </w:num>
  <w:num w:numId="7" w16cid:durableId="1518622243">
    <w:abstractNumId w:val="11"/>
  </w:num>
  <w:num w:numId="8" w16cid:durableId="2010331902">
    <w:abstractNumId w:val="7"/>
  </w:num>
  <w:num w:numId="9" w16cid:durableId="404958232">
    <w:abstractNumId w:val="8"/>
  </w:num>
  <w:num w:numId="10" w16cid:durableId="2001345888">
    <w:abstractNumId w:val="9"/>
  </w:num>
  <w:num w:numId="11" w16cid:durableId="316346400">
    <w:abstractNumId w:val="10"/>
  </w:num>
  <w:num w:numId="12" w16cid:durableId="67847184">
    <w:abstractNumId w:val="33"/>
  </w:num>
  <w:num w:numId="13" w16cid:durableId="1420374478">
    <w:abstractNumId w:val="39"/>
  </w:num>
  <w:num w:numId="14" w16cid:durableId="812261899">
    <w:abstractNumId w:val="21"/>
  </w:num>
  <w:num w:numId="15" w16cid:durableId="1392582769">
    <w:abstractNumId w:val="32"/>
  </w:num>
  <w:num w:numId="16" w16cid:durableId="793642397">
    <w:abstractNumId w:val="28"/>
  </w:num>
  <w:num w:numId="17" w16cid:durableId="1897399515">
    <w:abstractNumId w:val="19"/>
  </w:num>
  <w:num w:numId="18" w16cid:durableId="675305236">
    <w:abstractNumId w:val="14"/>
  </w:num>
  <w:num w:numId="19" w16cid:durableId="439841770">
    <w:abstractNumId w:val="42"/>
  </w:num>
  <w:num w:numId="20" w16cid:durableId="423037019">
    <w:abstractNumId w:val="26"/>
  </w:num>
  <w:num w:numId="21" w16cid:durableId="302121593">
    <w:abstractNumId w:val="37"/>
  </w:num>
  <w:num w:numId="22" w16cid:durableId="1122962157">
    <w:abstractNumId w:val="40"/>
  </w:num>
  <w:num w:numId="23" w16cid:durableId="694310297">
    <w:abstractNumId w:val="41"/>
  </w:num>
  <w:num w:numId="24" w16cid:durableId="1724058776">
    <w:abstractNumId w:val="22"/>
  </w:num>
  <w:num w:numId="25" w16cid:durableId="128475339">
    <w:abstractNumId w:val="25"/>
  </w:num>
  <w:num w:numId="26" w16cid:durableId="570584095">
    <w:abstractNumId w:val="17"/>
  </w:num>
  <w:num w:numId="27" w16cid:durableId="1293562412">
    <w:abstractNumId w:val="12"/>
  </w:num>
  <w:num w:numId="28" w16cid:durableId="1191995251">
    <w:abstractNumId w:val="23"/>
  </w:num>
  <w:num w:numId="29" w16cid:durableId="1250236356">
    <w:abstractNumId w:val="16"/>
  </w:num>
  <w:num w:numId="30" w16cid:durableId="943345972">
    <w:abstractNumId w:val="18"/>
  </w:num>
  <w:num w:numId="31" w16cid:durableId="924605895">
    <w:abstractNumId w:val="29"/>
  </w:num>
  <w:num w:numId="32" w16cid:durableId="2023315637">
    <w:abstractNumId w:val="43"/>
  </w:num>
  <w:num w:numId="33" w16cid:durableId="908079094">
    <w:abstractNumId w:val="35"/>
  </w:num>
  <w:num w:numId="34" w16cid:durableId="1629774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1948211">
    <w:abstractNumId w:val="24"/>
  </w:num>
  <w:num w:numId="37" w16cid:durableId="3801336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02830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9116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1039702">
    <w:abstractNumId w:val="30"/>
  </w:num>
  <w:num w:numId="41" w16cid:durableId="12732491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8219788">
    <w:abstractNumId w:val="34"/>
  </w:num>
  <w:num w:numId="43" w16cid:durableId="193543812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lfaen" w:hAnsi="Sylfaen" w:cs="Times New Roman"/>
          <w:b w:val="0"/>
          <w:bCs/>
          <w:color w:val="000000"/>
          <w:sz w:val="22"/>
          <w:szCs w:val="22"/>
          <w:lang w:val="pl-PL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4C"/>
    <w:rsid w:val="00017905"/>
    <w:rsid w:val="000351ED"/>
    <w:rsid w:val="00035F19"/>
    <w:rsid w:val="000500EB"/>
    <w:rsid w:val="000759CD"/>
    <w:rsid w:val="000A2AA2"/>
    <w:rsid w:val="000B1043"/>
    <w:rsid w:val="000E4BCB"/>
    <w:rsid w:val="000E72D9"/>
    <w:rsid w:val="000F1DC3"/>
    <w:rsid w:val="001035DA"/>
    <w:rsid w:val="001074D8"/>
    <w:rsid w:val="0011090E"/>
    <w:rsid w:val="001220A1"/>
    <w:rsid w:val="00130BDB"/>
    <w:rsid w:val="00134B47"/>
    <w:rsid w:val="0016631E"/>
    <w:rsid w:val="001731B6"/>
    <w:rsid w:val="0019253F"/>
    <w:rsid w:val="001A30BC"/>
    <w:rsid w:val="001C5E63"/>
    <w:rsid w:val="001D7CD3"/>
    <w:rsid w:val="00210040"/>
    <w:rsid w:val="00221395"/>
    <w:rsid w:val="002251C0"/>
    <w:rsid w:val="00257B03"/>
    <w:rsid w:val="0026125C"/>
    <w:rsid w:val="002805C7"/>
    <w:rsid w:val="002B592D"/>
    <w:rsid w:val="002B5DD9"/>
    <w:rsid w:val="002D01F3"/>
    <w:rsid w:val="002E3132"/>
    <w:rsid w:val="002E335F"/>
    <w:rsid w:val="002F5296"/>
    <w:rsid w:val="00300110"/>
    <w:rsid w:val="003163F4"/>
    <w:rsid w:val="0031684F"/>
    <w:rsid w:val="00327C77"/>
    <w:rsid w:val="00337E4A"/>
    <w:rsid w:val="00340107"/>
    <w:rsid w:val="0035065E"/>
    <w:rsid w:val="0036171E"/>
    <w:rsid w:val="0036471C"/>
    <w:rsid w:val="0037353B"/>
    <w:rsid w:val="00381180"/>
    <w:rsid w:val="003908BD"/>
    <w:rsid w:val="00395E34"/>
    <w:rsid w:val="003A1329"/>
    <w:rsid w:val="003C2593"/>
    <w:rsid w:val="003C3781"/>
    <w:rsid w:val="003C6EB0"/>
    <w:rsid w:val="003E2681"/>
    <w:rsid w:val="003E44E3"/>
    <w:rsid w:val="003F068B"/>
    <w:rsid w:val="003F3391"/>
    <w:rsid w:val="003F40A0"/>
    <w:rsid w:val="003F6D37"/>
    <w:rsid w:val="00407B1D"/>
    <w:rsid w:val="004125B9"/>
    <w:rsid w:val="00415ADF"/>
    <w:rsid w:val="00420D41"/>
    <w:rsid w:val="004233A6"/>
    <w:rsid w:val="004263DE"/>
    <w:rsid w:val="0043584C"/>
    <w:rsid w:val="00441504"/>
    <w:rsid w:val="00443F76"/>
    <w:rsid w:val="004452DD"/>
    <w:rsid w:val="004465F2"/>
    <w:rsid w:val="00472BEF"/>
    <w:rsid w:val="004906A0"/>
    <w:rsid w:val="004B5779"/>
    <w:rsid w:val="004B669C"/>
    <w:rsid w:val="004C04FB"/>
    <w:rsid w:val="004D54E3"/>
    <w:rsid w:val="004D5AA1"/>
    <w:rsid w:val="004F4112"/>
    <w:rsid w:val="004F71DB"/>
    <w:rsid w:val="005061DD"/>
    <w:rsid w:val="00514670"/>
    <w:rsid w:val="0052332C"/>
    <w:rsid w:val="00541F65"/>
    <w:rsid w:val="00542849"/>
    <w:rsid w:val="005473B6"/>
    <w:rsid w:val="00547967"/>
    <w:rsid w:val="00564BB6"/>
    <w:rsid w:val="0056517E"/>
    <w:rsid w:val="00565C7E"/>
    <w:rsid w:val="005946D0"/>
    <w:rsid w:val="00596283"/>
    <w:rsid w:val="005A2BDE"/>
    <w:rsid w:val="005A578B"/>
    <w:rsid w:val="005E4DC5"/>
    <w:rsid w:val="005F3B91"/>
    <w:rsid w:val="00607A4F"/>
    <w:rsid w:val="00613A20"/>
    <w:rsid w:val="006527EC"/>
    <w:rsid w:val="0066331D"/>
    <w:rsid w:val="00666712"/>
    <w:rsid w:val="00675BE6"/>
    <w:rsid w:val="006866A0"/>
    <w:rsid w:val="0068677E"/>
    <w:rsid w:val="00693A60"/>
    <w:rsid w:val="006A1889"/>
    <w:rsid w:val="006B566F"/>
    <w:rsid w:val="006B5A83"/>
    <w:rsid w:val="006C486F"/>
    <w:rsid w:val="006D7C19"/>
    <w:rsid w:val="00710DBE"/>
    <w:rsid w:val="00751187"/>
    <w:rsid w:val="007546AD"/>
    <w:rsid w:val="00755BC8"/>
    <w:rsid w:val="00774438"/>
    <w:rsid w:val="00780B90"/>
    <w:rsid w:val="00784E5B"/>
    <w:rsid w:val="0079475F"/>
    <w:rsid w:val="007D3C8F"/>
    <w:rsid w:val="007D4F89"/>
    <w:rsid w:val="007E01C0"/>
    <w:rsid w:val="007E5CC4"/>
    <w:rsid w:val="007E6577"/>
    <w:rsid w:val="008034C1"/>
    <w:rsid w:val="00835C78"/>
    <w:rsid w:val="00837DEF"/>
    <w:rsid w:val="0084038A"/>
    <w:rsid w:val="0085562F"/>
    <w:rsid w:val="008566AC"/>
    <w:rsid w:val="00857E68"/>
    <w:rsid w:val="008725D3"/>
    <w:rsid w:val="00873C12"/>
    <w:rsid w:val="00873F80"/>
    <w:rsid w:val="00883E17"/>
    <w:rsid w:val="00885C05"/>
    <w:rsid w:val="008874EC"/>
    <w:rsid w:val="00890FDC"/>
    <w:rsid w:val="008939DE"/>
    <w:rsid w:val="008A0938"/>
    <w:rsid w:val="008A34EA"/>
    <w:rsid w:val="008A48C3"/>
    <w:rsid w:val="008A6B6D"/>
    <w:rsid w:val="008C7BE5"/>
    <w:rsid w:val="008D3BBD"/>
    <w:rsid w:val="008E4830"/>
    <w:rsid w:val="008F17F8"/>
    <w:rsid w:val="00905F86"/>
    <w:rsid w:val="00906230"/>
    <w:rsid w:val="00910A40"/>
    <w:rsid w:val="0091135A"/>
    <w:rsid w:val="00913094"/>
    <w:rsid w:val="00920E95"/>
    <w:rsid w:val="00933A08"/>
    <w:rsid w:val="00934179"/>
    <w:rsid w:val="00945BE4"/>
    <w:rsid w:val="00986928"/>
    <w:rsid w:val="009966A1"/>
    <w:rsid w:val="009C4974"/>
    <w:rsid w:val="009C4A7B"/>
    <w:rsid w:val="009D4C76"/>
    <w:rsid w:val="009E06EA"/>
    <w:rsid w:val="009F1234"/>
    <w:rsid w:val="009F2CD8"/>
    <w:rsid w:val="009F319F"/>
    <w:rsid w:val="00A067D7"/>
    <w:rsid w:val="00A10174"/>
    <w:rsid w:val="00A11EC3"/>
    <w:rsid w:val="00A15364"/>
    <w:rsid w:val="00A255C0"/>
    <w:rsid w:val="00A303D0"/>
    <w:rsid w:val="00A378A4"/>
    <w:rsid w:val="00A4332F"/>
    <w:rsid w:val="00A5608F"/>
    <w:rsid w:val="00A633D1"/>
    <w:rsid w:val="00A6393F"/>
    <w:rsid w:val="00A72A30"/>
    <w:rsid w:val="00A8247A"/>
    <w:rsid w:val="00A94C94"/>
    <w:rsid w:val="00AA157C"/>
    <w:rsid w:val="00AB1104"/>
    <w:rsid w:val="00AC77CC"/>
    <w:rsid w:val="00AE32C0"/>
    <w:rsid w:val="00B80815"/>
    <w:rsid w:val="00B836F9"/>
    <w:rsid w:val="00B90073"/>
    <w:rsid w:val="00B934AD"/>
    <w:rsid w:val="00BB167F"/>
    <w:rsid w:val="00BC0A65"/>
    <w:rsid w:val="00BC427D"/>
    <w:rsid w:val="00BF6BA7"/>
    <w:rsid w:val="00C14345"/>
    <w:rsid w:val="00C153F7"/>
    <w:rsid w:val="00C35E94"/>
    <w:rsid w:val="00C41127"/>
    <w:rsid w:val="00C441AE"/>
    <w:rsid w:val="00C55FEF"/>
    <w:rsid w:val="00C7358E"/>
    <w:rsid w:val="00C84E53"/>
    <w:rsid w:val="00C86D79"/>
    <w:rsid w:val="00C94C19"/>
    <w:rsid w:val="00CA7A1F"/>
    <w:rsid w:val="00CC40EE"/>
    <w:rsid w:val="00CD658D"/>
    <w:rsid w:val="00CF738B"/>
    <w:rsid w:val="00D01A34"/>
    <w:rsid w:val="00D03EB5"/>
    <w:rsid w:val="00D13284"/>
    <w:rsid w:val="00D21A4C"/>
    <w:rsid w:val="00D24818"/>
    <w:rsid w:val="00D41772"/>
    <w:rsid w:val="00D462FE"/>
    <w:rsid w:val="00D8167A"/>
    <w:rsid w:val="00D87BD2"/>
    <w:rsid w:val="00D90C84"/>
    <w:rsid w:val="00D90DF3"/>
    <w:rsid w:val="00D91728"/>
    <w:rsid w:val="00DA035E"/>
    <w:rsid w:val="00DA052B"/>
    <w:rsid w:val="00DA47F8"/>
    <w:rsid w:val="00DA624D"/>
    <w:rsid w:val="00DB1AE8"/>
    <w:rsid w:val="00DD4C6E"/>
    <w:rsid w:val="00DF1B78"/>
    <w:rsid w:val="00DF46F8"/>
    <w:rsid w:val="00DF5E07"/>
    <w:rsid w:val="00DF649C"/>
    <w:rsid w:val="00E00917"/>
    <w:rsid w:val="00E129C1"/>
    <w:rsid w:val="00E12B2E"/>
    <w:rsid w:val="00E14DFD"/>
    <w:rsid w:val="00E27633"/>
    <w:rsid w:val="00E31696"/>
    <w:rsid w:val="00E33033"/>
    <w:rsid w:val="00E37362"/>
    <w:rsid w:val="00E4130C"/>
    <w:rsid w:val="00E449A6"/>
    <w:rsid w:val="00E56BC1"/>
    <w:rsid w:val="00E67D13"/>
    <w:rsid w:val="00E8239D"/>
    <w:rsid w:val="00E87761"/>
    <w:rsid w:val="00E950EA"/>
    <w:rsid w:val="00EA33BA"/>
    <w:rsid w:val="00EA4B11"/>
    <w:rsid w:val="00EA6B1B"/>
    <w:rsid w:val="00EA71F3"/>
    <w:rsid w:val="00EE7773"/>
    <w:rsid w:val="00F001DC"/>
    <w:rsid w:val="00F019F1"/>
    <w:rsid w:val="00F22751"/>
    <w:rsid w:val="00F25C17"/>
    <w:rsid w:val="00F31F3C"/>
    <w:rsid w:val="00F33176"/>
    <w:rsid w:val="00F46386"/>
    <w:rsid w:val="00F544C7"/>
    <w:rsid w:val="00F62766"/>
    <w:rsid w:val="00FA6458"/>
    <w:rsid w:val="00FB645F"/>
    <w:rsid w:val="00FD67C3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D96E"/>
  <w15:docId w15:val="{BC28F006-F2BA-477F-A8E1-762BD154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2F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9C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428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E37362"/>
  </w:style>
  <w:style w:type="paragraph" w:styleId="Tekstpodstawowy">
    <w:name w:val="Body Text"/>
    <w:basedOn w:val="Normalny"/>
    <w:link w:val="TekstpodstawowyZnak"/>
    <w:uiPriority w:val="1"/>
    <w:qFormat/>
    <w:rsid w:val="00883E17"/>
    <w:pPr>
      <w:widowControl w:val="0"/>
      <w:autoSpaceDE w:val="0"/>
      <w:autoSpaceDN w:val="0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3E17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8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E17"/>
  </w:style>
  <w:style w:type="paragraph" w:styleId="Stopka">
    <w:name w:val="footer"/>
    <w:aliases w:val="Znak7"/>
    <w:basedOn w:val="Normalny"/>
    <w:link w:val="StopkaZnak"/>
    <w:unhideWhenUsed/>
    <w:rsid w:val="00883E1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7 Znak"/>
    <w:basedOn w:val="Domylnaczcionkaakapitu"/>
    <w:link w:val="Stopka"/>
    <w:qFormat/>
    <w:rsid w:val="00883E17"/>
  </w:style>
  <w:style w:type="paragraph" w:styleId="Tekstdymka">
    <w:name w:val="Balloon Text"/>
    <w:basedOn w:val="Normalny"/>
    <w:link w:val="TekstdymkaZnak"/>
    <w:uiPriority w:val="99"/>
    <w:semiHidden/>
    <w:unhideWhenUsed/>
    <w:rsid w:val="00906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3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5F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12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1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125C"/>
    <w:rPr>
      <w:vertAlign w:val="superscript"/>
    </w:rPr>
  </w:style>
  <w:style w:type="table" w:styleId="Tabela-Siatka">
    <w:name w:val="Table Grid"/>
    <w:basedOn w:val="Standardowy"/>
    <w:uiPriority w:val="39"/>
    <w:rsid w:val="0019253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2FE"/>
    <w:rPr>
      <w:rFonts w:ascii="Cambria" w:eastAsia="Times New Roman" w:hAnsi="Cambria" w:cs="Times New Roman"/>
      <w:color w:val="365F91"/>
      <w:sz w:val="26"/>
      <w:szCs w:val="26"/>
      <w:lang w:val="x-none" w:eastAsia="pl-PL"/>
    </w:rPr>
  </w:style>
  <w:style w:type="character" w:styleId="Hipercze">
    <w:name w:val="Hyperlink"/>
    <w:semiHidden/>
    <w:unhideWhenUsed/>
    <w:qFormat/>
    <w:rsid w:val="00AE32C0"/>
    <w:rPr>
      <w:color w:val="0000FF"/>
      <w:u w:val="single"/>
    </w:rPr>
  </w:style>
  <w:style w:type="paragraph" w:customStyle="1" w:styleId="Normalny1">
    <w:name w:val="Normalny1"/>
    <w:rsid w:val="00AE32C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472BEF"/>
    <w:pPr>
      <w:widowControl w:val="0"/>
      <w:suppressAutoHyphens/>
      <w:spacing w:after="0" w:line="100" w:lineRule="atLeast"/>
      <w:ind w:left="-1" w:hanging="1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  <w:style w:type="numbering" w:customStyle="1" w:styleId="WW8Num39">
    <w:name w:val="WW8Num39"/>
    <w:rsid w:val="00472BEF"/>
    <w:pPr>
      <w:numPr>
        <w:numId w:val="40"/>
      </w:numPr>
    </w:pPr>
  </w:style>
  <w:style w:type="numbering" w:customStyle="1" w:styleId="WW8Num36">
    <w:name w:val="WW8Num36"/>
    <w:rsid w:val="00472BEF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@med.toru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ed.toru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272E-F254-41F3-9C00-9BC81CAA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6251</Words>
  <Characters>37508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U181</cp:lastModifiedBy>
  <cp:revision>2</cp:revision>
  <cp:lastPrinted>2022-11-18T06:52:00Z</cp:lastPrinted>
  <dcterms:created xsi:type="dcterms:W3CDTF">2024-05-07T15:27:00Z</dcterms:created>
  <dcterms:modified xsi:type="dcterms:W3CDTF">2024-05-07T15:27:00Z</dcterms:modified>
</cp:coreProperties>
</file>