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033" w14:textId="6A63986A" w:rsidR="001B5273" w:rsidRPr="00E80DF4" w:rsidRDefault="001B5273" w:rsidP="001B5273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 w:rsidR="00073A9C">
        <w:rPr>
          <w:rFonts w:ascii="Sylfaen" w:hAnsi="Sylfaen"/>
        </w:rPr>
        <w:t>1</w:t>
      </w:r>
      <w:r w:rsidR="009C5428">
        <w:rPr>
          <w:rFonts w:ascii="Sylfaen" w:hAnsi="Sylfaen"/>
        </w:rPr>
        <w:t>5</w:t>
      </w:r>
      <w:r w:rsidRPr="00E80DF4">
        <w:rPr>
          <w:rFonts w:ascii="Sylfaen" w:hAnsi="Sylfaen"/>
        </w:rPr>
        <w:t>.0</w:t>
      </w:r>
      <w:r>
        <w:rPr>
          <w:rFonts w:ascii="Sylfaen" w:hAnsi="Sylfaen"/>
        </w:rPr>
        <w:t>3</w:t>
      </w:r>
      <w:r w:rsidRPr="00E80DF4">
        <w:rPr>
          <w:rFonts w:ascii="Sylfaen" w:hAnsi="Sylfaen"/>
        </w:rPr>
        <w:t>.2024 r.</w:t>
      </w:r>
    </w:p>
    <w:p w14:paraId="04939AEC" w14:textId="77777777" w:rsidR="001B5273" w:rsidRPr="00B12578" w:rsidRDefault="001B5273" w:rsidP="001B5273">
      <w:pPr>
        <w:spacing w:after="0" w:line="360" w:lineRule="auto"/>
        <w:rPr>
          <w:rFonts w:ascii="Sylfaen" w:hAnsi="Sylfaen"/>
        </w:rPr>
      </w:pPr>
    </w:p>
    <w:p w14:paraId="2DAB13C5" w14:textId="77777777" w:rsidR="001B5273" w:rsidRPr="00133146" w:rsidRDefault="001B5273" w:rsidP="00CD7882">
      <w:pPr>
        <w:spacing w:after="0" w:line="240" w:lineRule="auto"/>
        <w:jc w:val="both"/>
        <w:rPr>
          <w:rFonts w:ascii="Sylfaen" w:hAnsi="Sylfaen"/>
        </w:rPr>
      </w:pPr>
    </w:p>
    <w:p w14:paraId="172243B6" w14:textId="7AC3220B" w:rsidR="001B5273" w:rsidRPr="00133146" w:rsidRDefault="001B5273" w:rsidP="00CD7882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</w:t>
      </w:r>
      <w:r w:rsidR="009C5428">
        <w:rPr>
          <w:rFonts w:ascii="Sylfaen" w:hAnsi="Sylfaen"/>
        </w:rPr>
        <w:t>40</w:t>
      </w:r>
      <w:r w:rsidRPr="00133146">
        <w:rPr>
          <w:rFonts w:ascii="Sylfaen" w:hAnsi="Sylfaen"/>
        </w:rPr>
        <w:t>.2024</w:t>
      </w:r>
    </w:p>
    <w:p w14:paraId="188C5A1D" w14:textId="77777777" w:rsidR="001B5273" w:rsidRPr="00133146" w:rsidRDefault="001B5273" w:rsidP="00CD7882">
      <w:pPr>
        <w:spacing w:after="0" w:line="240" w:lineRule="auto"/>
        <w:jc w:val="both"/>
        <w:rPr>
          <w:rFonts w:ascii="Sylfaen" w:hAnsi="Sylfaen"/>
        </w:rPr>
      </w:pPr>
    </w:p>
    <w:p w14:paraId="5B69B877" w14:textId="19ADDE25" w:rsidR="001B5273" w:rsidRPr="00133146" w:rsidRDefault="001B5273" w:rsidP="00CD7882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dotyczy: postępowania o udzielenie zamówienia publiczne w trybie podstawowym na „Dostawę</w:t>
      </w:r>
      <w:r w:rsidR="009C5428">
        <w:rPr>
          <w:rFonts w:ascii="Sylfaen" w:hAnsi="Sylfaen"/>
        </w:rPr>
        <w:t xml:space="preserve"> podtlenku azotu medycznego</w:t>
      </w:r>
      <w:r w:rsidRPr="00133146">
        <w:rPr>
          <w:rFonts w:ascii="Sylfaen" w:hAnsi="Sylfaen"/>
        </w:rPr>
        <w:t>”.</w:t>
      </w:r>
    </w:p>
    <w:p w14:paraId="01D69456" w14:textId="77777777" w:rsidR="001B5273" w:rsidRPr="00B12578" w:rsidRDefault="001B5273" w:rsidP="00CD7882">
      <w:pPr>
        <w:spacing w:after="0" w:line="240" w:lineRule="auto"/>
        <w:jc w:val="both"/>
        <w:rPr>
          <w:rFonts w:ascii="Sylfaen" w:hAnsi="Sylfaen"/>
        </w:rPr>
      </w:pPr>
    </w:p>
    <w:p w14:paraId="20055853" w14:textId="77777777" w:rsidR="001B5273" w:rsidRPr="00B12578" w:rsidRDefault="001B5273" w:rsidP="00CD7882">
      <w:pPr>
        <w:spacing w:after="0" w:line="240" w:lineRule="auto"/>
        <w:jc w:val="both"/>
        <w:rPr>
          <w:rFonts w:ascii="Sylfaen" w:hAnsi="Sylfaen"/>
        </w:rPr>
      </w:pPr>
    </w:p>
    <w:p w14:paraId="081A1AA9" w14:textId="2F6A54D5" w:rsidR="001B5273" w:rsidRDefault="001B5273" w:rsidP="00CD7882">
      <w:pPr>
        <w:spacing w:after="0" w:line="240" w:lineRule="auto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</w:t>
      </w:r>
      <w:r>
        <w:rPr>
          <w:rFonts w:ascii="Sylfaen" w:hAnsi="Sylfaen"/>
        </w:rPr>
        <w:t xml:space="preserve"> </w:t>
      </w:r>
      <w:r w:rsidRPr="00B12578">
        <w:rPr>
          <w:rFonts w:ascii="Sylfaen" w:hAnsi="Sylfaen"/>
        </w:rPr>
        <w:t>zapytani</w:t>
      </w:r>
      <w:r>
        <w:rPr>
          <w:rFonts w:ascii="Sylfaen" w:hAnsi="Sylfaen"/>
        </w:rPr>
        <w:t>em</w:t>
      </w:r>
      <w:r w:rsidRPr="00B12578">
        <w:rPr>
          <w:rFonts w:ascii="Sylfaen" w:hAnsi="Sylfaen"/>
        </w:rPr>
        <w:t xml:space="preserve"> o wyjaśnienie treści SWZ Specjalistyczny Szpital Miejski im. M. Kopernika w Toruniu udziela, zgodnie z art. 284 </w:t>
      </w:r>
      <w:r>
        <w:rPr>
          <w:rFonts w:ascii="Sylfaen" w:hAnsi="Sylfaen"/>
        </w:rPr>
        <w:t>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</w:t>
      </w:r>
      <w:r w:rsidRPr="00B12578">
        <w:rPr>
          <w:rFonts w:ascii="Sylfaen" w:hAnsi="Sylfaen"/>
        </w:rPr>
        <w:t>, następujących wyjaśnień:</w:t>
      </w:r>
    </w:p>
    <w:p w14:paraId="6C7D79D8" w14:textId="77777777" w:rsidR="001B5273" w:rsidRDefault="001B5273" w:rsidP="00CD7882">
      <w:pPr>
        <w:spacing w:after="0" w:line="240" w:lineRule="auto"/>
        <w:jc w:val="both"/>
        <w:rPr>
          <w:rFonts w:ascii="Sylfaen" w:hAnsi="Sylfaen"/>
        </w:rPr>
      </w:pPr>
    </w:p>
    <w:p w14:paraId="57927DCA" w14:textId="19252AEE" w:rsidR="001B5273" w:rsidRPr="00B12578" w:rsidRDefault="001B5273" w:rsidP="00CD7882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Pytanie:</w:t>
      </w:r>
    </w:p>
    <w:p w14:paraId="089FF1B0" w14:textId="32D5CBBB" w:rsidR="00073A9C" w:rsidRDefault="009C5428" w:rsidP="00CD78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5428">
        <w:rPr>
          <w:rFonts w:ascii="Sylfaen" w:hAnsi="Sylfaen" w:cs="Tahoma"/>
          <w:kern w:val="0"/>
        </w:rPr>
        <w:t xml:space="preserve">Wzór umowy §3 pkt. 3 - Prosimy o wydłużenie terminu dostaw podtlenku azotu medycznego do 14 dni roboczych, gdyż przedmiotem zamówienia jest napełnienie butli będących własnością </w:t>
      </w:r>
      <w:r w:rsidRPr="009C5428">
        <w:rPr>
          <w:rFonts w:ascii="Sylfaen" w:hAnsi="Sylfaen"/>
        </w:rPr>
        <w:t xml:space="preserve">Zamawiającego, co ze względu na specyfikę realizacji zamówienia (odbiór pustych butli, </w:t>
      </w:r>
      <w:r w:rsidRPr="009C5428">
        <w:rPr>
          <w:rFonts w:ascii="Sylfaen" w:hAnsi="Sylfaen" w:cs="Tahoma"/>
          <w:kern w:val="0"/>
        </w:rPr>
        <w:t>napełnienie, dostawa pełnych butli) wymaga dłuższego terminu realizacji. Pragniemy zwrócić uwagę na czasochłonność procesu prawidłowego napełniania butli oraz jego weryfikacji pod względem bezpieczeństwa, a także zaznaczamy, że butle muszą być sprawne techniczne i posiadać ważną legalizację.</w:t>
      </w:r>
    </w:p>
    <w:p w14:paraId="405D1DA7" w14:textId="77777777" w:rsidR="00256813" w:rsidRPr="00256813" w:rsidRDefault="00256813" w:rsidP="0025681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609E4502" w14:textId="1F6D4063" w:rsidR="00073A9C" w:rsidRPr="00CD7882" w:rsidRDefault="00CD7882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FF0000"/>
          <w:kern w:val="0"/>
        </w:rPr>
      </w:pPr>
      <w:r>
        <w:rPr>
          <w:rFonts w:ascii="Sylfaen" w:hAnsi="Sylfaen" w:cs="Tahoma"/>
          <w:kern w:val="0"/>
        </w:rPr>
        <w:t xml:space="preserve">      </w:t>
      </w:r>
      <w:r w:rsidR="00073A9C" w:rsidRPr="00CD7882">
        <w:rPr>
          <w:rFonts w:ascii="Sylfaen" w:hAnsi="Sylfaen" w:cs="Tahoma"/>
          <w:kern w:val="0"/>
        </w:rPr>
        <w:t>Odpowiedź: Patrz modyfikacja</w:t>
      </w:r>
      <w:r w:rsidR="00A906A0">
        <w:rPr>
          <w:rFonts w:ascii="Sylfaen" w:hAnsi="Sylfaen" w:cs="Tahoma"/>
          <w:kern w:val="0"/>
        </w:rPr>
        <w:t xml:space="preserve"> SW</w:t>
      </w:r>
      <w:r w:rsidR="006357A0">
        <w:rPr>
          <w:rFonts w:ascii="Sylfaen" w:hAnsi="Sylfaen" w:cs="Tahoma"/>
          <w:kern w:val="0"/>
        </w:rPr>
        <w:t>Z.</w:t>
      </w:r>
    </w:p>
    <w:p w14:paraId="5082413B" w14:textId="77777777" w:rsidR="00073A9C" w:rsidRPr="00073A9C" w:rsidRDefault="00073A9C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FF0000"/>
          <w:kern w:val="0"/>
        </w:rPr>
      </w:pPr>
    </w:p>
    <w:p w14:paraId="2414DC36" w14:textId="77777777" w:rsidR="00CD7882" w:rsidRDefault="00CD7882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6BD2F7AA" w14:textId="4F5D0B1B" w:rsidR="00073A9C" w:rsidRPr="00CD7882" w:rsidRDefault="00073A9C" w:rsidP="00CD78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CD7882">
        <w:rPr>
          <w:rFonts w:ascii="Sylfaen" w:hAnsi="Sylfaen" w:cs="Tahoma"/>
          <w:kern w:val="0"/>
        </w:rPr>
        <w:t>Czy Zamawiający dopuszcza możliwość podpisania umowy przez Wykonawcę w sprawie</w:t>
      </w:r>
    </w:p>
    <w:p w14:paraId="17742EE5" w14:textId="77777777" w:rsidR="00073A9C" w:rsidRPr="00073A9C" w:rsidRDefault="00073A9C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przedmiotowego zamówienia publicznego przez osobę/osoby upoważnione kwalifikowany</w:t>
      </w:r>
    </w:p>
    <w:p w14:paraId="5F37BDAA" w14:textId="77777777" w:rsidR="00073A9C" w:rsidRPr="00073A9C" w:rsidRDefault="00073A9C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podpisem elektronicznym, zgodnie z formą reprezentacji Wykonawcy określoną w rejestrze</w:t>
      </w:r>
    </w:p>
    <w:p w14:paraId="3739F39B" w14:textId="73062E88" w:rsidR="001B5273" w:rsidRPr="00133146" w:rsidRDefault="00073A9C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sądowym lub innym dokumencie, właściwym dla danej formy organizacyjnej Wykonawcy, albo przez</w:t>
      </w:r>
      <w:r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>osobę/osoby umocowane (na podstawie pełnomocnictwa) przez osoby uprawnione?</w:t>
      </w:r>
      <w:r w:rsidRPr="00073A9C">
        <w:rPr>
          <w:rFonts w:ascii="Sylfaen" w:hAnsi="Sylfaen" w:cs="Tahoma"/>
          <w:kern w:val="0"/>
        </w:rPr>
        <w:cr/>
      </w:r>
    </w:p>
    <w:p w14:paraId="45435C59" w14:textId="77777777" w:rsidR="001B5273" w:rsidRPr="00133146" w:rsidRDefault="001B5273" w:rsidP="00CD78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Odpowiedź:</w:t>
      </w:r>
    </w:p>
    <w:p w14:paraId="4AF2A161" w14:textId="48EDC640" w:rsidR="00F15415" w:rsidRDefault="00073A9C" w:rsidP="00CD788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lfaen" w:hAnsi="Sylfaen" w:cs="Tahoma"/>
          <w:kern w:val="0"/>
        </w:rPr>
        <w:t xml:space="preserve">Zamawiający wyraża zgodę na powyższe. </w:t>
      </w:r>
    </w:p>
    <w:sectPr w:rsidR="00F15415" w:rsidSect="00A2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E2E"/>
    <w:multiLevelType w:val="hybridMultilevel"/>
    <w:tmpl w:val="CC6CD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43410"/>
    <w:multiLevelType w:val="hybridMultilevel"/>
    <w:tmpl w:val="3F4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4E4"/>
    <w:multiLevelType w:val="hybridMultilevel"/>
    <w:tmpl w:val="71A8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12A4"/>
    <w:multiLevelType w:val="hybridMultilevel"/>
    <w:tmpl w:val="275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0FA6"/>
    <w:multiLevelType w:val="hybridMultilevel"/>
    <w:tmpl w:val="7288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3369"/>
    <w:multiLevelType w:val="hybridMultilevel"/>
    <w:tmpl w:val="27C0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9431">
    <w:abstractNumId w:val="2"/>
  </w:num>
  <w:num w:numId="2" w16cid:durableId="1447043754">
    <w:abstractNumId w:val="5"/>
  </w:num>
  <w:num w:numId="3" w16cid:durableId="1571498273">
    <w:abstractNumId w:val="1"/>
  </w:num>
  <w:num w:numId="4" w16cid:durableId="1270115488">
    <w:abstractNumId w:val="3"/>
  </w:num>
  <w:num w:numId="5" w16cid:durableId="1731343741">
    <w:abstractNumId w:val="4"/>
  </w:num>
  <w:num w:numId="6" w16cid:durableId="141304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3"/>
    <w:rsid w:val="00073A9C"/>
    <w:rsid w:val="001B5273"/>
    <w:rsid w:val="00256813"/>
    <w:rsid w:val="006357A0"/>
    <w:rsid w:val="0067661C"/>
    <w:rsid w:val="008A66F7"/>
    <w:rsid w:val="009C5428"/>
    <w:rsid w:val="00A2322A"/>
    <w:rsid w:val="00A906A0"/>
    <w:rsid w:val="00CD7882"/>
    <w:rsid w:val="00F15415"/>
    <w:rsid w:val="00F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A7E"/>
  <w15:chartTrackingRefBased/>
  <w15:docId w15:val="{87F86DFE-1F77-4B9B-96B2-2221CD4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U013</cp:lastModifiedBy>
  <cp:revision>4</cp:revision>
  <cp:lastPrinted>2024-03-08T09:38:00Z</cp:lastPrinted>
  <dcterms:created xsi:type="dcterms:W3CDTF">2024-03-15T06:09:00Z</dcterms:created>
  <dcterms:modified xsi:type="dcterms:W3CDTF">2024-03-15T11:44:00Z</dcterms:modified>
</cp:coreProperties>
</file>