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B5F2" w14:textId="6F0A627E" w:rsidR="00166BD8" w:rsidRPr="00FA24A2" w:rsidRDefault="00166BD8" w:rsidP="00166BD8">
      <w:pPr>
        <w:spacing w:after="0" w:line="360" w:lineRule="auto"/>
        <w:jc w:val="right"/>
        <w:rPr>
          <w:rFonts w:ascii="Sylfaen" w:hAnsi="Sylfaen"/>
        </w:rPr>
      </w:pPr>
      <w:r w:rsidRPr="00FA24A2">
        <w:rPr>
          <w:rFonts w:ascii="Sylfaen" w:hAnsi="Sylfaen"/>
        </w:rPr>
        <w:t xml:space="preserve">Toruń, dn. </w:t>
      </w:r>
      <w:r w:rsidRPr="00FA24A2">
        <w:rPr>
          <w:rFonts w:ascii="Sylfaen" w:hAnsi="Sylfaen"/>
        </w:rPr>
        <w:t>26</w:t>
      </w:r>
      <w:r w:rsidRPr="00FA24A2">
        <w:rPr>
          <w:rFonts w:ascii="Sylfaen" w:hAnsi="Sylfaen"/>
        </w:rPr>
        <w:t>.02.2024 r.</w:t>
      </w:r>
    </w:p>
    <w:p w14:paraId="64C6F35B" w14:textId="77777777" w:rsidR="00166BD8" w:rsidRPr="00FA24A2" w:rsidRDefault="00166BD8" w:rsidP="00166BD8">
      <w:pPr>
        <w:spacing w:after="0" w:line="240" w:lineRule="auto"/>
        <w:jc w:val="both"/>
        <w:rPr>
          <w:rFonts w:ascii="Sylfaen" w:hAnsi="Sylfaen"/>
        </w:rPr>
      </w:pPr>
    </w:p>
    <w:p w14:paraId="3F72E039" w14:textId="6854C417" w:rsidR="00166BD8" w:rsidRPr="00FA24A2" w:rsidRDefault="00166BD8" w:rsidP="00166BD8">
      <w:pPr>
        <w:spacing w:after="0" w:line="240" w:lineRule="auto"/>
        <w:jc w:val="both"/>
        <w:rPr>
          <w:rFonts w:ascii="Sylfaen" w:hAnsi="Sylfaen"/>
        </w:rPr>
      </w:pPr>
      <w:r w:rsidRPr="00FA24A2">
        <w:rPr>
          <w:rFonts w:ascii="Sylfaen" w:hAnsi="Sylfaen"/>
        </w:rPr>
        <w:t>L.dz. SSM.DZP.200.1</w:t>
      </w:r>
      <w:r w:rsidRPr="00FA24A2">
        <w:rPr>
          <w:rFonts w:ascii="Sylfaen" w:hAnsi="Sylfaen"/>
        </w:rPr>
        <w:t>8</w:t>
      </w:r>
      <w:r w:rsidRPr="00FA24A2">
        <w:rPr>
          <w:rFonts w:ascii="Sylfaen" w:hAnsi="Sylfaen"/>
        </w:rPr>
        <w:t>.2024</w:t>
      </w:r>
    </w:p>
    <w:p w14:paraId="3510AF58" w14:textId="77777777" w:rsidR="00166BD8" w:rsidRPr="00FA24A2" w:rsidRDefault="00166BD8" w:rsidP="00166BD8">
      <w:pPr>
        <w:spacing w:after="0" w:line="240" w:lineRule="auto"/>
        <w:jc w:val="both"/>
        <w:rPr>
          <w:rFonts w:ascii="Sylfaen" w:hAnsi="Sylfaen"/>
        </w:rPr>
      </w:pPr>
    </w:p>
    <w:p w14:paraId="5C238521" w14:textId="5B184F71" w:rsidR="00166BD8" w:rsidRPr="00FA24A2" w:rsidRDefault="00166BD8" w:rsidP="00166BD8">
      <w:pPr>
        <w:spacing w:after="0" w:line="240" w:lineRule="auto"/>
        <w:jc w:val="both"/>
        <w:rPr>
          <w:rFonts w:ascii="Sylfaen" w:hAnsi="Sylfaen"/>
        </w:rPr>
      </w:pPr>
      <w:r w:rsidRPr="00FA24A2">
        <w:rPr>
          <w:rFonts w:ascii="Sylfaen" w:hAnsi="Sylfaen"/>
        </w:rPr>
        <w:t xml:space="preserve">dotyczy: postępowania o udzielenie zamówienia publiczne w trybie podstawowym na „Dostawę </w:t>
      </w:r>
      <w:r w:rsidRPr="00FA24A2">
        <w:rPr>
          <w:rFonts w:ascii="Sylfaen" w:hAnsi="Sylfaen"/>
        </w:rPr>
        <w:t>nici chirurgicznych”.</w:t>
      </w:r>
    </w:p>
    <w:p w14:paraId="4ABD8421" w14:textId="77777777" w:rsidR="00166BD8" w:rsidRPr="00FA24A2" w:rsidRDefault="00166BD8" w:rsidP="00166BD8">
      <w:pPr>
        <w:spacing w:after="0" w:line="240" w:lineRule="auto"/>
        <w:jc w:val="both"/>
        <w:rPr>
          <w:rFonts w:ascii="Sylfaen" w:hAnsi="Sylfaen"/>
        </w:rPr>
      </w:pPr>
    </w:p>
    <w:p w14:paraId="59B72BBD" w14:textId="77777777" w:rsidR="00166BD8" w:rsidRPr="00FA24A2" w:rsidRDefault="00166BD8" w:rsidP="00166BD8">
      <w:pPr>
        <w:spacing w:after="0" w:line="240" w:lineRule="auto"/>
        <w:jc w:val="both"/>
        <w:rPr>
          <w:rFonts w:ascii="Sylfaen" w:hAnsi="Sylfaen"/>
        </w:rPr>
      </w:pPr>
    </w:p>
    <w:p w14:paraId="6315C8F3" w14:textId="77777777" w:rsidR="00166BD8" w:rsidRPr="00FA24A2" w:rsidRDefault="00166BD8" w:rsidP="00166BD8">
      <w:pPr>
        <w:spacing w:after="0" w:line="240" w:lineRule="auto"/>
        <w:ind w:firstLine="708"/>
        <w:jc w:val="both"/>
        <w:rPr>
          <w:rFonts w:ascii="Sylfaen" w:hAnsi="Sylfaen"/>
        </w:rPr>
      </w:pPr>
      <w:r w:rsidRPr="00FA24A2">
        <w:rPr>
          <w:rFonts w:ascii="Sylfaen" w:hAnsi="Sylfaen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 w:rsidRPr="00FA24A2">
        <w:rPr>
          <w:rFonts w:ascii="Sylfaen" w:hAnsi="Sylfaen"/>
        </w:rPr>
        <w:t>t.j</w:t>
      </w:r>
      <w:proofErr w:type="spellEnd"/>
      <w:r w:rsidRPr="00FA24A2">
        <w:rPr>
          <w:rFonts w:ascii="Sylfaen" w:hAnsi="Sylfaen"/>
        </w:rPr>
        <w:t>. Dz. U. z 2023 r., poz. 1605 ze zm.), następujących wyjaśnień:</w:t>
      </w:r>
    </w:p>
    <w:p w14:paraId="293FA29D" w14:textId="77777777" w:rsidR="00166BD8" w:rsidRPr="00FA24A2" w:rsidRDefault="00166BD8" w:rsidP="00166BD8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15C2FCC1" w14:textId="77777777" w:rsidR="00166BD8" w:rsidRPr="00FA24A2" w:rsidRDefault="00166BD8" w:rsidP="00166BD8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1BAD411C" w14:textId="7B8512B2" w:rsidR="00166BD8" w:rsidRPr="00166BD8" w:rsidRDefault="00FA24A2" w:rsidP="00166BD8">
      <w:pPr>
        <w:tabs>
          <w:tab w:val="left" w:pos="0"/>
        </w:tabs>
        <w:suppressAutoHyphens/>
        <w:spacing w:after="0" w:line="100" w:lineRule="atLeast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FA24A2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Pytanie nr 1:</w:t>
      </w:r>
    </w:p>
    <w:p w14:paraId="60A79381" w14:textId="77777777" w:rsidR="00166BD8" w:rsidRPr="00166BD8" w:rsidRDefault="00166BD8" w:rsidP="00166BD8">
      <w:pPr>
        <w:tabs>
          <w:tab w:val="left" w:pos="0"/>
        </w:tabs>
        <w:suppressAutoHyphens/>
        <w:spacing w:after="0" w:line="100" w:lineRule="atLeast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Dot. Zadania 1, poz. 44-48</w:t>
      </w:r>
    </w:p>
    <w:p w14:paraId="17D2AEE2" w14:textId="77777777" w:rsidR="00166BD8" w:rsidRPr="00FA24A2" w:rsidRDefault="00166BD8" w:rsidP="00166BD8">
      <w:pPr>
        <w:jc w:val="both"/>
        <w:rPr>
          <w:rFonts w:ascii="Sylfaen" w:eastAsia="Times New Roman" w:hAnsi="Sylfaen" w:cs="Times New Roman"/>
          <w:kern w:val="0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Czy Zamawiający dopuści nici bez powleczenia antybakteryjnego?</w:t>
      </w:r>
    </w:p>
    <w:p w14:paraId="46DBFBE0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Odpowiedź:</w:t>
      </w:r>
    </w:p>
    <w:p w14:paraId="24D96175" w14:textId="79744EB6" w:rsidR="00166BD8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Zgodnie z  SWZ.</w:t>
      </w:r>
    </w:p>
    <w:p w14:paraId="44458B4F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5C0C09E1" w14:textId="2391A2CE" w:rsidR="00FA24A2" w:rsidRPr="00166BD8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b/>
          <w:bCs/>
          <w:kern w:val="0"/>
          <w:u w:val="single"/>
        </w:rPr>
      </w:pPr>
      <w:r w:rsidRPr="00FA24A2">
        <w:rPr>
          <w:rFonts w:ascii="Sylfaen" w:hAnsi="Sylfaen" w:cs="Tahoma"/>
          <w:b/>
          <w:bCs/>
          <w:kern w:val="0"/>
          <w:u w:val="single"/>
        </w:rPr>
        <w:t xml:space="preserve">Pytanie nr </w:t>
      </w:r>
      <w:r w:rsidRPr="00FA24A2">
        <w:rPr>
          <w:rFonts w:ascii="Sylfaen" w:hAnsi="Sylfaen" w:cs="Tahoma"/>
          <w:b/>
          <w:bCs/>
          <w:kern w:val="0"/>
          <w:u w:val="single"/>
        </w:rPr>
        <w:t>2</w:t>
      </w:r>
      <w:r w:rsidRPr="00FA24A2">
        <w:rPr>
          <w:rFonts w:ascii="Sylfaen" w:hAnsi="Sylfaen" w:cs="Tahoma"/>
          <w:b/>
          <w:bCs/>
          <w:kern w:val="0"/>
          <w:u w:val="single"/>
        </w:rPr>
        <w:t>:</w:t>
      </w:r>
    </w:p>
    <w:p w14:paraId="088BC09D" w14:textId="77777777" w:rsidR="00166BD8" w:rsidRPr="00166BD8" w:rsidRDefault="00166BD8" w:rsidP="00166BD8">
      <w:pPr>
        <w:tabs>
          <w:tab w:val="left" w:pos="0"/>
        </w:tabs>
        <w:suppressAutoHyphens/>
        <w:spacing w:after="0" w:line="100" w:lineRule="atLeast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Dot. Zadania 1, poz. 49-67</w:t>
      </w:r>
    </w:p>
    <w:p w14:paraId="3373A1A7" w14:textId="77777777" w:rsidR="00FA24A2" w:rsidRPr="00FA24A2" w:rsidRDefault="00166BD8" w:rsidP="00166BD8">
      <w:pPr>
        <w:rPr>
          <w:rFonts w:ascii="Sylfaen" w:eastAsia="Times New Roman" w:hAnsi="Sylfaen" w:cs="Times New Roman"/>
          <w:kern w:val="0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Czy Zamawiający dopuści </w:t>
      </w:r>
      <w:proofErr w:type="spellStart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monofilament</w:t>
      </w:r>
      <w:proofErr w:type="spellEnd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 z kopolimeru kwasu glikolowego i </w:t>
      </w:r>
      <w:proofErr w:type="spellStart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kaprolaktonu</w:t>
      </w:r>
      <w:proofErr w:type="spellEnd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, o czasie wchłaniania 90-120 dni i zdolności podtrzymywania tkankowego po 14 dniach 40%, po 21 dniach 15%?</w:t>
      </w:r>
    </w:p>
    <w:p w14:paraId="473EC5AE" w14:textId="35A8BD81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Odpowiedź:</w:t>
      </w:r>
    </w:p>
    <w:p w14:paraId="4E327D13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Zgodnie z  SWZ.</w:t>
      </w:r>
    </w:p>
    <w:p w14:paraId="2D1F4514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7468F676" w14:textId="2E280198" w:rsidR="00166BD8" w:rsidRPr="00166BD8" w:rsidRDefault="00FA24A2" w:rsidP="00FA24A2">
      <w:pPr>
        <w:spacing w:after="0" w:line="240" w:lineRule="auto"/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</w:pP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 xml:space="preserve">Pytanie nr </w:t>
      </w: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>3</w:t>
      </w: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>:</w:t>
      </w:r>
    </w:p>
    <w:p w14:paraId="79C40C3E" w14:textId="77777777" w:rsidR="00166BD8" w:rsidRPr="00166BD8" w:rsidRDefault="00166BD8" w:rsidP="00FA24A2">
      <w:pPr>
        <w:tabs>
          <w:tab w:val="left" w:pos="0"/>
        </w:tabs>
        <w:suppressAutoHyphens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Dot. Zadania 1, poz. 98-99</w:t>
      </w:r>
    </w:p>
    <w:p w14:paraId="71169EA1" w14:textId="77777777" w:rsidR="00166BD8" w:rsidRPr="00FA24A2" w:rsidRDefault="00166BD8" w:rsidP="00166BD8">
      <w:pPr>
        <w:rPr>
          <w:rFonts w:ascii="Sylfaen" w:eastAsia="Times New Roman" w:hAnsi="Sylfaen" w:cs="Times New Roman"/>
          <w:kern w:val="0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Czy Zamawiający dopuści </w:t>
      </w:r>
      <w:proofErr w:type="spellStart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monofilament</w:t>
      </w:r>
      <w:proofErr w:type="spellEnd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 z </w:t>
      </w:r>
      <w:proofErr w:type="spellStart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polidioksanonu</w:t>
      </w:r>
      <w:proofErr w:type="spellEnd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 o </w:t>
      </w:r>
      <w:proofErr w:type="spellStart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czasiw</w:t>
      </w:r>
      <w:proofErr w:type="spellEnd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 </w:t>
      </w:r>
      <w:proofErr w:type="spellStart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chłąnianai</w:t>
      </w:r>
      <w:proofErr w:type="spellEnd"/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 180-210 dni?</w:t>
      </w:r>
    </w:p>
    <w:p w14:paraId="716C62E8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Odpowiedź:</w:t>
      </w:r>
    </w:p>
    <w:p w14:paraId="661B5843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Zgodnie z  SWZ.</w:t>
      </w:r>
    </w:p>
    <w:p w14:paraId="5A9C07DC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72399984" w14:textId="1D6B6792" w:rsidR="00FA24A2" w:rsidRPr="00166BD8" w:rsidRDefault="00FA24A2" w:rsidP="00FA24A2">
      <w:pPr>
        <w:spacing w:after="0" w:line="240" w:lineRule="auto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FA24A2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 xml:space="preserve">Pytanie nr </w:t>
      </w:r>
      <w:r w:rsidRPr="00FA24A2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4</w:t>
      </w:r>
      <w:r w:rsidRPr="00FA24A2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:</w:t>
      </w:r>
    </w:p>
    <w:p w14:paraId="0BD08D4A" w14:textId="77777777" w:rsidR="00166BD8" w:rsidRPr="00166BD8" w:rsidRDefault="00166BD8" w:rsidP="00FA24A2">
      <w:pPr>
        <w:tabs>
          <w:tab w:val="left" w:pos="0"/>
        </w:tabs>
        <w:suppressAutoHyphens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Dot. Zadania 1, poz. 110</w:t>
      </w:r>
    </w:p>
    <w:p w14:paraId="5AC8FAAA" w14:textId="77777777" w:rsidR="00166BD8" w:rsidRPr="00FA24A2" w:rsidRDefault="00166BD8" w:rsidP="00166BD8">
      <w:pPr>
        <w:rPr>
          <w:rFonts w:ascii="Sylfaen" w:eastAsia="Times New Roman" w:hAnsi="Sylfaen" w:cs="Times New Roman"/>
          <w:kern w:val="0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Czy Zamawiający dopuści szew pętlowy z igłą okrągłą z tnącym końcem?</w:t>
      </w:r>
    </w:p>
    <w:p w14:paraId="4086E430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Odpowiedź:</w:t>
      </w:r>
    </w:p>
    <w:p w14:paraId="11ECD1F1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Zgodnie z  SWZ.</w:t>
      </w:r>
    </w:p>
    <w:p w14:paraId="5F4CFAB7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</w:p>
    <w:p w14:paraId="5FC2F34E" w14:textId="235A3915" w:rsidR="00FA24A2" w:rsidRPr="00166BD8" w:rsidRDefault="00FA24A2" w:rsidP="00FA24A2">
      <w:pPr>
        <w:spacing w:after="0" w:line="240" w:lineRule="auto"/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</w:pP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 xml:space="preserve">Pytanie nr </w:t>
      </w: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>5</w:t>
      </w: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>:</w:t>
      </w:r>
    </w:p>
    <w:p w14:paraId="6B454118" w14:textId="77777777" w:rsidR="00166BD8" w:rsidRPr="00166BD8" w:rsidRDefault="00166BD8" w:rsidP="00FA24A2">
      <w:pPr>
        <w:tabs>
          <w:tab w:val="left" w:pos="0"/>
        </w:tabs>
        <w:suppressAutoHyphens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Dot. Zadania 1, poz. 111-116</w:t>
      </w:r>
    </w:p>
    <w:p w14:paraId="5ADF20CA" w14:textId="77777777" w:rsidR="00166BD8" w:rsidRPr="00FA24A2" w:rsidRDefault="00166BD8" w:rsidP="00166BD8">
      <w:pPr>
        <w:rPr>
          <w:rFonts w:ascii="Sylfaen" w:eastAsia="Times New Roman" w:hAnsi="Sylfaen" w:cs="Times New Roman"/>
          <w:kern w:val="0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>Czy Zamawiający wykreśli pozycje 111-116?</w:t>
      </w:r>
    </w:p>
    <w:p w14:paraId="4EB24BE5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Odpowiedź:</w:t>
      </w:r>
    </w:p>
    <w:p w14:paraId="291668FC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Zgodnie z  SWZ.</w:t>
      </w:r>
    </w:p>
    <w:p w14:paraId="15AAA616" w14:textId="21AC4CCD" w:rsidR="00FA24A2" w:rsidRPr="00166BD8" w:rsidRDefault="00FA24A2" w:rsidP="00FA24A2">
      <w:pPr>
        <w:spacing w:after="0" w:line="240" w:lineRule="auto"/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</w:pP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lastRenderedPageBreak/>
        <w:t xml:space="preserve">Pytanie nr </w:t>
      </w: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>6</w:t>
      </w:r>
      <w:r w:rsidRPr="00FA24A2">
        <w:rPr>
          <w:rFonts w:ascii="Sylfaen" w:eastAsia="Calibri" w:hAnsi="Sylfaen" w:cs="Times New Roman"/>
          <w:b/>
          <w:bCs/>
          <w:kern w:val="0"/>
          <w:u w:val="single"/>
          <w14:ligatures w14:val="none"/>
        </w:rPr>
        <w:t>:</w:t>
      </w:r>
    </w:p>
    <w:p w14:paraId="3CF9D4F4" w14:textId="77777777" w:rsidR="00166BD8" w:rsidRPr="00166BD8" w:rsidRDefault="00166BD8" w:rsidP="00FA24A2">
      <w:pPr>
        <w:tabs>
          <w:tab w:val="left" w:pos="0"/>
        </w:tabs>
        <w:suppressAutoHyphens/>
        <w:spacing w:after="0" w:line="240" w:lineRule="auto"/>
        <w:jc w:val="both"/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b/>
          <w:bCs/>
          <w:kern w:val="0"/>
          <w:u w:val="single"/>
          <w:lang w:eastAsia="ar-SA"/>
          <w14:ligatures w14:val="none"/>
        </w:rPr>
        <w:t>Dot. Zadania 1, poz. 111-116</w:t>
      </w:r>
    </w:p>
    <w:p w14:paraId="2E4DADCA" w14:textId="530B2E1C" w:rsidR="00FA24A2" w:rsidRPr="00166BD8" w:rsidRDefault="00166BD8" w:rsidP="00166BD8">
      <w:pPr>
        <w:rPr>
          <w:rFonts w:ascii="Sylfaen" w:eastAsia="Times New Roman" w:hAnsi="Sylfaen" w:cs="Times New Roman"/>
          <w:kern w:val="0"/>
          <w:lang w:eastAsia="ar-SA"/>
          <w14:ligatures w14:val="none"/>
        </w:rPr>
      </w:pPr>
      <w:r w:rsidRPr="00166BD8">
        <w:rPr>
          <w:rFonts w:ascii="Sylfaen" w:eastAsia="Times New Roman" w:hAnsi="Sylfaen" w:cs="Times New Roman"/>
          <w:kern w:val="0"/>
          <w:lang w:eastAsia="ar-SA"/>
          <w14:ligatures w14:val="none"/>
        </w:rPr>
        <w:t xml:space="preserve">Czy Zamawiający umożliwi złożenie oferty z pominięciem pozycji 111-116? </w:t>
      </w:r>
    </w:p>
    <w:p w14:paraId="3342C9ED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Odpowiedź:</w:t>
      </w:r>
    </w:p>
    <w:p w14:paraId="244968A2" w14:textId="77777777" w:rsidR="00FA24A2" w:rsidRPr="00FA24A2" w:rsidRDefault="00FA24A2" w:rsidP="00FA24A2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Tahoma"/>
          <w:kern w:val="0"/>
        </w:rPr>
      </w:pPr>
      <w:r w:rsidRPr="00FA24A2">
        <w:rPr>
          <w:rFonts w:ascii="Sylfaen" w:hAnsi="Sylfaen" w:cs="Tahoma"/>
          <w:kern w:val="0"/>
        </w:rPr>
        <w:t>Zgodnie z  SWZ.</w:t>
      </w:r>
    </w:p>
    <w:p w14:paraId="17573C8A" w14:textId="77777777" w:rsidR="004178EA" w:rsidRPr="00FA24A2" w:rsidRDefault="004178EA">
      <w:pPr>
        <w:rPr>
          <w:rFonts w:ascii="Sylfaen" w:hAnsi="Sylfaen"/>
        </w:rPr>
      </w:pPr>
    </w:p>
    <w:sectPr w:rsidR="004178EA" w:rsidRPr="00FA2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D8"/>
    <w:rsid w:val="00166BD8"/>
    <w:rsid w:val="004178EA"/>
    <w:rsid w:val="00F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5CE1F"/>
  <w15:chartTrackingRefBased/>
  <w15:docId w15:val="{7F342214-3656-4B4B-BC01-330D839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D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1</cp:revision>
  <cp:lastPrinted>2024-02-26T08:40:00Z</cp:lastPrinted>
  <dcterms:created xsi:type="dcterms:W3CDTF">2024-02-26T08:19:00Z</dcterms:created>
  <dcterms:modified xsi:type="dcterms:W3CDTF">2024-02-26T08:41:00Z</dcterms:modified>
</cp:coreProperties>
</file>