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4E32F" w14:textId="77777777" w:rsidR="005A58F7" w:rsidRDefault="005A58F7" w:rsidP="005A58F7">
      <w:pPr>
        <w:tabs>
          <w:tab w:val="left" w:pos="2127"/>
        </w:tabs>
        <w:rPr>
          <w:rFonts w:ascii="Sylfaen" w:hAnsi="Sylfaen"/>
          <w:bCs/>
          <w:iCs/>
          <w:sz w:val="22"/>
          <w:szCs w:val="22"/>
        </w:rPr>
      </w:pPr>
    </w:p>
    <w:p w14:paraId="462C73E4" w14:textId="77777777" w:rsidR="005A58F7" w:rsidRPr="00667F9A" w:rsidRDefault="005A58F7" w:rsidP="005A58F7">
      <w:pPr>
        <w:spacing w:line="200" w:lineRule="exact"/>
        <w:ind w:left="5664" w:firstLine="708"/>
        <w:rPr>
          <w:rFonts w:ascii="Calibri" w:hAnsi="Calibri" w:cs="Calibri"/>
          <w:bCs/>
          <w:iCs/>
          <w:sz w:val="21"/>
          <w:szCs w:val="21"/>
        </w:rPr>
      </w:pPr>
      <w:r w:rsidRPr="00667F9A">
        <w:rPr>
          <w:rFonts w:ascii="Calibri" w:hAnsi="Calibri" w:cs="Calibri"/>
          <w:bCs/>
          <w:iCs/>
          <w:sz w:val="21"/>
          <w:szCs w:val="21"/>
        </w:rPr>
        <w:t xml:space="preserve">ZAŁĄCZNIK  Nr 2  do SWZ – </w:t>
      </w:r>
    </w:p>
    <w:p w14:paraId="3266C85F" w14:textId="77777777" w:rsidR="005A58F7" w:rsidRPr="00667F9A" w:rsidRDefault="005A58F7" w:rsidP="005A58F7">
      <w:pPr>
        <w:spacing w:line="200" w:lineRule="exact"/>
        <w:ind w:left="2832"/>
        <w:rPr>
          <w:rFonts w:ascii="Calibri" w:hAnsi="Calibri" w:cs="Calibri"/>
          <w:bCs/>
          <w:iCs/>
          <w:sz w:val="21"/>
          <w:szCs w:val="21"/>
        </w:rPr>
      </w:pPr>
    </w:p>
    <w:p w14:paraId="2C21B67C" w14:textId="77777777" w:rsidR="005A58F7" w:rsidRPr="00667F9A" w:rsidRDefault="005A58F7" w:rsidP="005A58F7">
      <w:pPr>
        <w:spacing w:line="200" w:lineRule="exact"/>
        <w:ind w:left="4956" w:firstLine="708"/>
        <w:rPr>
          <w:rFonts w:ascii="Calibri" w:hAnsi="Calibri" w:cs="Calibri"/>
          <w:bCs/>
          <w:iCs/>
          <w:sz w:val="21"/>
          <w:szCs w:val="21"/>
        </w:rPr>
      </w:pPr>
      <w:r w:rsidRPr="00667F9A">
        <w:rPr>
          <w:rFonts w:ascii="Calibri" w:hAnsi="Calibri" w:cs="Calibri"/>
          <w:bCs/>
          <w:iCs/>
          <w:sz w:val="21"/>
          <w:szCs w:val="21"/>
        </w:rPr>
        <w:t xml:space="preserve">Projektowane postanowienia umowy </w:t>
      </w:r>
    </w:p>
    <w:p w14:paraId="246281F3" w14:textId="77777777" w:rsidR="005A58F7" w:rsidRDefault="005A58F7" w:rsidP="005A58F7">
      <w:pPr>
        <w:tabs>
          <w:tab w:val="left" w:pos="2127"/>
        </w:tabs>
        <w:jc w:val="right"/>
        <w:rPr>
          <w:rFonts w:ascii="Sylfaen" w:hAnsi="Sylfaen"/>
          <w:bCs/>
          <w:iCs/>
          <w:sz w:val="22"/>
          <w:szCs w:val="22"/>
        </w:rPr>
      </w:pPr>
    </w:p>
    <w:p w14:paraId="72200504" w14:textId="77777777" w:rsidR="005A58F7" w:rsidRPr="00364FE2" w:rsidRDefault="005A58F7" w:rsidP="005A58F7">
      <w:pPr>
        <w:keepNext/>
        <w:keepLines/>
        <w:jc w:val="center"/>
        <w:outlineLvl w:val="6"/>
        <w:rPr>
          <w:rFonts w:ascii="Calibri" w:hAnsi="Calibri" w:cs="Calibri"/>
          <w:b/>
          <w:sz w:val="20"/>
          <w:szCs w:val="20"/>
        </w:rPr>
      </w:pPr>
      <w:r w:rsidRPr="00364FE2">
        <w:rPr>
          <w:rFonts w:ascii="Calibri" w:hAnsi="Calibri" w:cs="Calibri"/>
          <w:b/>
          <w:sz w:val="20"/>
          <w:szCs w:val="20"/>
        </w:rPr>
        <w:t>UMOWA   DOSTAWY</w:t>
      </w:r>
    </w:p>
    <w:p w14:paraId="516D5E11" w14:textId="77777777" w:rsidR="005A58F7" w:rsidRPr="00364FE2" w:rsidRDefault="005A58F7" w:rsidP="005A58F7">
      <w:pPr>
        <w:keepNext/>
        <w:keepLines/>
        <w:spacing w:before="40"/>
        <w:ind w:left="720" w:hanging="720"/>
        <w:jc w:val="center"/>
        <w:outlineLvl w:val="2"/>
        <w:rPr>
          <w:rFonts w:ascii="Calibri" w:hAnsi="Calibri" w:cs="Calibri"/>
          <w:b/>
          <w:sz w:val="20"/>
          <w:szCs w:val="20"/>
        </w:rPr>
      </w:pPr>
      <w:r w:rsidRPr="00364FE2">
        <w:rPr>
          <w:rFonts w:ascii="Calibri" w:hAnsi="Calibri" w:cs="Calibri"/>
          <w:b/>
          <w:sz w:val="20"/>
          <w:szCs w:val="20"/>
        </w:rPr>
        <w:t xml:space="preserve">Nr : </w:t>
      </w:r>
      <w:r>
        <w:rPr>
          <w:rFonts w:ascii="Calibri" w:hAnsi="Calibri" w:cs="Calibri"/>
          <w:b/>
          <w:sz w:val="20"/>
          <w:szCs w:val="20"/>
        </w:rPr>
        <w:t>SSM.DZP.200.179.2024</w:t>
      </w:r>
    </w:p>
    <w:p w14:paraId="6BBE9681" w14:textId="77777777" w:rsidR="005A58F7" w:rsidRPr="00364FE2" w:rsidRDefault="005A58F7" w:rsidP="005A58F7"/>
    <w:p w14:paraId="09A0B506" w14:textId="77777777" w:rsidR="005A58F7" w:rsidRPr="00364FE2" w:rsidRDefault="005A58F7" w:rsidP="005A58F7">
      <w:pPr>
        <w:rPr>
          <w:rFonts w:ascii="Calibri" w:hAnsi="Calibri" w:cs="Calibri"/>
          <w:sz w:val="20"/>
          <w:szCs w:val="20"/>
        </w:rPr>
      </w:pPr>
    </w:p>
    <w:p w14:paraId="754D58DB" w14:textId="77777777" w:rsidR="005A58F7" w:rsidRPr="00364FE2" w:rsidRDefault="005A58F7" w:rsidP="005A58F7">
      <w:pPr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zawarta w dniu ……………………….. w Toruniu   pomiędzy :</w:t>
      </w:r>
    </w:p>
    <w:p w14:paraId="3356B3CF" w14:textId="77777777" w:rsidR="005A58F7" w:rsidRPr="00364FE2" w:rsidRDefault="005A58F7" w:rsidP="005A58F7">
      <w:pPr>
        <w:keepNext/>
        <w:keepLines/>
        <w:spacing w:before="40"/>
        <w:jc w:val="both"/>
        <w:outlineLvl w:val="1"/>
        <w:rPr>
          <w:rFonts w:ascii="Calibri" w:hAnsi="Calibri" w:cs="Calibri"/>
          <w:b/>
          <w:color w:val="365F91"/>
          <w:sz w:val="20"/>
          <w:szCs w:val="20"/>
        </w:rPr>
      </w:pPr>
    </w:p>
    <w:p w14:paraId="203CD58E" w14:textId="77777777" w:rsidR="005A58F7" w:rsidRPr="00364FE2" w:rsidRDefault="005A58F7" w:rsidP="005A58F7">
      <w:pPr>
        <w:keepNext/>
        <w:keepLines/>
        <w:spacing w:before="40"/>
        <w:jc w:val="both"/>
        <w:outlineLvl w:val="1"/>
        <w:rPr>
          <w:rFonts w:ascii="Calibri" w:hAnsi="Calibri" w:cs="Calibri"/>
          <w:bCs/>
          <w:sz w:val="20"/>
          <w:szCs w:val="20"/>
        </w:rPr>
      </w:pPr>
      <w:r w:rsidRPr="00364FE2">
        <w:rPr>
          <w:rFonts w:ascii="Calibri" w:hAnsi="Calibri" w:cs="Calibri"/>
          <w:bCs/>
          <w:sz w:val="20"/>
          <w:szCs w:val="20"/>
        </w:rPr>
        <w:t>Specjalistycznym Szpitalem Miejskim im. Mikołaja Kopernika w Toruniu, ul. Batorego 17/19 wpisanym do Krajowego Rejestru Sądowego w Sądzie  Rejonowym w Toruniu, VII Wydział Gospodarczy Krajowego Rejestru Sądowego pod nr KRS 2564, NIP 879-20-76-803, REGON 870252274</w:t>
      </w:r>
    </w:p>
    <w:p w14:paraId="58D97BC1" w14:textId="77777777" w:rsidR="005A58F7" w:rsidRPr="00364FE2" w:rsidRDefault="005A58F7" w:rsidP="005A58F7">
      <w:pPr>
        <w:rPr>
          <w:rFonts w:ascii="Calibri" w:hAnsi="Calibri" w:cs="Calibri"/>
          <w:bCs/>
          <w:sz w:val="20"/>
          <w:szCs w:val="20"/>
        </w:rPr>
      </w:pPr>
      <w:r w:rsidRPr="00364FE2">
        <w:rPr>
          <w:rFonts w:ascii="Calibri" w:hAnsi="Calibri" w:cs="Calibri"/>
          <w:bCs/>
          <w:sz w:val="20"/>
          <w:szCs w:val="20"/>
        </w:rPr>
        <w:t>reprezentowanym przez :</w:t>
      </w:r>
    </w:p>
    <w:p w14:paraId="2A6D8CC8" w14:textId="3E4A6108" w:rsidR="005A58F7" w:rsidRPr="00364FE2" w:rsidRDefault="005A58F7" w:rsidP="005A58F7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…………………………</w:t>
      </w:r>
    </w:p>
    <w:p w14:paraId="47BE9D30" w14:textId="77777777" w:rsidR="005A58F7" w:rsidRPr="00364FE2" w:rsidRDefault="005A58F7" w:rsidP="005A58F7">
      <w:pPr>
        <w:rPr>
          <w:rFonts w:ascii="Calibri" w:hAnsi="Calibri" w:cs="Calibri"/>
          <w:bCs/>
          <w:sz w:val="20"/>
          <w:szCs w:val="20"/>
        </w:rPr>
      </w:pPr>
      <w:r w:rsidRPr="00364FE2">
        <w:rPr>
          <w:rFonts w:ascii="Calibri" w:hAnsi="Calibri" w:cs="Calibri"/>
          <w:bCs/>
          <w:sz w:val="20"/>
          <w:szCs w:val="20"/>
        </w:rPr>
        <w:t>zwanym dalej „Odbiorcą”, a</w:t>
      </w:r>
    </w:p>
    <w:p w14:paraId="76A10DAE" w14:textId="77777777" w:rsidR="005A58F7" w:rsidRPr="00364FE2" w:rsidRDefault="005A58F7" w:rsidP="005A58F7">
      <w:pPr>
        <w:rPr>
          <w:rFonts w:ascii="Calibri" w:hAnsi="Calibri" w:cs="Calibri"/>
          <w:bCs/>
          <w:sz w:val="20"/>
          <w:szCs w:val="20"/>
        </w:rPr>
      </w:pPr>
    </w:p>
    <w:p w14:paraId="1B96C4D9" w14:textId="77777777" w:rsidR="005A58F7" w:rsidRPr="00364FE2" w:rsidRDefault="005A58F7" w:rsidP="005A58F7">
      <w:pPr>
        <w:spacing w:after="120"/>
        <w:jc w:val="both"/>
        <w:rPr>
          <w:rFonts w:ascii="Calibri" w:hAnsi="Calibri" w:cs="Calibri"/>
          <w:bCs/>
          <w:iCs/>
          <w:sz w:val="20"/>
          <w:szCs w:val="20"/>
        </w:rPr>
      </w:pPr>
      <w:r w:rsidRPr="00364FE2">
        <w:rPr>
          <w:rFonts w:ascii="Calibri" w:hAnsi="Calibri" w:cs="Calibri"/>
          <w:bCs/>
          <w:iCs/>
          <w:sz w:val="20"/>
          <w:szCs w:val="20"/>
        </w:rPr>
        <w:t xml:space="preserve">………………………………………………., z siedzibą w ………………………… (…..-……) przy ulicy …………………… zarejestrowaną w </w:t>
      </w:r>
      <w:r w:rsidRPr="00364FE2">
        <w:rPr>
          <w:rFonts w:ascii="Calibri" w:hAnsi="Calibri" w:cs="Calibri"/>
          <w:iCs/>
          <w:sz w:val="20"/>
          <w:szCs w:val="20"/>
        </w:rPr>
        <w:t xml:space="preserve">Sądzie Rejonowym dla m.st. Warszawy w Warszawie, XIV Wydział Gospodarczy Krajowego Rejestru Sądowego, </w:t>
      </w:r>
      <w:r w:rsidRPr="00364FE2">
        <w:rPr>
          <w:rFonts w:ascii="Calibri" w:hAnsi="Calibri" w:cs="Calibri"/>
          <w:bCs/>
          <w:iCs/>
          <w:sz w:val="20"/>
          <w:szCs w:val="20"/>
        </w:rPr>
        <w:t>wpisanym do Krajowego Rejestru Sądowego, Rejestr Przedsiębiorców  pod numerem  KRS: ……………….., NIP: …………., REGON: …………….</w:t>
      </w:r>
    </w:p>
    <w:p w14:paraId="020A7D65" w14:textId="77777777" w:rsidR="005A58F7" w:rsidRPr="00364FE2" w:rsidRDefault="005A58F7" w:rsidP="005A58F7">
      <w:pPr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reprezentowanym przez :</w:t>
      </w:r>
    </w:p>
    <w:p w14:paraId="677946E2" w14:textId="77777777" w:rsidR="005A58F7" w:rsidRPr="00364FE2" w:rsidRDefault="005A58F7" w:rsidP="005A58F7">
      <w:pPr>
        <w:keepNext/>
        <w:keepLines/>
        <w:numPr>
          <w:ilvl w:val="1"/>
          <w:numId w:val="0"/>
        </w:numPr>
        <w:tabs>
          <w:tab w:val="num" w:pos="576"/>
        </w:tabs>
        <w:spacing w:before="40"/>
        <w:ind w:left="576" w:hanging="576"/>
        <w:outlineLvl w:val="1"/>
        <w:rPr>
          <w:rFonts w:ascii="Calibri" w:hAnsi="Calibri" w:cs="Calibri"/>
          <w:b/>
          <w:color w:val="365F91"/>
          <w:sz w:val="20"/>
          <w:szCs w:val="20"/>
        </w:rPr>
      </w:pPr>
    </w:p>
    <w:p w14:paraId="32A138FA" w14:textId="77777777" w:rsidR="005A58F7" w:rsidRPr="00364FE2" w:rsidRDefault="005A58F7" w:rsidP="005A58F7">
      <w:pPr>
        <w:keepNext/>
        <w:keepLines/>
        <w:numPr>
          <w:ilvl w:val="1"/>
          <w:numId w:val="0"/>
        </w:numPr>
        <w:tabs>
          <w:tab w:val="num" w:pos="576"/>
        </w:tabs>
        <w:spacing w:before="40"/>
        <w:outlineLvl w:val="1"/>
        <w:rPr>
          <w:rFonts w:ascii="Calibri" w:hAnsi="Calibri" w:cs="Calibri"/>
          <w:bCs/>
          <w:sz w:val="20"/>
          <w:szCs w:val="20"/>
        </w:rPr>
      </w:pPr>
      <w:r w:rsidRPr="00364FE2">
        <w:rPr>
          <w:rFonts w:ascii="Calibri" w:hAnsi="Calibri" w:cs="Calibri"/>
          <w:bCs/>
          <w:sz w:val="20"/>
          <w:szCs w:val="20"/>
        </w:rPr>
        <w:t>.....................................................................</w:t>
      </w:r>
    </w:p>
    <w:p w14:paraId="6E139660" w14:textId="77777777" w:rsidR="005A58F7" w:rsidRPr="00364FE2" w:rsidRDefault="005A58F7" w:rsidP="005A58F7">
      <w:pPr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zwaną dalej „Dostawcą”.</w:t>
      </w:r>
    </w:p>
    <w:p w14:paraId="007CCCA0" w14:textId="77777777" w:rsidR="005A58F7" w:rsidRPr="00364FE2" w:rsidRDefault="005A58F7" w:rsidP="005A58F7">
      <w:pPr>
        <w:rPr>
          <w:rFonts w:ascii="Calibri" w:hAnsi="Calibri" w:cs="Calibri"/>
          <w:sz w:val="20"/>
          <w:szCs w:val="20"/>
        </w:rPr>
      </w:pPr>
    </w:p>
    <w:p w14:paraId="4EC2D165" w14:textId="77777777" w:rsidR="005A58F7" w:rsidRPr="00364FE2" w:rsidRDefault="005A58F7" w:rsidP="005A58F7">
      <w:pPr>
        <w:rPr>
          <w:rFonts w:ascii="Calibri" w:hAnsi="Calibri" w:cs="Calibri"/>
          <w:sz w:val="20"/>
          <w:szCs w:val="20"/>
        </w:rPr>
      </w:pPr>
    </w:p>
    <w:p w14:paraId="22E7DD2C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                                                               </w:t>
      </w:r>
      <w:r w:rsidRPr="00364FE2">
        <w:rPr>
          <w:rFonts w:ascii="Calibri" w:hAnsi="Calibri" w:cs="Calibri"/>
          <w:sz w:val="20"/>
          <w:szCs w:val="20"/>
        </w:rPr>
        <w:tab/>
      </w:r>
      <w:r w:rsidRPr="00364FE2">
        <w:rPr>
          <w:rFonts w:ascii="Calibri" w:hAnsi="Calibri" w:cs="Calibri"/>
          <w:sz w:val="20"/>
          <w:szCs w:val="20"/>
        </w:rPr>
        <w:tab/>
        <w:t xml:space="preserve"> § 1</w:t>
      </w:r>
    </w:p>
    <w:p w14:paraId="341C98E2" w14:textId="77777777" w:rsidR="005A58F7" w:rsidRPr="00364FE2" w:rsidRDefault="005A58F7" w:rsidP="005A58F7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364FE2">
        <w:rPr>
          <w:rFonts w:ascii="Calibri" w:hAnsi="Calibri" w:cs="Calibri"/>
          <w:iCs/>
          <w:sz w:val="20"/>
          <w:szCs w:val="20"/>
        </w:rPr>
        <w:t>Umowę zawarto w wyniku wyboru oferty Dostawcy przez Odbiorcę w postępowaniu o zamówienie publiczne w trybie podstawowym dotyczącym dostawy</w:t>
      </w:r>
      <w:r>
        <w:rPr>
          <w:rFonts w:ascii="Calibri" w:hAnsi="Calibri" w:cs="Calibri"/>
          <w:iCs/>
          <w:sz w:val="20"/>
          <w:szCs w:val="20"/>
        </w:rPr>
        <w:t xml:space="preserve"> i montażu</w:t>
      </w:r>
      <w:r w:rsidRPr="00364FE2">
        <w:rPr>
          <w:rFonts w:ascii="Calibri" w:hAnsi="Calibri" w:cs="Calibri"/>
          <w:iCs/>
          <w:color w:val="FF0000"/>
          <w:sz w:val="20"/>
          <w:szCs w:val="20"/>
        </w:rPr>
        <w:t xml:space="preserve"> </w:t>
      </w:r>
      <w:r w:rsidRPr="00364FE2">
        <w:rPr>
          <w:rFonts w:ascii="Calibri" w:hAnsi="Calibri" w:cs="Calibri"/>
          <w:iCs/>
          <w:sz w:val="20"/>
          <w:szCs w:val="20"/>
        </w:rPr>
        <w:t>urządzenia zasilającego.</w:t>
      </w:r>
    </w:p>
    <w:p w14:paraId="4821DCE9" w14:textId="77777777" w:rsidR="005A58F7" w:rsidRPr="00364FE2" w:rsidRDefault="005A58F7" w:rsidP="005A58F7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364FE2">
        <w:rPr>
          <w:rFonts w:ascii="Calibri" w:hAnsi="Calibri" w:cs="Calibri"/>
          <w:iCs/>
          <w:sz w:val="20"/>
          <w:szCs w:val="20"/>
        </w:rPr>
        <w:t>Integralną część niniejszej umowy stanowi oferta Dostawcy.</w:t>
      </w:r>
    </w:p>
    <w:p w14:paraId="5624A312" w14:textId="77777777" w:rsidR="005A58F7" w:rsidRPr="00364FE2" w:rsidRDefault="005A58F7" w:rsidP="005A58F7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364FE2">
        <w:rPr>
          <w:rFonts w:ascii="Calibri" w:hAnsi="Calibri" w:cs="Calibri"/>
          <w:iCs/>
          <w:sz w:val="20"/>
          <w:szCs w:val="20"/>
        </w:rPr>
        <w:t xml:space="preserve">Integralną cześć niniejszej umowy stanowi załącznik nr 2 - </w:t>
      </w:r>
      <w:r w:rsidRPr="00364FE2">
        <w:rPr>
          <w:rFonts w:ascii="Calibri" w:eastAsia="Arial" w:hAnsi="Calibri" w:cs="Calibri"/>
          <w:iCs/>
          <w:sz w:val="20"/>
          <w:szCs w:val="20"/>
        </w:rPr>
        <w:t>Informacje o sposobie przetwarzania danych osobowych przez Specjalistyczny Szpital Miejski im. M. Kopernika w Toruniu.</w:t>
      </w:r>
    </w:p>
    <w:p w14:paraId="5690CDDE" w14:textId="77777777" w:rsidR="005A58F7" w:rsidRPr="00364FE2" w:rsidRDefault="005A58F7" w:rsidP="005A58F7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364FE2">
        <w:rPr>
          <w:rFonts w:ascii="Calibri" w:eastAsia="Arial" w:hAnsi="Calibri" w:cs="Calibri"/>
          <w:iCs/>
          <w:sz w:val="20"/>
          <w:szCs w:val="20"/>
        </w:rPr>
        <w:t xml:space="preserve">Integralną część niniejszej umowy stanowi załącznik nr 3 – oświadczenie o akceptacji faktur wystawianych </w:t>
      </w:r>
      <w:r>
        <w:rPr>
          <w:rFonts w:ascii="Calibri" w:eastAsia="Arial" w:hAnsi="Calibri" w:cs="Calibri"/>
          <w:iCs/>
          <w:sz w:val="20"/>
          <w:szCs w:val="20"/>
        </w:rPr>
        <w:br/>
      </w:r>
      <w:r w:rsidRPr="00364FE2">
        <w:rPr>
          <w:rFonts w:ascii="Calibri" w:eastAsia="Arial" w:hAnsi="Calibri" w:cs="Calibri"/>
          <w:iCs/>
          <w:sz w:val="20"/>
          <w:szCs w:val="20"/>
        </w:rPr>
        <w:t>i przesyłanych w formie elektronicznej.</w:t>
      </w:r>
      <w:r w:rsidRPr="00364FE2">
        <w:rPr>
          <w:rFonts w:ascii="Calibri" w:hAnsi="Calibri" w:cs="Calibri"/>
          <w:iCs/>
          <w:sz w:val="20"/>
          <w:szCs w:val="20"/>
        </w:rPr>
        <w:t xml:space="preserve"> </w:t>
      </w:r>
    </w:p>
    <w:p w14:paraId="0C369FCF" w14:textId="77777777" w:rsidR="005A58F7" w:rsidRPr="00364FE2" w:rsidRDefault="005A58F7" w:rsidP="005A58F7">
      <w:pPr>
        <w:spacing w:after="120"/>
        <w:ind w:left="284"/>
        <w:rPr>
          <w:rFonts w:ascii="Calibri" w:hAnsi="Calibri" w:cs="Calibri"/>
          <w:iCs/>
          <w:sz w:val="20"/>
          <w:szCs w:val="20"/>
        </w:rPr>
      </w:pPr>
    </w:p>
    <w:p w14:paraId="269D79BB" w14:textId="77777777" w:rsidR="005A58F7" w:rsidRPr="00364FE2" w:rsidRDefault="005A58F7" w:rsidP="005A58F7">
      <w:pPr>
        <w:ind w:left="3824" w:firstLine="424"/>
        <w:rPr>
          <w:rFonts w:ascii="Calibri" w:hAnsi="Calibri" w:cs="Calibri"/>
          <w:iCs/>
          <w:sz w:val="20"/>
          <w:szCs w:val="20"/>
        </w:rPr>
      </w:pPr>
      <w:r w:rsidRPr="00364FE2">
        <w:rPr>
          <w:rFonts w:ascii="Calibri" w:hAnsi="Calibri" w:cs="Calibri"/>
          <w:iCs/>
          <w:sz w:val="20"/>
          <w:szCs w:val="20"/>
        </w:rPr>
        <w:t>§ 2</w:t>
      </w:r>
    </w:p>
    <w:p w14:paraId="0253B0E3" w14:textId="77777777" w:rsidR="005A58F7" w:rsidRPr="00364FE2" w:rsidRDefault="005A58F7" w:rsidP="005A58F7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364FE2">
        <w:rPr>
          <w:rFonts w:ascii="Calibri" w:hAnsi="Calibri" w:cs="Calibri"/>
          <w:iCs/>
          <w:sz w:val="20"/>
          <w:szCs w:val="20"/>
        </w:rPr>
        <w:t>Przedmiotem umowy jest dostawa</w:t>
      </w:r>
      <w:r>
        <w:rPr>
          <w:rFonts w:ascii="Calibri" w:hAnsi="Calibri" w:cs="Calibri"/>
          <w:iCs/>
          <w:sz w:val="20"/>
          <w:szCs w:val="20"/>
        </w:rPr>
        <w:t xml:space="preserve"> i montaż</w:t>
      </w:r>
      <w:r w:rsidRPr="00364FE2">
        <w:rPr>
          <w:rFonts w:ascii="Calibri" w:hAnsi="Calibri" w:cs="Calibri"/>
          <w:iCs/>
          <w:sz w:val="20"/>
          <w:szCs w:val="20"/>
        </w:rPr>
        <w:t xml:space="preserve"> </w:t>
      </w:r>
      <w:r w:rsidRPr="00364FE2">
        <w:rPr>
          <w:rFonts w:ascii="Calibri" w:eastAsia="Batang" w:hAnsi="Calibri" w:cs="Calibri"/>
          <w:sz w:val="20"/>
        </w:rPr>
        <w:t>2 szt. UPS z akumulatorami, kompletny zestaw z wyposażeniem</w:t>
      </w:r>
      <w:r>
        <w:rPr>
          <w:rFonts w:ascii="Calibri" w:eastAsia="Batang" w:hAnsi="Calibri" w:cs="Calibri"/>
          <w:sz w:val="20"/>
        </w:rPr>
        <w:br/>
      </w:r>
      <w:r w:rsidRPr="00364FE2">
        <w:rPr>
          <w:rFonts w:ascii="Calibri" w:eastAsia="Batang" w:hAnsi="Calibri" w:cs="Calibri"/>
          <w:sz w:val="20"/>
        </w:rPr>
        <w:t xml:space="preserve"> i elementami do montażu wraz z licencjami </w:t>
      </w:r>
      <w:r w:rsidRPr="00364FE2">
        <w:rPr>
          <w:rFonts w:ascii="Calibri" w:hAnsi="Calibri" w:cs="Calibri"/>
          <w:iCs/>
          <w:sz w:val="20"/>
          <w:szCs w:val="20"/>
        </w:rPr>
        <w:t xml:space="preserve">na wsparcie techniczne i aktywacje </w:t>
      </w:r>
      <w:proofErr w:type="spellStart"/>
      <w:r w:rsidRPr="00364FE2">
        <w:rPr>
          <w:rFonts w:ascii="Calibri" w:hAnsi="Calibri" w:cs="Calibri"/>
          <w:iCs/>
          <w:sz w:val="20"/>
          <w:szCs w:val="20"/>
        </w:rPr>
        <w:t>firmware</w:t>
      </w:r>
      <w:proofErr w:type="spellEnd"/>
      <w:r w:rsidRPr="00364FE2">
        <w:rPr>
          <w:rFonts w:ascii="Calibri" w:hAnsi="Calibri" w:cs="Calibri"/>
          <w:iCs/>
          <w:sz w:val="20"/>
          <w:szCs w:val="20"/>
        </w:rPr>
        <w:t xml:space="preserve"> dla Specjalistycznego Szpitala Miejskiego im. Mikołaja Kopernika w Toruniu, zwanych dalej również „sprzętem”</w:t>
      </w:r>
      <w:r>
        <w:rPr>
          <w:rFonts w:ascii="Calibri" w:hAnsi="Calibri" w:cs="Calibri"/>
          <w:iCs/>
          <w:sz w:val="20"/>
          <w:szCs w:val="20"/>
        </w:rPr>
        <w:t xml:space="preserve"> w wyznaczonym przez Odbiorcę miejscu</w:t>
      </w:r>
      <w:r w:rsidRPr="00364FE2">
        <w:rPr>
          <w:rFonts w:ascii="Calibri" w:hAnsi="Calibri" w:cs="Calibri"/>
          <w:iCs/>
          <w:sz w:val="20"/>
          <w:szCs w:val="20"/>
        </w:rPr>
        <w:t xml:space="preserve">. </w:t>
      </w:r>
    </w:p>
    <w:p w14:paraId="5FB59F8C" w14:textId="77777777" w:rsidR="005A58F7" w:rsidRPr="00364FE2" w:rsidRDefault="005A58F7" w:rsidP="005A58F7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364FE2">
        <w:rPr>
          <w:rFonts w:ascii="Calibri" w:hAnsi="Calibri" w:cs="Calibri"/>
          <w:iCs/>
          <w:sz w:val="20"/>
          <w:szCs w:val="20"/>
        </w:rPr>
        <w:t xml:space="preserve">Opis przedmiotu umowy, ilość i cenę zawiera załącznik nr 1 do niniejszej umowy, który stanowi jej integralną cześć. </w:t>
      </w:r>
    </w:p>
    <w:p w14:paraId="55B6A8B5" w14:textId="77777777" w:rsidR="005A58F7" w:rsidRPr="00364FE2" w:rsidRDefault="005A58F7" w:rsidP="005A58F7">
      <w:pPr>
        <w:ind w:left="2832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               </w:t>
      </w:r>
      <w:r w:rsidRPr="00364FE2">
        <w:rPr>
          <w:rFonts w:ascii="Calibri" w:hAnsi="Calibri" w:cs="Calibri"/>
          <w:sz w:val="20"/>
          <w:szCs w:val="20"/>
        </w:rPr>
        <w:tab/>
      </w:r>
      <w:r w:rsidRPr="00364FE2">
        <w:rPr>
          <w:rFonts w:ascii="Calibri" w:hAnsi="Calibri" w:cs="Calibri"/>
          <w:sz w:val="20"/>
          <w:szCs w:val="20"/>
        </w:rPr>
        <w:tab/>
        <w:t>§ 3</w:t>
      </w:r>
    </w:p>
    <w:p w14:paraId="5B731958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1. Dostawca gwarantuje, że dostarczony przedmiot umowy jest fabrycznie nowy.</w:t>
      </w:r>
    </w:p>
    <w:p w14:paraId="69A02CE4" w14:textId="77777777" w:rsidR="005A58F7" w:rsidRPr="00364FE2" w:rsidRDefault="005A58F7" w:rsidP="005A58F7">
      <w:pPr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2. Dostawa zobowiązuje się do dostarczenia </w:t>
      </w:r>
      <w:r>
        <w:rPr>
          <w:rFonts w:ascii="Calibri" w:hAnsi="Calibri" w:cs="Calibri"/>
          <w:sz w:val="20"/>
          <w:szCs w:val="20"/>
        </w:rPr>
        <w:t xml:space="preserve">i montażu </w:t>
      </w:r>
      <w:r w:rsidRPr="00364FE2">
        <w:rPr>
          <w:rFonts w:ascii="Calibri" w:hAnsi="Calibri" w:cs="Calibri"/>
          <w:sz w:val="20"/>
          <w:szCs w:val="20"/>
        </w:rPr>
        <w:t xml:space="preserve">przedmiotu umowy określonego w załączniku nr … do umowy </w:t>
      </w:r>
      <w:r>
        <w:rPr>
          <w:rFonts w:ascii="Calibri" w:hAnsi="Calibri" w:cs="Calibri"/>
          <w:sz w:val="20"/>
          <w:szCs w:val="20"/>
        </w:rPr>
        <w:t>w terminie do 7 dni roboczych od dnia złożenia zamówienia na dostawę i montaż przez Odbiorcę.</w:t>
      </w:r>
    </w:p>
    <w:p w14:paraId="40E7248F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3. Jeżeli dostawa wypada w dniu wolnym od pracy magazynu szpitala, dostawa sprzętu nastąpi w pierwszym dniu roboczym po terminie wyznaczonym na jego dostawę.</w:t>
      </w:r>
    </w:p>
    <w:p w14:paraId="7E7253D8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</w:p>
    <w:p w14:paraId="030773C4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§ 4 </w:t>
      </w:r>
    </w:p>
    <w:p w14:paraId="4FF0E810" w14:textId="77777777" w:rsidR="005A58F7" w:rsidRPr="00364FE2" w:rsidRDefault="005A58F7" w:rsidP="005A58F7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Dostawca dostarczy</w:t>
      </w:r>
      <w:r>
        <w:rPr>
          <w:rFonts w:ascii="Calibri" w:hAnsi="Calibri" w:cs="Calibri"/>
          <w:sz w:val="20"/>
          <w:szCs w:val="20"/>
        </w:rPr>
        <w:t xml:space="preserve"> i zamontuje</w:t>
      </w:r>
      <w:r w:rsidRPr="00364FE2">
        <w:rPr>
          <w:rFonts w:ascii="Calibri" w:hAnsi="Calibri" w:cs="Calibri"/>
          <w:sz w:val="20"/>
          <w:szCs w:val="20"/>
        </w:rPr>
        <w:t xml:space="preserve"> przedmiot umowy na własny koszt i własnym transportem do siedziby Odbiorcy, </w:t>
      </w:r>
      <w:r>
        <w:rPr>
          <w:rFonts w:ascii="Calibri" w:hAnsi="Calibri" w:cs="Calibri"/>
          <w:sz w:val="20"/>
          <w:szCs w:val="20"/>
        </w:rPr>
        <w:t xml:space="preserve"> w wyznaczonym przez Odbiorcę miejscu.</w:t>
      </w:r>
    </w:p>
    <w:p w14:paraId="5F5D8B1B" w14:textId="63BFC8F1" w:rsidR="005A58F7" w:rsidRPr="005A58F7" w:rsidRDefault="005A58F7" w:rsidP="005A58F7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lastRenderedPageBreak/>
        <w:t>Przedmiot umowy powinien być zabezpieczony przed jego uszkodzeniem. Dostawca ponosi wszelkie konsekwencje z tytułu nienależytego transportu lub powstałych uszkodzeń bądź strat ilościowych przedmiotu umowy.</w:t>
      </w:r>
    </w:p>
    <w:p w14:paraId="7EFA5F1A" w14:textId="77777777" w:rsidR="007077D3" w:rsidRDefault="007077D3" w:rsidP="007077D3">
      <w:pPr>
        <w:jc w:val="both"/>
        <w:rPr>
          <w:rFonts w:ascii="Calibri" w:hAnsi="Calibri" w:cs="Calibri"/>
          <w:sz w:val="20"/>
          <w:szCs w:val="20"/>
        </w:rPr>
      </w:pPr>
    </w:p>
    <w:p w14:paraId="22AE7F40" w14:textId="1D2A77A8" w:rsidR="005A58F7" w:rsidRPr="00364FE2" w:rsidRDefault="007077D3" w:rsidP="007077D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</w:t>
      </w:r>
      <w:r w:rsidR="005A58F7" w:rsidRPr="00364FE2">
        <w:rPr>
          <w:rFonts w:ascii="Calibri" w:hAnsi="Calibri" w:cs="Calibri"/>
          <w:sz w:val="20"/>
          <w:szCs w:val="20"/>
        </w:rPr>
        <w:t>§ 5</w:t>
      </w:r>
    </w:p>
    <w:p w14:paraId="1B547812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Dostawca może za zgodą Odbiorcy dostarczyć</w:t>
      </w:r>
      <w:r>
        <w:rPr>
          <w:rFonts w:ascii="Calibri" w:hAnsi="Calibri" w:cs="Calibri"/>
          <w:sz w:val="20"/>
          <w:szCs w:val="20"/>
        </w:rPr>
        <w:t xml:space="preserve"> i zamontować</w:t>
      </w:r>
      <w:r w:rsidRPr="00364FE2">
        <w:rPr>
          <w:rFonts w:ascii="Calibri" w:hAnsi="Calibri" w:cs="Calibri"/>
          <w:sz w:val="20"/>
          <w:szCs w:val="20"/>
        </w:rPr>
        <w:t xml:space="preserve"> przedmiot niniejszej umowy przy pomocy osób trzecich, za których działania /zaniechania jak za własne ponosi odpowiedzialność Dostawca.</w:t>
      </w:r>
    </w:p>
    <w:p w14:paraId="128EF866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</w:p>
    <w:p w14:paraId="11DC1AD4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§ 6 </w:t>
      </w:r>
    </w:p>
    <w:p w14:paraId="43FDEC37" w14:textId="77777777" w:rsidR="005A58F7" w:rsidRDefault="005A58F7" w:rsidP="005A58F7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Odbiorca zobowiązuje się na podstawie przedłożonej faktury do zapłaty za przedmiot umowy kwoty </w:t>
      </w:r>
      <w:r>
        <w:rPr>
          <w:rFonts w:ascii="Calibri" w:hAnsi="Calibri" w:cs="Calibri"/>
          <w:sz w:val="20"/>
          <w:szCs w:val="20"/>
        </w:rPr>
        <w:br/>
        <w:t>w wysokości  ......... zł (słownie: .................. zł) brutto wraz z należnym podatkiem VAT przelewem bankowym na wskazane konto Dostawcy w 4 równych ratach w następujących terminach płatności:</w:t>
      </w:r>
    </w:p>
    <w:p w14:paraId="7F5BD278" w14:textId="77777777" w:rsidR="005A58F7" w:rsidRDefault="005A58F7" w:rsidP="005A58F7">
      <w:pPr>
        <w:numPr>
          <w:ilvl w:val="0"/>
          <w:numId w:val="7"/>
        </w:numPr>
        <w:ind w:hanging="124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 rata płatna w terminie do 30 dni  od daty doręczenia prawidłowo wystawionej faktury,</w:t>
      </w:r>
    </w:p>
    <w:p w14:paraId="00A6334B" w14:textId="77777777" w:rsidR="005A58F7" w:rsidRDefault="005A58F7" w:rsidP="005A58F7">
      <w:pPr>
        <w:numPr>
          <w:ilvl w:val="0"/>
          <w:numId w:val="7"/>
        </w:numPr>
        <w:ind w:hanging="124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II rata płatna w terminie do 60 dni  </w:t>
      </w:r>
      <w:r w:rsidRPr="00780184">
        <w:rPr>
          <w:rFonts w:ascii="Calibri" w:hAnsi="Calibri" w:cs="Calibri"/>
          <w:sz w:val="20"/>
          <w:szCs w:val="20"/>
        </w:rPr>
        <w:t>od daty doręczenia prawidłowo wystawionej faktury,</w:t>
      </w:r>
    </w:p>
    <w:p w14:paraId="030A74BB" w14:textId="77777777" w:rsidR="005A58F7" w:rsidRDefault="005A58F7" w:rsidP="005A58F7">
      <w:pPr>
        <w:numPr>
          <w:ilvl w:val="0"/>
          <w:numId w:val="7"/>
        </w:numPr>
        <w:ind w:hanging="124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   III rata płatna w terminie do 90 dni  od daty od daty doręczenia prawidłowo wystawionej faktury,</w:t>
      </w:r>
    </w:p>
    <w:p w14:paraId="432CCB0E" w14:textId="77777777" w:rsidR="005A58F7" w:rsidRDefault="005A58F7" w:rsidP="005A58F7">
      <w:pPr>
        <w:numPr>
          <w:ilvl w:val="0"/>
          <w:numId w:val="7"/>
        </w:numPr>
        <w:ind w:hanging="1243"/>
        <w:jc w:val="both"/>
        <w:rPr>
          <w:rFonts w:ascii="Calibri" w:hAnsi="Calibri" w:cs="Calibri"/>
          <w:sz w:val="20"/>
          <w:szCs w:val="20"/>
        </w:rPr>
      </w:pPr>
      <w:r w:rsidRPr="00780184">
        <w:rPr>
          <w:rFonts w:ascii="Calibri" w:hAnsi="Calibri" w:cs="Calibri"/>
          <w:sz w:val="20"/>
          <w:szCs w:val="20"/>
        </w:rPr>
        <w:t xml:space="preserve"> IV rata płatna w terminie do 120 dni  od daty doręczenia prawidłowo wystawionej faktury</w:t>
      </w:r>
      <w:r>
        <w:rPr>
          <w:rFonts w:ascii="Calibri" w:hAnsi="Calibri" w:cs="Calibri"/>
          <w:sz w:val="20"/>
          <w:szCs w:val="20"/>
        </w:rPr>
        <w:t>.</w:t>
      </w:r>
    </w:p>
    <w:p w14:paraId="2876A201" w14:textId="77777777" w:rsidR="005A58F7" w:rsidRDefault="005A58F7" w:rsidP="005A58F7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braku możliwości podzielenia kwoty określonej w ust. 1 na 4 równe raty, ostatnia rata będzie zawierała zaokrąglenia wynikające z podzielania tejże kwoty przez liczbę rat.</w:t>
      </w:r>
    </w:p>
    <w:p w14:paraId="6A31B749" w14:textId="77777777" w:rsidR="005A58F7" w:rsidRDefault="005A58F7" w:rsidP="005A58F7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75489">
        <w:rPr>
          <w:rFonts w:ascii="Calibri" w:hAnsi="Calibri" w:cs="Calibri"/>
          <w:sz w:val="20"/>
          <w:szCs w:val="20"/>
        </w:rPr>
        <w:t xml:space="preserve">Za dzień dokonania zapłaty uważa się dzień obciążenia rachunku bankowego Odbiorcy. </w:t>
      </w:r>
    </w:p>
    <w:p w14:paraId="10514AD5" w14:textId="77777777" w:rsidR="005A58F7" w:rsidRDefault="005A58F7" w:rsidP="005A58F7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75489">
        <w:rPr>
          <w:rFonts w:ascii="Calibri" w:hAnsi="Calibri" w:cs="Calibri"/>
          <w:sz w:val="20"/>
          <w:szCs w:val="20"/>
        </w:rPr>
        <w:t>Określona w ust. 1 cena jest stała i zawiera wszelkie koszty, w szczególności należny podatek VAT, cło, koszty transportu, ubezpieczenia, opakowania</w:t>
      </w:r>
      <w:r>
        <w:rPr>
          <w:rFonts w:ascii="Calibri" w:hAnsi="Calibri" w:cs="Calibri"/>
          <w:sz w:val="20"/>
          <w:szCs w:val="20"/>
        </w:rPr>
        <w:t>, montażu</w:t>
      </w:r>
      <w:r w:rsidRPr="00775489">
        <w:rPr>
          <w:rFonts w:ascii="Calibri" w:hAnsi="Calibri" w:cs="Calibri"/>
          <w:sz w:val="20"/>
          <w:szCs w:val="20"/>
        </w:rPr>
        <w:t>.</w:t>
      </w:r>
    </w:p>
    <w:p w14:paraId="19B082A8" w14:textId="77777777" w:rsidR="005A58F7" w:rsidRDefault="005A58F7" w:rsidP="005A58F7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75489">
        <w:rPr>
          <w:rFonts w:ascii="Calibri" w:hAnsi="Calibri" w:cs="Calibri"/>
          <w:sz w:val="20"/>
          <w:szCs w:val="20"/>
        </w:rPr>
        <w:t>Wymieniona w ust. 1 kwota wyczerpuje wszystkie roszczenia Dostawcy</w:t>
      </w:r>
      <w:r w:rsidRPr="00775489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775489">
        <w:rPr>
          <w:rFonts w:ascii="Calibri" w:hAnsi="Calibri" w:cs="Calibri"/>
          <w:sz w:val="20"/>
          <w:szCs w:val="20"/>
        </w:rPr>
        <w:t>z tytułu wynagrodzenia za realizację przedmiotu niniejszej umowy.</w:t>
      </w:r>
    </w:p>
    <w:p w14:paraId="23912021" w14:textId="77777777" w:rsidR="005A58F7" w:rsidRDefault="005A58F7" w:rsidP="005A58F7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75489">
        <w:rPr>
          <w:rFonts w:ascii="Calibri" w:hAnsi="Calibri" w:cs="Calibri"/>
          <w:sz w:val="20"/>
          <w:szCs w:val="20"/>
        </w:rPr>
        <w:t>Dostawca nie ma prawa bez zgody podmiotu tworzącego Odbiorcę zbywać wierzytelności z tytułu realizacji niniejszej umowy na rzecz osób trzecich.</w:t>
      </w:r>
    </w:p>
    <w:p w14:paraId="118A5534" w14:textId="77777777" w:rsidR="005A58F7" w:rsidRDefault="005A58F7" w:rsidP="005A58F7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75489">
        <w:rPr>
          <w:rFonts w:ascii="Calibri" w:hAnsi="Calibri" w:cs="Calibri"/>
          <w:sz w:val="20"/>
          <w:szCs w:val="20"/>
        </w:rPr>
        <w:t xml:space="preserve">Dostawca oświadcza, iż numer rachunku bankowego każdorazowo wskazywany na fakturze stanowić będzie rachunek rozliczeniowy, o którym mowa w art. 49 ust.1 pkt 1 ustawy z dnia 29 sierpnia 1997 r. – Prawo bankowe lub imienny rachunek w spółdzielczej kasie oszczędnościowo – kredytowej, otwarty </w:t>
      </w:r>
      <w:r>
        <w:rPr>
          <w:rFonts w:ascii="Calibri" w:hAnsi="Calibri" w:cs="Calibri"/>
          <w:sz w:val="20"/>
          <w:szCs w:val="20"/>
        </w:rPr>
        <w:br/>
      </w:r>
      <w:r w:rsidRPr="00775489">
        <w:rPr>
          <w:rFonts w:ascii="Calibri" w:hAnsi="Calibri" w:cs="Calibri"/>
          <w:sz w:val="20"/>
          <w:szCs w:val="20"/>
        </w:rPr>
        <w:t>w związku z prowadzoną działalnością gospodarczą – wskazany w zgłoszeniu identyfikacyjnym lub zgłoszeniu aktualizacyjnym i prowadzony przy wykorzystaniu STIR w rozumieniu art. 119zg pkt 6 ustawy</w:t>
      </w:r>
      <w:r>
        <w:rPr>
          <w:rFonts w:ascii="Calibri" w:hAnsi="Calibri" w:cs="Calibri"/>
          <w:sz w:val="20"/>
          <w:szCs w:val="20"/>
        </w:rPr>
        <w:br/>
      </w:r>
      <w:r w:rsidRPr="00775489">
        <w:rPr>
          <w:rFonts w:ascii="Calibri" w:hAnsi="Calibri" w:cs="Calibri"/>
          <w:sz w:val="20"/>
          <w:szCs w:val="20"/>
        </w:rPr>
        <w:t xml:space="preserve"> z dnia 29 sierpnia 1997 r. – Ordynacja podatkowa.</w:t>
      </w:r>
    </w:p>
    <w:p w14:paraId="02F35CBF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</w:p>
    <w:p w14:paraId="4D39CF59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§ 7</w:t>
      </w:r>
    </w:p>
    <w:p w14:paraId="3DD45982" w14:textId="77777777" w:rsidR="005A58F7" w:rsidRPr="00364FE2" w:rsidRDefault="005A58F7" w:rsidP="005A58F7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Odbiór przedmiotu dostawy zostanie dokonany przez Odbiorcę w dniu wyznaczonym na jego dostawę</w:t>
      </w:r>
      <w:r>
        <w:rPr>
          <w:rFonts w:ascii="Calibri" w:hAnsi="Calibri" w:cs="Calibri"/>
          <w:sz w:val="20"/>
          <w:szCs w:val="20"/>
        </w:rPr>
        <w:t xml:space="preserve"> i montaż</w:t>
      </w:r>
      <w:r w:rsidRPr="00364FE2">
        <w:rPr>
          <w:rFonts w:ascii="Calibri" w:hAnsi="Calibri" w:cs="Calibri"/>
          <w:sz w:val="20"/>
          <w:szCs w:val="20"/>
        </w:rPr>
        <w:t>. Upoważnia się następujące osoby do protokolarnego dokonania przekazania i odbioru przedmiotu umowy:</w:t>
      </w:r>
    </w:p>
    <w:p w14:paraId="167AA858" w14:textId="77777777" w:rsidR="005A58F7" w:rsidRPr="00364FE2" w:rsidRDefault="005A58F7" w:rsidP="005A58F7">
      <w:pPr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1/ ze strony Dostawcy: ………………………………………………………………………… </w:t>
      </w:r>
    </w:p>
    <w:p w14:paraId="7A9902D2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2/ ze strony Odbiorcy: Daria Czarnecka / Andrzej Przybyszewski</w:t>
      </w:r>
    </w:p>
    <w:p w14:paraId="4797A16B" w14:textId="013D1751" w:rsidR="005A58F7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2.Zrealizowanie dostawy </w:t>
      </w:r>
      <w:r>
        <w:rPr>
          <w:rFonts w:ascii="Calibri" w:hAnsi="Calibri" w:cs="Calibri"/>
          <w:sz w:val="20"/>
          <w:szCs w:val="20"/>
        </w:rPr>
        <w:t xml:space="preserve">i montażu </w:t>
      </w:r>
      <w:r w:rsidRPr="00364FE2">
        <w:rPr>
          <w:rFonts w:ascii="Calibri" w:hAnsi="Calibri" w:cs="Calibri"/>
          <w:sz w:val="20"/>
          <w:szCs w:val="20"/>
        </w:rPr>
        <w:t>przedmiotu umowy będzie potwierdzone podpisanym przez obie Strony umowy protokołem zdawczo-odbiorczym, stanowiącym podstawę do wystawienia faktury. Protokół przygotuje Dostawca.</w:t>
      </w:r>
    </w:p>
    <w:p w14:paraId="60276E5D" w14:textId="77777777" w:rsidR="007077D3" w:rsidRPr="00364FE2" w:rsidRDefault="007077D3" w:rsidP="005A58F7">
      <w:pPr>
        <w:jc w:val="both"/>
        <w:rPr>
          <w:rFonts w:ascii="Calibri" w:hAnsi="Calibri" w:cs="Calibri"/>
          <w:sz w:val="20"/>
          <w:szCs w:val="20"/>
        </w:rPr>
      </w:pPr>
    </w:p>
    <w:p w14:paraId="1F1863D5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§ 8 </w:t>
      </w:r>
      <w:r w:rsidRPr="00364FE2">
        <w:rPr>
          <w:rFonts w:ascii="Calibri" w:hAnsi="Calibri" w:cs="Calibri"/>
          <w:sz w:val="20"/>
          <w:szCs w:val="20"/>
        </w:rPr>
        <w:tab/>
      </w:r>
      <w:r w:rsidRPr="00364FE2">
        <w:rPr>
          <w:rFonts w:ascii="Calibri" w:hAnsi="Calibri" w:cs="Calibri"/>
          <w:sz w:val="20"/>
          <w:szCs w:val="20"/>
        </w:rPr>
        <w:tab/>
      </w:r>
    </w:p>
    <w:p w14:paraId="05BAB3AE" w14:textId="77777777" w:rsidR="005A58F7" w:rsidRPr="00780184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Dostawca udziela Odbiorcy gwarancji </w:t>
      </w:r>
      <w:r>
        <w:rPr>
          <w:rFonts w:ascii="Calibri" w:hAnsi="Calibri" w:cs="Calibri"/>
          <w:sz w:val="20"/>
          <w:szCs w:val="20"/>
        </w:rPr>
        <w:t xml:space="preserve">na </w:t>
      </w:r>
      <w:r w:rsidRPr="00364FE2">
        <w:rPr>
          <w:rFonts w:ascii="Calibri" w:hAnsi="Calibri" w:cs="Calibri"/>
          <w:sz w:val="20"/>
          <w:szCs w:val="20"/>
        </w:rPr>
        <w:t xml:space="preserve">okres </w:t>
      </w:r>
      <w:r>
        <w:rPr>
          <w:rFonts w:ascii="Calibri" w:hAnsi="Calibri" w:cs="Calibri"/>
          <w:sz w:val="20"/>
          <w:szCs w:val="20"/>
        </w:rPr>
        <w:t>36</w:t>
      </w:r>
      <w:r w:rsidRPr="00364FE2">
        <w:rPr>
          <w:rFonts w:ascii="Calibri" w:hAnsi="Calibri" w:cs="Calibri"/>
          <w:sz w:val="20"/>
          <w:szCs w:val="20"/>
        </w:rPr>
        <w:t xml:space="preserve"> miesięcy licząc od daty dostawy </w:t>
      </w:r>
      <w:r>
        <w:rPr>
          <w:rFonts w:ascii="Calibri" w:hAnsi="Calibri" w:cs="Calibri"/>
          <w:sz w:val="20"/>
          <w:szCs w:val="20"/>
        </w:rPr>
        <w:t xml:space="preserve">i montażu </w:t>
      </w:r>
      <w:r w:rsidRPr="00364FE2">
        <w:rPr>
          <w:rFonts w:ascii="Calibri" w:hAnsi="Calibri" w:cs="Calibri"/>
          <w:sz w:val="20"/>
          <w:szCs w:val="20"/>
        </w:rPr>
        <w:t>do siedziby Odbiorcy</w:t>
      </w:r>
      <w:r>
        <w:rPr>
          <w:rFonts w:ascii="Calibri" w:hAnsi="Calibri" w:cs="Calibri"/>
          <w:sz w:val="20"/>
          <w:szCs w:val="20"/>
        </w:rPr>
        <w:t xml:space="preserve"> </w:t>
      </w:r>
      <w:r w:rsidRPr="00780184">
        <w:rPr>
          <w:rFonts w:ascii="Calibri" w:hAnsi="Calibri" w:cs="Calibri"/>
          <w:sz w:val="20"/>
          <w:szCs w:val="20"/>
        </w:rPr>
        <w:t>na przedmiot umowy określony w Tabeli A załącznika nr 1 do umowy</w:t>
      </w:r>
      <w:r>
        <w:rPr>
          <w:rFonts w:ascii="Calibri" w:hAnsi="Calibri" w:cs="Calibri"/>
          <w:sz w:val="20"/>
          <w:szCs w:val="20"/>
        </w:rPr>
        <w:t>.</w:t>
      </w:r>
    </w:p>
    <w:p w14:paraId="668BD0C2" w14:textId="77777777" w:rsidR="005A58F7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t xml:space="preserve">Dostawca udziela Odbiorcy gwarancji </w:t>
      </w:r>
      <w:r w:rsidRPr="00780184">
        <w:rPr>
          <w:rFonts w:ascii="Calibri" w:hAnsi="Calibri" w:cs="Calibri"/>
          <w:sz w:val="20"/>
          <w:szCs w:val="20"/>
        </w:rPr>
        <w:t xml:space="preserve">na okres 24 miesięcy licząc od daty </w:t>
      </w:r>
      <w:r>
        <w:rPr>
          <w:rFonts w:ascii="Calibri" w:hAnsi="Calibri" w:cs="Calibri"/>
          <w:sz w:val="20"/>
          <w:szCs w:val="20"/>
        </w:rPr>
        <w:t xml:space="preserve"> </w:t>
      </w:r>
      <w:r w:rsidRPr="00780184">
        <w:rPr>
          <w:rFonts w:ascii="Calibri" w:hAnsi="Calibri" w:cs="Calibri"/>
          <w:sz w:val="20"/>
          <w:szCs w:val="20"/>
        </w:rPr>
        <w:t>dostawy</w:t>
      </w:r>
      <w:r>
        <w:rPr>
          <w:rFonts w:ascii="Calibri" w:hAnsi="Calibri" w:cs="Calibri"/>
          <w:sz w:val="20"/>
          <w:szCs w:val="20"/>
        </w:rPr>
        <w:t xml:space="preserve"> i montażu</w:t>
      </w:r>
      <w:r w:rsidRPr="00780184">
        <w:rPr>
          <w:rFonts w:ascii="Calibri" w:hAnsi="Calibri" w:cs="Calibri"/>
          <w:sz w:val="20"/>
          <w:szCs w:val="20"/>
        </w:rPr>
        <w:t xml:space="preserve"> do siedziby Odbiorcy</w:t>
      </w:r>
      <w:r>
        <w:rPr>
          <w:rFonts w:ascii="Calibri" w:hAnsi="Calibri" w:cs="Calibri"/>
          <w:sz w:val="20"/>
          <w:szCs w:val="20"/>
        </w:rPr>
        <w:t xml:space="preserve"> </w:t>
      </w:r>
      <w:r w:rsidRPr="004748CE">
        <w:rPr>
          <w:rFonts w:ascii="Calibri" w:hAnsi="Calibri" w:cs="Calibri"/>
          <w:sz w:val="20"/>
          <w:szCs w:val="20"/>
        </w:rPr>
        <w:t>na przedmiot umowy określony w Tabel</w:t>
      </w:r>
      <w:r>
        <w:rPr>
          <w:rFonts w:ascii="Calibri" w:hAnsi="Calibri" w:cs="Calibri"/>
          <w:sz w:val="20"/>
          <w:szCs w:val="20"/>
        </w:rPr>
        <w:t xml:space="preserve">ach </w:t>
      </w:r>
      <w:r w:rsidRPr="004748C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 i C</w:t>
      </w:r>
      <w:r w:rsidRPr="004748CE">
        <w:rPr>
          <w:rFonts w:ascii="Calibri" w:hAnsi="Calibri" w:cs="Calibri"/>
          <w:sz w:val="20"/>
          <w:szCs w:val="20"/>
        </w:rPr>
        <w:t xml:space="preserve"> załącznika nr 1 do umowy</w:t>
      </w:r>
      <w:r>
        <w:rPr>
          <w:rFonts w:ascii="Calibri" w:hAnsi="Calibri" w:cs="Calibri"/>
          <w:sz w:val="20"/>
          <w:szCs w:val="20"/>
        </w:rPr>
        <w:t>.</w:t>
      </w:r>
    </w:p>
    <w:p w14:paraId="1CD4854F" w14:textId="77777777" w:rsidR="005A58F7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t xml:space="preserve">W okresie obowiązywania gwarancji Odbiorca nie ponosi żadnych kosztów serwisu. </w:t>
      </w:r>
    </w:p>
    <w:p w14:paraId="200AF195" w14:textId="77777777" w:rsidR="005A58F7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t>Serwis gwarancyjny świadczyć będzie punkt serwisowy Dostawcy znajdujący się w …………….. (….-……..),  ul. …………….., tel./fax: …………………... Koszt transportu sprzętu do miejsca lokalizacji serwisu i z powrotem ponosi Dostawca.</w:t>
      </w:r>
    </w:p>
    <w:p w14:paraId="5EE29859" w14:textId="77777777" w:rsidR="005A58F7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t>W przypadku wystąpienia wad lub usterek w okresie, o którym mowa w ust.1 Odbiorca zobowiązany jest do niezwłocznego zawiadomienia Dostawcy o zaistniałej sytuacji.</w:t>
      </w:r>
    </w:p>
    <w:p w14:paraId="35FB8984" w14:textId="77777777" w:rsidR="005A58F7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t>Zawiadomienie może nastąpić pisemnie, telefonicznie, emailem.</w:t>
      </w:r>
    </w:p>
    <w:p w14:paraId="0DD7581C" w14:textId="77777777" w:rsidR="005A58F7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t>Dostawca zobowiązany jest do usunięcia wad, usterek w terminie do 3 dni roboczych od momentu zawiadomienia Go przez Odbiorcę.</w:t>
      </w:r>
    </w:p>
    <w:p w14:paraId="195BE4C5" w14:textId="77777777" w:rsidR="005A58F7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lastRenderedPageBreak/>
        <w:t>W przypadku nie usunięcia przez Dostawcę wad, usterek w terminie określonym w ust. 6 okres gwarancji ulega wydłużeniu o czas, kiedy Dostawca usunął wady, usterki.</w:t>
      </w:r>
    </w:p>
    <w:p w14:paraId="75640EB0" w14:textId="77777777" w:rsidR="005A58F7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t>W przypadku nie usunięcia przez Dostawcę wad, usterek w terminie określonym w ust. 6 Dostawca zobowiązany jest do dostarczenia na własny koszt na okres usunięcia wad, usterek zastępczego przedmiotu umowy.</w:t>
      </w:r>
    </w:p>
    <w:p w14:paraId="1A946DD3" w14:textId="77777777" w:rsidR="005A58F7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t xml:space="preserve">Jeżeli usunięcie wad, usterek okaże się niemożliwe, Dostawca zobowiązany jest do wymiany przedmiotu umowy na nowy taki sam, wolny od wad i usterek lub o podobnej konfiguracji lecz nie gorszej jak zamawiany przedmiot umowy. </w:t>
      </w:r>
    </w:p>
    <w:p w14:paraId="4B46031B" w14:textId="77777777" w:rsidR="005A58F7" w:rsidRPr="004748CE" w:rsidRDefault="005A58F7" w:rsidP="005A58F7">
      <w:pPr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48CE">
        <w:rPr>
          <w:rFonts w:ascii="Calibri" w:hAnsi="Calibri" w:cs="Calibri"/>
          <w:sz w:val="20"/>
          <w:szCs w:val="20"/>
        </w:rPr>
        <w:t>Za wady sprzętu Dostawca ponosi także odpowiedzialność z tytułu rękojmi na zasadach określonych przepisami kodeksu cywilnego.</w:t>
      </w:r>
    </w:p>
    <w:p w14:paraId="57F1F946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</w:p>
    <w:p w14:paraId="78F4E3CB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§ 9</w:t>
      </w:r>
    </w:p>
    <w:p w14:paraId="65D3DC21" w14:textId="1B4B669B" w:rsidR="005A58F7" w:rsidRPr="00364FE2" w:rsidRDefault="005A58F7" w:rsidP="005A58F7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Dostawca gwarantuje, że dostarczony</w:t>
      </w:r>
      <w:r>
        <w:rPr>
          <w:rFonts w:ascii="Calibri" w:hAnsi="Calibri" w:cs="Calibri"/>
          <w:sz w:val="20"/>
          <w:szCs w:val="20"/>
        </w:rPr>
        <w:t xml:space="preserve"> i zamontowany</w:t>
      </w:r>
      <w:r w:rsidRPr="00364FE2">
        <w:rPr>
          <w:rFonts w:ascii="Calibri" w:hAnsi="Calibri" w:cs="Calibri"/>
          <w:sz w:val="20"/>
          <w:szCs w:val="20"/>
        </w:rPr>
        <w:t xml:space="preserve"> przedmiot umowy jest fabrycznie nowy, kompletny</w:t>
      </w:r>
      <w:r w:rsidR="007077D3">
        <w:rPr>
          <w:rFonts w:ascii="Calibri" w:hAnsi="Calibri" w:cs="Calibri"/>
          <w:sz w:val="20"/>
          <w:szCs w:val="20"/>
        </w:rPr>
        <w:br/>
      </w:r>
      <w:r w:rsidRPr="00364FE2">
        <w:rPr>
          <w:rFonts w:ascii="Calibri" w:hAnsi="Calibri" w:cs="Calibri"/>
          <w:sz w:val="20"/>
          <w:szCs w:val="20"/>
        </w:rPr>
        <w:t xml:space="preserve">  i wyposażony we wszystkie niezbędne materiały pozwalające na jego prawidłową pracę. </w:t>
      </w:r>
    </w:p>
    <w:p w14:paraId="0BB0C1B9" w14:textId="77777777" w:rsidR="005A58F7" w:rsidRPr="00364FE2" w:rsidRDefault="005A58F7" w:rsidP="005A58F7">
      <w:pPr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Odbiorca zastrzega sobie prawo do zwrotu zakupionego przedmiotu umowy w terminie 7 dni od dnia jego dostawy</w:t>
      </w:r>
      <w:r>
        <w:rPr>
          <w:rFonts w:ascii="Calibri" w:hAnsi="Calibri" w:cs="Calibri"/>
          <w:sz w:val="20"/>
          <w:szCs w:val="20"/>
        </w:rPr>
        <w:t xml:space="preserve"> z montażem</w:t>
      </w:r>
      <w:r w:rsidRPr="00364FE2">
        <w:rPr>
          <w:rFonts w:ascii="Calibri" w:hAnsi="Calibri" w:cs="Calibri"/>
          <w:sz w:val="20"/>
          <w:szCs w:val="20"/>
        </w:rPr>
        <w:t>, w przypadku stwierdzenia niezgodności dostawy pod względem ilościowym w stosunku do zamówienia.</w:t>
      </w:r>
    </w:p>
    <w:p w14:paraId="1704809F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</w:p>
    <w:p w14:paraId="22C6FFE6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§ 10</w:t>
      </w:r>
    </w:p>
    <w:p w14:paraId="4753CD81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1.Dostawca zapłaci Odbiorcy kary umowne:</w:t>
      </w:r>
    </w:p>
    <w:p w14:paraId="74FFBB7B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1/ za zwłokę w dostawie</w:t>
      </w:r>
      <w:r>
        <w:rPr>
          <w:rFonts w:ascii="Calibri" w:hAnsi="Calibri" w:cs="Calibri"/>
          <w:sz w:val="20"/>
          <w:szCs w:val="20"/>
        </w:rPr>
        <w:t xml:space="preserve"> i montażu</w:t>
      </w:r>
      <w:r w:rsidRPr="00364FE2">
        <w:rPr>
          <w:rFonts w:ascii="Calibri" w:hAnsi="Calibri" w:cs="Calibri"/>
          <w:sz w:val="20"/>
          <w:szCs w:val="20"/>
        </w:rPr>
        <w:t xml:space="preserve"> przedmiotu umowy w wysokości 0,20% wartości brutto umowy, o której mowa w  § 6 ust. 1 umowy, za każdy rozpoczęty dzień zwłoki,</w:t>
      </w:r>
    </w:p>
    <w:p w14:paraId="11C853EC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2/ za zwłokę w usunięciu wad, usterek stwierdzonych przy odbiorze lub w okresie gwarancji w wysokości 0,20% wartości brutto umowy, o której mowa w § 6 ust. 1 umowy, za każdy rozpoczęty dzień zwłoki liczony od dnia wyznaczonego na usunięcie wady, usterki.</w:t>
      </w:r>
    </w:p>
    <w:p w14:paraId="4D48507D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2. W razie niewykonania lub nienależytego wykonania umowy Dostawca zapłaci Odbiorcy karę umowną </w:t>
      </w:r>
      <w:r>
        <w:rPr>
          <w:rFonts w:ascii="Calibri" w:hAnsi="Calibri" w:cs="Calibri"/>
          <w:sz w:val="20"/>
          <w:szCs w:val="20"/>
        </w:rPr>
        <w:br/>
      </w:r>
      <w:r w:rsidRPr="00364FE2">
        <w:rPr>
          <w:rFonts w:ascii="Calibri" w:hAnsi="Calibri" w:cs="Calibri"/>
          <w:sz w:val="20"/>
          <w:szCs w:val="20"/>
        </w:rPr>
        <w:t>w wysokości 5% wartości brutto umowy,  o której mowa w § 6 ust. 1 umowy.</w:t>
      </w:r>
    </w:p>
    <w:p w14:paraId="6A449763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3.W przypadku odstąpienia od umowy z przyczyn leżących po stronie Dostawcy, Dostawca zapłaci Odbiorcy karę umowną w wysokości 10% wartości umowy brutto, określonej w §  6 ust. 1 niniejszej umowy.</w:t>
      </w:r>
    </w:p>
    <w:p w14:paraId="647091D8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4. Łączna maksymalna wysokość kar umownych dochodzonych przez Odbiorcę od Dostawcy na podstawie postanowień niniejszej Umowy nie może przekroczyć 20% wartości umowy brutto, określonej w § 6 ust. 1 niniejszej umowy. </w:t>
      </w:r>
    </w:p>
    <w:p w14:paraId="4D98065A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5. Dostawca nie ponosi odpowiedzialności za okoliczności, za które wyłączną odpowiedzialność ponosi Odbiorca.</w:t>
      </w:r>
    </w:p>
    <w:p w14:paraId="5F9D8ED6" w14:textId="77777777" w:rsidR="007077D3" w:rsidRDefault="007077D3" w:rsidP="005A58F7">
      <w:pPr>
        <w:ind w:left="3540" w:firstLine="708"/>
        <w:rPr>
          <w:rFonts w:ascii="Calibri" w:hAnsi="Calibri" w:cs="Calibri"/>
          <w:sz w:val="20"/>
          <w:szCs w:val="20"/>
        </w:rPr>
      </w:pPr>
    </w:p>
    <w:p w14:paraId="5C388056" w14:textId="7930C90A" w:rsidR="005A58F7" w:rsidRPr="00364FE2" w:rsidRDefault="005A58F7" w:rsidP="005A58F7">
      <w:pPr>
        <w:ind w:left="3540" w:firstLine="708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§ 11</w:t>
      </w:r>
    </w:p>
    <w:p w14:paraId="7EA054AE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Strony mogą dochodzić na zasadach ogólnych kodeksu cywilnego odszkodowania przewyższającego wysokość ustalonych kar umownych.</w:t>
      </w:r>
    </w:p>
    <w:p w14:paraId="1D975F9B" w14:textId="77777777" w:rsidR="007077D3" w:rsidRDefault="007077D3" w:rsidP="007077D3">
      <w:pPr>
        <w:jc w:val="both"/>
        <w:rPr>
          <w:rFonts w:ascii="Calibri" w:hAnsi="Calibri" w:cs="Calibri"/>
          <w:sz w:val="20"/>
          <w:szCs w:val="20"/>
        </w:rPr>
      </w:pPr>
    </w:p>
    <w:p w14:paraId="67DD9790" w14:textId="747D9A12" w:rsidR="005A58F7" w:rsidRPr="00364FE2" w:rsidRDefault="007077D3" w:rsidP="007077D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</w:t>
      </w:r>
      <w:r w:rsidR="005A58F7" w:rsidRPr="00364FE2">
        <w:rPr>
          <w:rFonts w:ascii="Calibri" w:hAnsi="Calibri" w:cs="Calibri"/>
          <w:sz w:val="20"/>
          <w:szCs w:val="20"/>
        </w:rPr>
        <w:t>§ 12</w:t>
      </w:r>
    </w:p>
    <w:p w14:paraId="3B0C4EFF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1.Odbiorca zastrzega sobie prawo do odstąpienia od niniejszej umowy zgodnie z zapisem art. 456 ustawy prawo zamówień publicznych. </w:t>
      </w:r>
    </w:p>
    <w:p w14:paraId="623F64C0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2. Poza przypadkami określonymi przepisami powszechnie obowiązującego prawa, w tym art. 456 ustawy prawo zamówień publicznych, Odbiorcy przysługuje prawo odstąpienia od niniejszej umowy w przypadku: </w:t>
      </w:r>
    </w:p>
    <w:p w14:paraId="35090AF8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1) stwierdzenia wad jakościowych dostarczanego przedmiotu umowy, </w:t>
      </w:r>
    </w:p>
    <w:p w14:paraId="36F6912E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2) zwłoki w dostawie</w:t>
      </w:r>
      <w:r>
        <w:rPr>
          <w:rFonts w:ascii="Calibri" w:hAnsi="Calibri" w:cs="Calibri"/>
          <w:sz w:val="20"/>
          <w:szCs w:val="20"/>
        </w:rPr>
        <w:t xml:space="preserve"> i montażu</w:t>
      </w:r>
      <w:r w:rsidRPr="00364FE2">
        <w:rPr>
          <w:rFonts w:ascii="Calibri" w:hAnsi="Calibri" w:cs="Calibri"/>
          <w:sz w:val="20"/>
          <w:szCs w:val="20"/>
        </w:rPr>
        <w:t xml:space="preserve"> przedmiotu umowy, </w:t>
      </w:r>
    </w:p>
    <w:p w14:paraId="2C2C5752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3. Prawo odstąpienia od umowy w przypadkach, o których mowa w ust. 2 pkt. 1-2, przysługuje Odbiorcy </w:t>
      </w:r>
      <w:r>
        <w:rPr>
          <w:rFonts w:ascii="Calibri" w:hAnsi="Calibri" w:cs="Calibri"/>
          <w:sz w:val="20"/>
          <w:szCs w:val="20"/>
        </w:rPr>
        <w:br/>
      </w:r>
      <w:r w:rsidRPr="00364FE2">
        <w:rPr>
          <w:rFonts w:ascii="Calibri" w:hAnsi="Calibri" w:cs="Calibri"/>
          <w:sz w:val="20"/>
          <w:szCs w:val="20"/>
        </w:rPr>
        <w:t xml:space="preserve">w terminie 30 dni od dnia stwierdzenia przez niego zaistnienia przesłanki do odstąpienia od Umowy. </w:t>
      </w:r>
    </w:p>
    <w:p w14:paraId="3C1EB4D0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4. Strony zgodnie ustalają, że odstąpienie od umowy przez Odbiorcę w przypadkach, o których mowa w ust. 2 pkt. 1-2, wywiera skutek w postaci rozwiązania umowy na przyszłość, w dniu wskazanym przez Odbiorcę, jednakże nie wcześniej niż w dniu doręczenia Dostawcy pisemnego oświadczenia Odbiorcy o odstąpieniu od Umowy, nie naruszając stosunku prawnego łączącego Strony na podstawie niniejszej Umowy w zakresie już wykonanego przedmiotu Umowy. W razie odstąpienia od umowy przez Odbiorcę w przypadkach, określonych w ust. 2 pkt. 1-2 Umowy, Dostawca może żądać wyłącznie wynagrodzenia należnego z tytułu należytego wykonania części Umowy. </w:t>
      </w:r>
    </w:p>
    <w:p w14:paraId="010B691B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 xml:space="preserve">5.W przypadku odstąpienia od Umowy przez którąkolwiek ze Stron z przyczyn leżących po stronie Dostawcy, Dostawca zapłaci Odbiorcy karę umowną, o której mowa w §10 ust. 3 niniejszej umowy. </w:t>
      </w:r>
    </w:p>
    <w:p w14:paraId="2DCBE69C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lastRenderedPageBreak/>
        <w:t>6. Odstąpienie od umowy następuje w drodze pisemnego oświadczenia (forma pisemna zastrzeżona pod rygorem nieważności) .</w:t>
      </w:r>
    </w:p>
    <w:p w14:paraId="216D4D07" w14:textId="77777777" w:rsidR="007077D3" w:rsidRDefault="007077D3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</w:p>
    <w:p w14:paraId="025AB230" w14:textId="09ABDDEC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§ 13</w:t>
      </w:r>
    </w:p>
    <w:p w14:paraId="6C728D4D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Wszelkie zmiany i uzupełnienia niniejszej umowy wymagają dla swojej ważności formy  pisemnej.</w:t>
      </w:r>
    </w:p>
    <w:p w14:paraId="01A3AB77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</w:p>
    <w:p w14:paraId="7EF5B6FD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§ 14</w:t>
      </w:r>
    </w:p>
    <w:p w14:paraId="337A020C" w14:textId="77777777" w:rsidR="005A58F7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W przypadku nie osiągnięcia porozumienia wszelkie spory rozstrzygane będą przez Sąd właściwy miejscowo dla siedziby Odbiorcy.</w:t>
      </w:r>
    </w:p>
    <w:p w14:paraId="622E0A3B" w14:textId="77777777" w:rsidR="007077D3" w:rsidRPr="00364FE2" w:rsidRDefault="007077D3" w:rsidP="005A58F7">
      <w:pPr>
        <w:jc w:val="both"/>
        <w:rPr>
          <w:rFonts w:ascii="Calibri" w:hAnsi="Calibri" w:cs="Calibri"/>
          <w:sz w:val="20"/>
          <w:szCs w:val="20"/>
        </w:rPr>
      </w:pPr>
    </w:p>
    <w:p w14:paraId="6AAD4838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§ 15</w:t>
      </w:r>
    </w:p>
    <w:p w14:paraId="05035EE9" w14:textId="118CA93D" w:rsidR="005A58F7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W sprawach nie uregulowanych niniejszą umową mają zastosowanie odpowiednie przepisy kodeksu cywilnego i ustawy prawo zamówień publicznych.</w:t>
      </w:r>
    </w:p>
    <w:p w14:paraId="6B27DD5D" w14:textId="77777777" w:rsidR="007077D3" w:rsidRPr="00364FE2" w:rsidRDefault="007077D3" w:rsidP="005A58F7">
      <w:pPr>
        <w:jc w:val="both"/>
        <w:rPr>
          <w:rFonts w:ascii="Calibri" w:hAnsi="Calibri" w:cs="Calibri"/>
          <w:sz w:val="20"/>
          <w:szCs w:val="20"/>
        </w:rPr>
      </w:pPr>
    </w:p>
    <w:p w14:paraId="6D5CB3B5" w14:textId="77777777" w:rsidR="005A58F7" w:rsidRPr="00364FE2" w:rsidRDefault="005A58F7" w:rsidP="005A58F7">
      <w:pPr>
        <w:ind w:left="3540" w:firstLine="708"/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§ 16</w:t>
      </w:r>
    </w:p>
    <w:p w14:paraId="18672742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  <w:r w:rsidRPr="00364FE2">
        <w:rPr>
          <w:rFonts w:ascii="Calibri" w:hAnsi="Calibri" w:cs="Calibri"/>
          <w:sz w:val="20"/>
          <w:szCs w:val="20"/>
        </w:rPr>
        <w:t>Umowę sporządzono w dwóch jednobrzmiących egzemplarzach, po jednym dla każdej ze stron.</w:t>
      </w:r>
    </w:p>
    <w:p w14:paraId="4859D63C" w14:textId="77777777" w:rsidR="005A58F7" w:rsidRPr="00364FE2" w:rsidRDefault="005A58F7" w:rsidP="005A58F7">
      <w:pPr>
        <w:jc w:val="both"/>
        <w:rPr>
          <w:rFonts w:ascii="Calibri" w:hAnsi="Calibri" w:cs="Calibri"/>
          <w:sz w:val="20"/>
          <w:szCs w:val="20"/>
        </w:rPr>
      </w:pPr>
    </w:p>
    <w:p w14:paraId="397C8BAC" w14:textId="77777777" w:rsidR="005A58F7" w:rsidRPr="00364FE2" w:rsidRDefault="005A58F7" w:rsidP="005A58F7">
      <w:pPr>
        <w:jc w:val="center"/>
        <w:rPr>
          <w:rFonts w:ascii="Calibri" w:hAnsi="Calibri" w:cs="Calibri"/>
          <w:bCs/>
          <w:sz w:val="20"/>
          <w:szCs w:val="20"/>
        </w:rPr>
      </w:pPr>
      <w:r w:rsidRPr="00364FE2">
        <w:rPr>
          <w:rFonts w:ascii="Calibri" w:hAnsi="Calibri" w:cs="Calibri"/>
          <w:bCs/>
          <w:sz w:val="20"/>
          <w:szCs w:val="20"/>
        </w:rPr>
        <w:t xml:space="preserve">DOSTAWCA </w:t>
      </w:r>
      <w:r w:rsidRPr="00364FE2">
        <w:rPr>
          <w:rFonts w:ascii="Calibri" w:hAnsi="Calibri" w:cs="Calibri"/>
          <w:bCs/>
          <w:sz w:val="20"/>
          <w:szCs w:val="20"/>
        </w:rPr>
        <w:tab/>
      </w:r>
      <w:r w:rsidRPr="00364FE2">
        <w:rPr>
          <w:rFonts w:ascii="Calibri" w:hAnsi="Calibri" w:cs="Calibri"/>
          <w:bCs/>
          <w:sz w:val="20"/>
          <w:szCs w:val="20"/>
        </w:rPr>
        <w:tab/>
      </w:r>
      <w:r w:rsidRPr="00364FE2">
        <w:rPr>
          <w:rFonts w:ascii="Calibri" w:hAnsi="Calibri" w:cs="Calibri"/>
          <w:bCs/>
          <w:sz w:val="20"/>
          <w:szCs w:val="20"/>
        </w:rPr>
        <w:tab/>
      </w:r>
      <w:r w:rsidRPr="00364FE2">
        <w:rPr>
          <w:rFonts w:ascii="Calibri" w:hAnsi="Calibri" w:cs="Calibri"/>
          <w:bCs/>
          <w:sz w:val="20"/>
          <w:szCs w:val="20"/>
        </w:rPr>
        <w:tab/>
      </w:r>
      <w:r w:rsidRPr="00364FE2">
        <w:rPr>
          <w:rFonts w:ascii="Calibri" w:hAnsi="Calibri" w:cs="Calibri"/>
          <w:bCs/>
          <w:sz w:val="20"/>
          <w:szCs w:val="20"/>
        </w:rPr>
        <w:tab/>
      </w:r>
      <w:r w:rsidRPr="00364FE2">
        <w:rPr>
          <w:rFonts w:ascii="Calibri" w:hAnsi="Calibri" w:cs="Calibri"/>
          <w:bCs/>
          <w:sz w:val="20"/>
          <w:szCs w:val="20"/>
        </w:rPr>
        <w:tab/>
      </w:r>
      <w:r w:rsidRPr="00364FE2">
        <w:rPr>
          <w:rFonts w:ascii="Calibri" w:hAnsi="Calibri" w:cs="Calibri"/>
          <w:bCs/>
          <w:sz w:val="20"/>
          <w:szCs w:val="20"/>
        </w:rPr>
        <w:tab/>
        <w:t>ODBIORCA</w:t>
      </w:r>
    </w:p>
    <w:p w14:paraId="79350678" w14:textId="77777777" w:rsidR="009901A6" w:rsidRDefault="009901A6"/>
    <w:p w14:paraId="51DAB042" w14:textId="77777777" w:rsidR="00734ED0" w:rsidRDefault="00734ED0"/>
    <w:p w14:paraId="5BE753AC" w14:textId="77777777" w:rsidR="00734ED0" w:rsidRDefault="00734ED0"/>
    <w:p w14:paraId="151886AD" w14:textId="77777777" w:rsidR="00734ED0" w:rsidRDefault="00734ED0"/>
    <w:p w14:paraId="5AC86409" w14:textId="77777777" w:rsidR="00734ED0" w:rsidRDefault="00734ED0"/>
    <w:p w14:paraId="63238A3E" w14:textId="77777777" w:rsidR="00734ED0" w:rsidRDefault="00734ED0"/>
    <w:p w14:paraId="48A86888" w14:textId="77777777" w:rsidR="00734ED0" w:rsidRDefault="00734ED0"/>
    <w:p w14:paraId="5BEF9073" w14:textId="77777777" w:rsidR="00734ED0" w:rsidRDefault="00734ED0"/>
    <w:p w14:paraId="689DEFCF" w14:textId="77777777" w:rsidR="00734ED0" w:rsidRDefault="00734ED0"/>
    <w:p w14:paraId="0FFE4818" w14:textId="77777777" w:rsidR="00734ED0" w:rsidRDefault="00734ED0"/>
    <w:p w14:paraId="5FAB9617" w14:textId="77777777" w:rsidR="00734ED0" w:rsidRDefault="00734ED0"/>
    <w:p w14:paraId="125C9F37" w14:textId="77777777" w:rsidR="00734ED0" w:rsidRDefault="00734ED0"/>
    <w:p w14:paraId="7D985BC6" w14:textId="77777777" w:rsidR="00734ED0" w:rsidRDefault="00734ED0"/>
    <w:p w14:paraId="488A7FE5" w14:textId="77777777" w:rsidR="00734ED0" w:rsidRDefault="00734ED0"/>
    <w:p w14:paraId="735AE052" w14:textId="77777777" w:rsidR="00734ED0" w:rsidRDefault="00734ED0"/>
    <w:p w14:paraId="7EFD9AEA" w14:textId="77777777" w:rsidR="00734ED0" w:rsidRDefault="00734ED0"/>
    <w:p w14:paraId="73DE2ECD" w14:textId="77777777" w:rsidR="00734ED0" w:rsidRDefault="00734ED0"/>
    <w:p w14:paraId="4A959676" w14:textId="77777777" w:rsidR="00734ED0" w:rsidRDefault="00734ED0"/>
    <w:p w14:paraId="6452D9F0" w14:textId="77777777" w:rsidR="00734ED0" w:rsidRDefault="00734ED0"/>
    <w:p w14:paraId="111F8B92" w14:textId="77777777" w:rsidR="00734ED0" w:rsidRDefault="00734ED0"/>
    <w:p w14:paraId="0BA382C1" w14:textId="77777777" w:rsidR="00734ED0" w:rsidRDefault="00734ED0"/>
    <w:p w14:paraId="00373304" w14:textId="77777777" w:rsidR="00734ED0" w:rsidRDefault="00734ED0"/>
    <w:p w14:paraId="601BE0C7" w14:textId="77777777" w:rsidR="00734ED0" w:rsidRDefault="00734ED0"/>
    <w:p w14:paraId="7A7CB916" w14:textId="77777777" w:rsidR="00734ED0" w:rsidRDefault="00734ED0"/>
    <w:p w14:paraId="24345C9E" w14:textId="77777777" w:rsidR="00734ED0" w:rsidRDefault="00734ED0"/>
    <w:p w14:paraId="1A53B505" w14:textId="77777777" w:rsidR="00734ED0" w:rsidRDefault="00734ED0"/>
    <w:p w14:paraId="71D70DDF" w14:textId="77777777" w:rsidR="00734ED0" w:rsidRDefault="00734ED0"/>
    <w:p w14:paraId="371E10F9" w14:textId="77777777" w:rsidR="00734ED0" w:rsidRDefault="00734ED0"/>
    <w:p w14:paraId="5745A3CA" w14:textId="77777777" w:rsidR="00734ED0" w:rsidRDefault="00734ED0"/>
    <w:p w14:paraId="6CDEF48F" w14:textId="77777777" w:rsidR="00734ED0" w:rsidRDefault="00734ED0"/>
    <w:p w14:paraId="2F3D8BFD" w14:textId="77777777" w:rsidR="00734ED0" w:rsidRDefault="00734ED0"/>
    <w:p w14:paraId="3C55AF7E" w14:textId="77777777" w:rsidR="00734ED0" w:rsidRDefault="00734ED0"/>
    <w:p w14:paraId="7934A006" w14:textId="77777777" w:rsidR="00734ED0" w:rsidRDefault="00734ED0"/>
    <w:p w14:paraId="5F569E27" w14:textId="77777777" w:rsidR="00734ED0" w:rsidRDefault="00734ED0"/>
    <w:p w14:paraId="4BB2A7EE" w14:textId="77777777" w:rsidR="00734ED0" w:rsidRPr="00734ED0" w:rsidRDefault="00734ED0" w:rsidP="00734ED0">
      <w:pPr>
        <w:widowControl w:val="0"/>
        <w:tabs>
          <w:tab w:val="left" w:pos="2445"/>
        </w:tabs>
        <w:suppressAutoHyphens/>
        <w:spacing w:line="100" w:lineRule="atLeast"/>
        <w:jc w:val="right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bidi="fa-IR"/>
        </w:rPr>
      </w:pPr>
      <w:r w:rsidRPr="00734ED0">
        <w:rPr>
          <w:rFonts w:asciiTheme="minorHAnsi" w:eastAsia="Andale Sans UI" w:hAnsiTheme="minorHAnsi" w:cstheme="minorHAnsi"/>
          <w:color w:val="000000"/>
          <w:kern w:val="2"/>
          <w:sz w:val="20"/>
          <w:szCs w:val="20"/>
          <w:lang w:eastAsia="fa-IR" w:bidi="fa-IR"/>
        </w:rPr>
        <w:lastRenderedPageBreak/>
        <w:t>Załącznik nr 2 do umowy nr SSM.DZP.200.179.2024</w:t>
      </w:r>
    </w:p>
    <w:p w14:paraId="1FE14375" w14:textId="77777777" w:rsidR="00734ED0" w:rsidRPr="00734ED0" w:rsidRDefault="00734ED0" w:rsidP="00734ED0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1FE5ABDC" w14:textId="77777777" w:rsidR="00734ED0" w:rsidRPr="00734ED0" w:rsidRDefault="00734ED0" w:rsidP="00734ED0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734ED0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Informacje o sposobie przetwarzania danych osobowych przez </w:t>
      </w:r>
    </w:p>
    <w:p w14:paraId="48FECDEB" w14:textId="77777777" w:rsidR="00734ED0" w:rsidRPr="00734ED0" w:rsidRDefault="00734ED0" w:rsidP="00734ED0">
      <w:pPr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734ED0">
        <w:rPr>
          <w:rFonts w:asciiTheme="minorHAnsi" w:eastAsia="Arial" w:hAnsiTheme="minorHAnsi" w:cstheme="minorHAnsi"/>
          <w:b/>
          <w:bCs/>
          <w:sz w:val="20"/>
          <w:szCs w:val="20"/>
        </w:rPr>
        <w:t>Specjalistyczny Szpital Miejski im. M. Kopernika w Toruniu</w:t>
      </w:r>
    </w:p>
    <w:p w14:paraId="722E96A5" w14:textId="77777777" w:rsidR="00734ED0" w:rsidRPr="00734ED0" w:rsidRDefault="00734ED0" w:rsidP="00734ED0">
      <w:pPr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05635D3" w14:textId="77777777" w:rsidR="00734ED0" w:rsidRPr="00734ED0" w:rsidRDefault="00734ED0" w:rsidP="00734ED0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34ED0">
        <w:rPr>
          <w:rFonts w:asciiTheme="minorHAnsi" w:eastAsia="Arial" w:hAnsiTheme="minorHAnsi" w:cstheme="minorHAnsi"/>
          <w:sz w:val="20"/>
          <w:szCs w:val="20"/>
        </w:rPr>
        <w:t xml:space="preserve">Od dnia 25 maja 2018 r. jako administrator Państwa danych osobowych odpowiadamy za ich wykorzystywanie zgodnie z Rozporządzeniem Parlamentu Europejskiego i Rady UE 2016/679 z dnia 27 kwietnia 2016 r. w sprawie ochrony osób fizycznych w związku z przetwarzaniem danych osobowych i w sprawie swobodnego przepływu takich danych oraz uchylenia dyrektywy 95/46/WE (Rozporządzenie o ochronie danych osobowych), którego celem jest ujednolicenie zasad przetwarzania danych osobowych na terenie UE. </w:t>
      </w:r>
    </w:p>
    <w:p w14:paraId="065B9920" w14:textId="77777777" w:rsidR="00734ED0" w:rsidRPr="00734ED0" w:rsidRDefault="00734ED0" w:rsidP="00734ED0">
      <w:pPr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30E2052" w14:textId="77777777" w:rsidR="00734ED0" w:rsidRPr="00734ED0" w:rsidRDefault="00734ED0" w:rsidP="00734ED0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34ED0">
        <w:rPr>
          <w:rFonts w:asciiTheme="minorHAnsi" w:eastAsia="Arial" w:hAnsiTheme="minorHAnsi" w:cstheme="minorHAnsi"/>
          <w:sz w:val="20"/>
          <w:szCs w:val="20"/>
        </w:rPr>
        <w:t>W związku z art.13 ust. 1 i 2 RODO uprzejmie informujemy, co następuje:</w:t>
      </w:r>
    </w:p>
    <w:p w14:paraId="4FFA9469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 xml:space="preserve">Administratorem Państwa danych osobowych jest Specjalistyczny Szpital Miejski im. M. Kopernika w Toruniu, ul. Batorego 17/19, 87-100 Toruń, NIP:879-20-76-803, REGON: 870252274, e-mail: info@med.torun.pl, tel. 56-61-00-268.  </w:t>
      </w:r>
    </w:p>
    <w:p w14:paraId="5B1C50A9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 xml:space="preserve">W sprawach dotyczących przetwarzania danych osobowych można się kontaktować z Inspektorem ochrony danych na adres poczty elektronicznej: </w:t>
      </w:r>
      <w:hyperlink r:id="rId5" w:history="1">
        <w:r w:rsidRPr="00734ED0">
          <w:rPr>
            <w:rStyle w:val="Hipercze"/>
            <w:rFonts w:asciiTheme="minorHAnsi" w:eastAsia="Andale Sans UI" w:hAnsiTheme="minorHAnsi" w:cstheme="minorHAnsi"/>
            <w:kern w:val="2"/>
            <w:sz w:val="20"/>
            <w:szCs w:val="20"/>
            <w:lang w:eastAsia="fa-IR" w:bidi="fa-IR"/>
          </w:rPr>
          <w:t>iod@med.torun.pl</w:t>
        </w:r>
      </w:hyperlink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 xml:space="preserve"> lub na powyższy adres korespondencyjny.</w:t>
      </w:r>
    </w:p>
    <w:p w14:paraId="684F4F4A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b/>
          <w:bCs/>
          <w:kern w:val="2"/>
          <w:sz w:val="20"/>
          <w:szCs w:val="20"/>
          <w:lang w:eastAsia="fa-IR" w:bidi="fa-IR"/>
        </w:rPr>
      </w:pPr>
    </w:p>
    <w:p w14:paraId="45A1B94D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b/>
          <w:bCs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b/>
          <w:bCs/>
          <w:kern w:val="2"/>
          <w:sz w:val="20"/>
          <w:szCs w:val="20"/>
          <w:lang w:eastAsia="fa-IR" w:bidi="fa-IR"/>
        </w:rPr>
        <w:t>I. Cel oraz podstawa wykorzystywania danych osobowych przez Specjalistyczny Szpital Miejski im. M. Kopernika w Toruniu.</w:t>
      </w:r>
    </w:p>
    <w:p w14:paraId="684E9CA2" w14:textId="77777777" w:rsidR="00734ED0" w:rsidRPr="00734ED0" w:rsidRDefault="00734ED0" w:rsidP="00734ED0">
      <w:pPr>
        <w:widowControl w:val="0"/>
        <w:suppressAutoHyphens/>
        <w:spacing w:line="100" w:lineRule="atLeast"/>
        <w:ind w:firstLine="360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Państwa dane osobowe pozyskiwane są w związku z zawieraniem umów, które wykorzystywane są w trakcie trwania umowy dla celów takich, jak:</w:t>
      </w:r>
    </w:p>
    <w:p w14:paraId="2ADBCEA4" w14:textId="77777777" w:rsidR="00734ED0" w:rsidRPr="00734ED0" w:rsidRDefault="00734ED0" w:rsidP="00734ED0">
      <w:pPr>
        <w:numPr>
          <w:ilvl w:val="0"/>
          <w:numId w:val="9"/>
        </w:numPr>
        <w:jc w:val="both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realizacja obowiązków prawnych m. in. przechowywanie danych dotyczących korespondencji elektronicznej/pocztowej na potrzeby przyszłych postępowań uprawnionych organów;</w:t>
      </w:r>
    </w:p>
    <w:p w14:paraId="4D93309C" w14:textId="77777777" w:rsidR="00734ED0" w:rsidRPr="00734ED0" w:rsidRDefault="00734ED0" w:rsidP="00734ED0">
      <w:pPr>
        <w:numPr>
          <w:ilvl w:val="0"/>
          <w:numId w:val="9"/>
        </w:numPr>
        <w:jc w:val="both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zawarcie oraz realizacja umowy między Specjalistycznym Szpitalem Miejskim im. M. Kopernika w Toruniu a Państwem, w tym zapewnienie poprawnej jakości usług przez czas trwania umowy i rozliczeń po jej zakończeniu;</w:t>
      </w:r>
    </w:p>
    <w:p w14:paraId="22BCB201" w14:textId="77777777" w:rsidR="00734ED0" w:rsidRPr="00734ED0" w:rsidRDefault="00734ED0" w:rsidP="00734ED0">
      <w:pPr>
        <w:numPr>
          <w:ilvl w:val="0"/>
          <w:numId w:val="9"/>
        </w:numPr>
        <w:jc w:val="both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przeciwdziałanie oraz dochodzenie roszczeń;</w:t>
      </w:r>
    </w:p>
    <w:p w14:paraId="3C05A854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Dane osobowe potrzebne do realizacji obowiązków prawnych wykorzystywane będą przez Specjalistyczny Szpital Miejski im. M. Kopernika w Toruniu:</w:t>
      </w:r>
    </w:p>
    <w:p w14:paraId="401781CC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- przez czas wykonania tych obowiązków;</w:t>
      </w:r>
    </w:p>
    <w:p w14:paraId="60DB3C6F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- przez czas, w którym przepisy nakazują przechowywać dane;</w:t>
      </w:r>
    </w:p>
    <w:p w14:paraId="55AA598C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- przez czas, w którym możemy ponieść konsekwencje prawne niewykonania obowiązku.</w:t>
      </w:r>
    </w:p>
    <w:p w14:paraId="033A26EE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To oznacza, że odpowiadamy za ich wykorzystanie w sposób bezpieczny, zgodny z umową i przepisami prawa.</w:t>
      </w:r>
    </w:p>
    <w:p w14:paraId="68F42E7B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b/>
          <w:bCs/>
          <w:kern w:val="2"/>
          <w:sz w:val="20"/>
          <w:szCs w:val="20"/>
          <w:lang w:eastAsia="fa-IR" w:bidi="fa-IR"/>
        </w:rPr>
      </w:pPr>
    </w:p>
    <w:p w14:paraId="7AA82376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b/>
          <w:bCs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b/>
          <w:bCs/>
          <w:kern w:val="2"/>
          <w:sz w:val="20"/>
          <w:szCs w:val="20"/>
          <w:lang w:eastAsia="fa-IR" w:bidi="fa-IR"/>
        </w:rPr>
        <w:t>II. Rodzaj Państwa danych osobowych, jakie są przetwarzane przez Specjalistyczny Szpital Miejski im. M. Kopernika w Toruniu.</w:t>
      </w:r>
    </w:p>
    <w:p w14:paraId="1F656399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 xml:space="preserve">Przetwarzaniu będą podlegały głównie takie rodzaje danych osobowych, powierzone na podstawie umowy, jak: dane zwykłe: imię i nazwisko, adres, telefon kontaktowy, adres email. </w:t>
      </w:r>
    </w:p>
    <w:p w14:paraId="0FAAB6A2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Państwa dane będę przechowywane przez okres wynikający z przepisów prawa. Okres przetwarzania danych może zostać każdorazowo przedłużony o okres przedawnienia roszczeń, jeżeli przetwarzanie danych osobowych będzie niezbędne dla dochodzenia ewentualnych roszczeń lub obrony przed takimi roszczeniami.</w:t>
      </w:r>
    </w:p>
    <w:p w14:paraId="232D145C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</w:p>
    <w:p w14:paraId="1372C70B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b/>
          <w:bCs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b/>
          <w:bCs/>
          <w:kern w:val="2"/>
          <w:sz w:val="20"/>
          <w:szCs w:val="20"/>
          <w:lang w:eastAsia="fa-IR" w:bidi="fa-IR"/>
        </w:rPr>
        <w:t>III. Przekazywanie danych.</w:t>
      </w:r>
    </w:p>
    <w:p w14:paraId="354ABE9F" w14:textId="77777777" w:rsidR="00734ED0" w:rsidRPr="00734ED0" w:rsidRDefault="00734ED0" w:rsidP="00734ED0">
      <w:pPr>
        <w:widowControl w:val="0"/>
        <w:suppressAutoHyphens/>
        <w:spacing w:line="100" w:lineRule="atLeast"/>
        <w:ind w:firstLine="708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Specjalistycznym Szpital Miejski im. M. Kopernika w Toruniu w ramach prowadzonej działalności przekazuje dane osobowe następującym podmiotom:</w:t>
      </w:r>
    </w:p>
    <w:p w14:paraId="0F7FBA7F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-   pracownikom oraz współpracownikom;</w:t>
      </w:r>
    </w:p>
    <w:p w14:paraId="322260B8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-   gdy jest to uzasadnione - świadczącym usługi zarządzania systemem informatycznym;</w:t>
      </w:r>
    </w:p>
    <w:p w14:paraId="6BE550BA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- świadczącym usługi kurierskie lub pocztowe (w celu prowadzenia niezbędnej korespondencji w powierzonych nam sprawach).</w:t>
      </w:r>
    </w:p>
    <w:p w14:paraId="5756E043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Pani/Pana dane będą udostępniane innym odbiorcom jedynie w przypadku, gdy taki obowiązek wynika</w:t>
      </w: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br/>
        <w:t xml:space="preserve"> z powszechnie obowiązujących przepisów prawa.</w:t>
      </w:r>
    </w:p>
    <w:p w14:paraId="3AE64B5F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</w:p>
    <w:p w14:paraId="2FE65DF8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b/>
          <w:bCs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b/>
          <w:bCs/>
          <w:kern w:val="2"/>
          <w:sz w:val="20"/>
          <w:szCs w:val="20"/>
          <w:lang w:eastAsia="fa-IR" w:bidi="fa-IR"/>
        </w:rPr>
        <w:t>IV. Prawo dostępu do danych.</w:t>
      </w:r>
    </w:p>
    <w:p w14:paraId="33AFC07F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Przepisy Rozporządzenia o ochronie danych osobowych uprawniają Państwa do wystąpienia do nas z żądaniem:</w:t>
      </w:r>
    </w:p>
    <w:p w14:paraId="787893F6" w14:textId="77777777" w:rsidR="00734ED0" w:rsidRPr="00734ED0" w:rsidRDefault="00734ED0" w:rsidP="00734ED0">
      <w:pPr>
        <w:numPr>
          <w:ilvl w:val="0"/>
          <w:numId w:val="10"/>
        </w:numPr>
        <w:jc w:val="both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udzielenia informacji o przetwarzanych danych;</w:t>
      </w:r>
    </w:p>
    <w:p w14:paraId="44D13DAD" w14:textId="77777777" w:rsidR="00734ED0" w:rsidRPr="00734ED0" w:rsidRDefault="00734ED0" w:rsidP="00734ED0">
      <w:pPr>
        <w:numPr>
          <w:ilvl w:val="0"/>
          <w:numId w:val="10"/>
        </w:numPr>
        <w:jc w:val="both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wydania kopii przetwarzania danych;</w:t>
      </w:r>
    </w:p>
    <w:p w14:paraId="2A37F2AF" w14:textId="77777777" w:rsidR="00734ED0" w:rsidRPr="00734ED0" w:rsidRDefault="00734ED0" w:rsidP="00734ED0">
      <w:pPr>
        <w:numPr>
          <w:ilvl w:val="0"/>
          <w:numId w:val="10"/>
        </w:numPr>
        <w:jc w:val="both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lastRenderedPageBreak/>
        <w:t>niezwłocznego sprostowania nieprawidłowych danych;</w:t>
      </w:r>
    </w:p>
    <w:p w14:paraId="3F65FF70" w14:textId="77777777" w:rsidR="00734ED0" w:rsidRPr="00734ED0" w:rsidRDefault="00734ED0" w:rsidP="00734ED0">
      <w:pPr>
        <w:numPr>
          <w:ilvl w:val="0"/>
          <w:numId w:val="10"/>
        </w:numPr>
        <w:jc w:val="both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uzupełnienia niekompletnych danych osobowych, w tym poprzez przedstawienie dodatkowego oświadczenia;</w:t>
      </w:r>
    </w:p>
    <w:p w14:paraId="470539B0" w14:textId="77777777" w:rsidR="00734ED0" w:rsidRPr="00734ED0" w:rsidRDefault="00734ED0" w:rsidP="00734ED0">
      <w:pPr>
        <w:numPr>
          <w:ilvl w:val="0"/>
          <w:numId w:val="10"/>
        </w:numPr>
        <w:jc w:val="both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ograniczenia przetwarzania danych w przypadku zakwestionowania ich prawidłowości;</w:t>
      </w:r>
    </w:p>
    <w:p w14:paraId="2E82F226" w14:textId="77777777" w:rsidR="00734ED0" w:rsidRPr="00734ED0" w:rsidRDefault="00734ED0" w:rsidP="00734ED0">
      <w:pPr>
        <w:numPr>
          <w:ilvl w:val="0"/>
          <w:numId w:val="10"/>
        </w:numPr>
        <w:jc w:val="both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niezwłocznego usunięcia danych bezpodstawnie przetwarzanych;</w:t>
      </w:r>
    </w:p>
    <w:p w14:paraId="70907424" w14:textId="77777777" w:rsidR="00734ED0" w:rsidRPr="00734ED0" w:rsidRDefault="00734ED0" w:rsidP="00734ED0">
      <w:pPr>
        <w:numPr>
          <w:ilvl w:val="0"/>
          <w:numId w:val="10"/>
        </w:numPr>
        <w:jc w:val="both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przeniesienia danych do innego administratora w powszechnie używanym formacie, nadającym się do odczytu maszynowego.</w:t>
      </w:r>
    </w:p>
    <w:p w14:paraId="70C48F32" w14:textId="77777777" w:rsidR="00734ED0" w:rsidRPr="00734ED0" w:rsidRDefault="00734ED0" w:rsidP="00734ED0">
      <w:pPr>
        <w:ind w:left="720"/>
        <w:jc w:val="both"/>
        <w:rPr>
          <w:rFonts w:asciiTheme="minorHAnsi" w:eastAsia="Andale Sans UI" w:hAnsiTheme="minorHAnsi" w:cstheme="minorHAnsi"/>
          <w:b/>
          <w:bCs/>
          <w:kern w:val="2"/>
          <w:sz w:val="20"/>
          <w:szCs w:val="20"/>
          <w:lang w:eastAsia="fa-IR" w:bidi="fa-IR"/>
        </w:rPr>
      </w:pPr>
    </w:p>
    <w:p w14:paraId="3FB676C3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b/>
          <w:bCs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b/>
          <w:bCs/>
          <w:kern w:val="2"/>
          <w:sz w:val="20"/>
          <w:szCs w:val="20"/>
          <w:lang w:eastAsia="fa-IR" w:bidi="fa-IR"/>
        </w:rPr>
        <w:t>V. Prawo do sprzeciwu.</w:t>
      </w:r>
    </w:p>
    <w:p w14:paraId="55F6EB95" w14:textId="77777777" w:rsidR="00734ED0" w:rsidRPr="00734ED0" w:rsidRDefault="00734ED0" w:rsidP="00734ED0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Wobec przetwarzania danych osobowych niezbędnych do wykonania przez nas zadań realizowanych</w:t>
      </w: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br/>
        <w:t xml:space="preserve"> w interesie publicznym lub niezbędnych do celów wynikających z naszych prawnie uzasadnionych interesów - mogą Państwo wnieść sprzeciw w sytuacjach szczególnych. W tym przypadku nie wolno nam będzie przetwarzać tych danych osobowych, chyba że wykażemy istnienie ważnych, prawnie uzasadnionych podstaw do przetwarzania nadrzędnych wobec interesów, praw i wolności osoby, której dane dotyczą lub podstaw do ustalenia, dochodzenia lub obrony roszczeń.</w:t>
      </w:r>
    </w:p>
    <w:p w14:paraId="7CB89DAC" w14:textId="77777777" w:rsidR="00734ED0" w:rsidRPr="00734ED0" w:rsidRDefault="00734ED0" w:rsidP="00734ED0">
      <w:pPr>
        <w:widowControl w:val="0"/>
        <w:suppressAutoHyphens/>
        <w:spacing w:line="100" w:lineRule="atLeast"/>
        <w:jc w:val="both"/>
        <w:textAlignment w:val="baseline"/>
        <w:rPr>
          <w:rFonts w:asciiTheme="minorHAnsi" w:eastAsia="Andale Sans UI" w:hAnsiTheme="minorHAnsi" w:cstheme="minorHAnsi"/>
          <w:b/>
          <w:bCs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b/>
          <w:bCs/>
          <w:kern w:val="2"/>
          <w:sz w:val="20"/>
          <w:szCs w:val="20"/>
          <w:lang w:eastAsia="fa-IR" w:bidi="fa-IR"/>
        </w:rPr>
        <w:t>VI. Prawo do wniesienia skargi.</w:t>
      </w:r>
    </w:p>
    <w:p w14:paraId="5185DAED" w14:textId="77777777" w:rsidR="00734ED0" w:rsidRPr="00734ED0" w:rsidRDefault="00734ED0" w:rsidP="00734ED0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asciiTheme="minorHAnsi" w:eastAsia="Andale Sans UI" w:hAnsiTheme="minorHAnsi" w:cstheme="minorHAnsi"/>
          <w:color w:val="000000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Jeżeli uznają Państwo, iż dokonywane przez Specjalistyczny Szpital Miejski im. M. Kopernika w Toruniu przetwarzanie danych osobowych jest niezgodne z prawem - przysługuje Państwu prawo do wniesienia skargi do Prezesa Urzędu Ochrony Danych Osobowych.</w:t>
      </w:r>
    </w:p>
    <w:p w14:paraId="172C914A" w14:textId="77777777" w:rsidR="00734ED0" w:rsidRPr="00734ED0" w:rsidRDefault="00734ED0" w:rsidP="00734ED0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  <w:t>Przekazane przez Państwa dane nie posłużą zautomatyzowanemu podejmowaniu decyzji, w tym profilowaniu.</w:t>
      </w:r>
    </w:p>
    <w:p w14:paraId="23CE7989" w14:textId="77777777" w:rsidR="00734ED0" w:rsidRPr="00734ED0" w:rsidRDefault="00734ED0" w:rsidP="00734ED0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</w:p>
    <w:p w14:paraId="43193258" w14:textId="77777777" w:rsidR="00734ED0" w:rsidRPr="00734ED0" w:rsidRDefault="00734ED0" w:rsidP="00734ED0">
      <w:pPr>
        <w:widowControl w:val="0"/>
        <w:suppressAutoHyphens/>
        <w:spacing w:line="100" w:lineRule="atLeast"/>
        <w:ind w:firstLine="709"/>
        <w:jc w:val="both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eastAsia="fa-IR" w:bidi="fa-IR"/>
        </w:rPr>
      </w:pPr>
    </w:p>
    <w:p w14:paraId="38AD2EF0" w14:textId="77777777" w:rsidR="00734ED0" w:rsidRPr="00734ED0" w:rsidRDefault="00734ED0" w:rsidP="00734ED0">
      <w:pPr>
        <w:keepNext/>
        <w:widowControl w:val="0"/>
        <w:suppressAutoHyphens/>
        <w:spacing w:before="240" w:after="120" w:line="276" w:lineRule="auto"/>
        <w:jc w:val="center"/>
        <w:textAlignment w:val="baseline"/>
        <w:rPr>
          <w:rFonts w:asciiTheme="minorHAnsi" w:eastAsia="TrebuchetMS-Bold" w:hAnsiTheme="minorHAnsi" w:cstheme="minorHAnsi"/>
          <w:kern w:val="2"/>
          <w:sz w:val="20"/>
          <w:szCs w:val="20"/>
          <w:lang w:eastAsia="ar-SA"/>
        </w:rPr>
      </w:pPr>
      <w:r w:rsidRPr="00734ED0">
        <w:rPr>
          <w:rFonts w:asciiTheme="minorHAnsi" w:eastAsia="TrebuchetMS-Bold" w:hAnsiTheme="minorHAnsi" w:cstheme="minorHAnsi"/>
          <w:kern w:val="2"/>
          <w:sz w:val="20"/>
          <w:szCs w:val="20"/>
          <w:lang w:eastAsia="ar-SA"/>
        </w:rPr>
        <w:t xml:space="preserve">DOSTAWCA </w:t>
      </w:r>
      <w:r w:rsidRPr="00734ED0">
        <w:rPr>
          <w:rFonts w:asciiTheme="minorHAnsi" w:eastAsia="TrebuchetMS-Bold" w:hAnsiTheme="minorHAnsi" w:cstheme="minorHAnsi"/>
          <w:kern w:val="2"/>
          <w:sz w:val="20"/>
          <w:szCs w:val="20"/>
          <w:lang w:eastAsia="ar-SA"/>
        </w:rPr>
        <w:tab/>
      </w:r>
      <w:r w:rsidRPr="00734ED0">
        <w:rPr>
          <w:rFonts w:asciiTheme="minorHAnsi" w:eastAsia="TrebuchetMS-Bold" w:hAnsiTheme="minorHAnsi" w:cstheme="minorHAnsi"/>
          <w:kern w:val="2"/>
          <w:sz w:val="20"/>
          <w:szCs w:val="20"/>
          <w:lang w:eastAsia="ar-SA"/>
        </w:rPr>
        <w:tab/>
      </w:r>
      <w:r w:rsidRPr="00734ED0">
        <w:rPr>
          <w:rFonts w:asciiTheme="minorHAnsi" w:eastAsia="TrebuchetMS-Bold" w:hAnsiTheme="minorHAnsi" w:cstheme="minorHAnsi"/>
          <w:kern w:val="2"/>
          <w:sz w:val="20"/>
          <w:szCs w:val="20"/>
          <w:lang w:eastAsia="ar-SA"/>
        </w:rPr>
        <w:tab/>
      </w:r>
      <w:r w:rsidRPr="00734ED0">
        <w:rPr>
          <w:rFonts w:asciiTheme="minorHAnsi" w:eastAsia="TrebuchetMS-Bold" w:hAnsiTheme="minorHAnsi" w:cstheme="minorHAnsi"/>
          <w:kern w:val="2"/>
          <w:sz w:val="20"/>
          <w:szCs w:val="20"/>
          <w:lang w:eastAsia="ar-SA"/>
        </w:rPr>
        <w:tab/>
      </w:r>
      <w:r w:rsidRPr="00734ED0">
        <w:rPr>
          <w:rFonts w:asciiTheme="minorHAnsi" w:eastAsia="TrebuchetMS-Bold" w:hAnsiTheme="minorHAnsi" w:cstheme="minorHAnsi"/>
          <w:kern w:val="2"/>
          <w:sz w:val="20"/>
          <w:szCs w:val="20"/>
          <w:lang w:eastAsia="ar-SA"/>
        </w:rPr>
        <w:tab/>
      </w:r>
      <w:r w:rsidRPr="00734ED0">
        <w:rPr>
          <w:rFonts w:asciiTheme="minorHAnsi" w:eastAsia="TrebuchetMS-Bold" w:hAnsiTheme="minorHAnsi" w:cstheme="minorHAnsi"/>
          <w:kern w:val="2"/>
          <w:sz w:val="20"/>
          <w:szCs w:val="20"/>
          <w:lang w:eastAsia="ar-SA"/>
        </w:rPr>
        <w:tab/>
      </w:r>
      <w:r w:rsidRPr="00734ED0">
        <w:rPr>
          <w:rFonts w:asciiTheme="minorHAnsi" w:eastAsia="TrebuchetMS-Bold" w:hAnsiTheme="minorHAnsi" w:cstheme="minorHAnsi"/>
          <w:kern w:val="2"/>
          <w:sz w:val="20"/>
          <w:szCs w:val="20"/>
          <w:lang w:eastAsia="ar-SA"/>
        </w:rPr>
        <w:tab/>
        <w:t>ODBIORCA</w:t>
      </w:r>
    </w:p>
    <w:p w14:paraId="66EE8646" w14:textId="77777777" w:rsidR="00734ED0" w:rsidRPr="00734ED0" w:rsidRDefault="00734ED0" w:rsidP="00734ED0">
      <w:pPr>
        <w:widowControl w:val="0"/>
        <w:tabs>
          <w:tab w:val="left" w:pos="2445"/>
        </w:tabs>
        <w:suppressAutoHyphens/>
        <w:jc w:val="right"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val="de-DE" w:eastAsia="fa-IR" w:bidi="fa-IR"/>
        </w:rPr>
      </w:pPr>
      <w:r w:rsidRPr="00734ED0">
        <w:rPr>
          <w:rFonts w:asciiTheme="minorHAnsi" w:eastAsia="TrebuchetMS-Bold" w:hAnsiTheme="minorHAnsi" w:cstheme="minorHAnsi"/>
          <w:i/>
          <w:iCs/>
          <w:kern w:val="2"/>
          <w:sz w:val="20"/>
          <w:szCs w:val="20"/>
          <w:lang w:val="de-DE" w:eastAsia="fa-IR" w:bidi="fa-IR"/>
        </w:rPr>
        <w:br w:type="page"/>
      </w:r>
      <w:proofErr w:type="spellStart"/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val="de-DE" w:eastAsia="fa-IR" w:bidi="fa-IR"/>
        </w:rPr>
        <w:lastRenderedPageBreak/>
        <w:t>Załącznik</w:t>
      </w:r>
      <w:proofErr w:type="spellEnd"/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val="de-DE" w:eastAsia="fa-IR" w:bidi="fa-IR"/>
        </w:rPr>
        <w:t>nr</w:t>
      </w:r>
      <w:proofErr w:type="spellEnd"/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val="de-DE" w:eastAsia="fa-IR" w:bidi="fa-IR"/>
        </w:rPr>
        <w:t xml:space="preserve"> 3 do </w:t>
      </w:r>
      <w:proofErr w:type="spellStart"/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val="de-DE" w:eastAsia="fa-IR" w:bidi="fa-IR"/>
        </w:rPr>
        <w:t>umowy</w:t>
      </w:r>
      <w:proofErr w:type="spellEnd"/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val="de-DE" w:eastAsia="fa-IR" w:bidi="fa-IR"/>
        </w:rPr>
        <w:t xml:space="preserve"> </w:t>
      </w:r>
      <w:proofErr w:type="spellStart"/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val="de-DE" w:eastAsia="fa-IR" w:bidi="fa-IR"/>
        </w:rPr>
        <w:t>nr</w:t>
      </w:r>
      <w:proofErr w:type="spellEnd"/>
      <w:r w:rsidRPr="00734ED0">
        <w:rPr>
          <w:rFonts w:asciiTheme="minorHAnsi" w:eastAsia="Andale Sans UI" w:hAnsiTheme="minorHAnsi" w:cstheme="minorHAnsi"/>
          <w:kern w:val="2"/>
          <w:sz w:val="20"/>
          <w:szCs w:val="20"/>
          <w:lang w:val="de-DE" w:eastAsia="fa-IR" w:bidi="fa-IR"/>
        </w:rPr>
        <w:t xml:space="preserve"> SSM.DZP.200.179.2024</w:t>
      </w:r>
    </w:p>
    <w:p w14:paraId="67A22A82" w14:textId="77777777" w:rsidR="00734ED0" w:rsidRPr="00734ED0" w:rsidRDefault="00734ED0" w:rsidP="00734ED0">
      <w:pPr>
        <w:widowControl w:val="0"/>
        <w:tabs>
          <w:tab w:val="left" w:pos="2445"/>
        </w:tabs>
        <w:suppressAutoHyphens/>
        <w:textAlignment w:val="baseline"/>
        <w:rPr>
          <w:rFonts w:asciiTheme="minorHAnsi" w:eastAsia="Andale Sans UI" w:hAnsiTheme="minorHAnsi" w:cstheme="minorHAnsi"/>
          <w:kern w:val="2"/>
          <w:sz w:val="20"/>
          <w:szCs w:val="20"/>
          <w:lang w:val="de-DE" w:eastAsia="fa-IR" w:bidi="fa-IR"/>
        </w:rPr>
      </w:pPr>
    </w:p>
    <w:p w14:paraId="53459976" w14:textId="77777777" w:rsidR="00734ED0" w:rsidRPr="00734ED0" w:rsidRDefault="00734ED0" w:rsidP="00734ED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4ED0">
        <w:rPr>
          <w:rFonts w:asciiTheme="minorHAnsi" w:hAnsiTheme="minorHAnsi" w:cstheme="minorHAnsi"/>
          <w:b/>
          <w:sz w:val="20"/>
          <w:szCs w:val="20"/>
        </w:rPr>
        <w:t xml:space="preserve">OŚWIADCZENIE O AKCEPTACJI FAKTUR WYSTAWIANYCH I PRZESYŁANYCH </w:t>
      </w:r>
    </w:p>
    <w:p w14:paraId="301D34B6" w14:textId="77777777" w:rsidR="00734ED0" w:rsidRPr="00734ED0" w:rsidRDefault="00734ED0" w:rsidP="00734ED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34ED0">
        <w:rPr>
          <w:rFonts w:asciiTheme="minorHAnsi" w:hAnsiTheme="minorHAnsi" w:cstheme="minorHAnsi"/>
          <w:b/>
          <w:sz w:val="20"/>
          <w:szCs w:val="20"/>
        </w:rPr>
        <w:t>W FORMIE ELEKTRONICZNEJ</w:t>
      </w:r>
    </w:p>
    <w:p w14:paraId="6B7BF2B8" w14:textId="77777777" w:rsidR="00734ED0" w:rsidRPr="00734ED0" w:rsidRDefault="00734ED0" w:rsidP="00734ED0">
      <w:pPr>
        <w:rPr>
          <w:rFonts w:asciiTheme="minorHAnsi" w:hAnsiTheme="minorHAnsi" w:cstheme="minorHAnsi"/>
          <w:b/>
          <w:sz w:val="20"/>
          <w:szCs w:val="20"/>
        </w:rPr>
      </w:pPr>
    </w:p>
    <w:p w14:paraId="0D1B7D6D" w14:textId="77777777" w:rsidR="00734ED0" w:rsidRPr="00734ED0" w:rsidRDefault="00734ED0" w:rsidP="00734ED0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734ED0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Toruń, dn.</w:t>
      </w:r>
    </w:p>
    <w:p w14:paraId="72A76662" w14:textId="77777777" w:rsidR="00734ED0" w:rsidRPr="00734ED0" w:rsidRDefault="00734ED0" w:rsidP="00734ED0">
      <w:pPr>
        <w:jc w:val="right"/>
        <w:rPr>
          <w:rFonts w:asciiTheme="minorHAnsi" w:hAnsiTheme="minorHAnsi" w:cstheme="minorHAnsi"/>
          <w:sz w:val="20"/>
          <w:szCs w:val="20"/>
        </w:rPr>
      </w:pPr>
      <w:r w:rsidRPr="00734ED0">
        <w:rPr>
          <w:rFonts w:asciiTheme="minorHAnsi" w:hAnsiTheme="minorHAnsi" w:cstheme="minorHAnsi"/>
          <w:sz w:val="20"/>
          <w:szCs w:val="20"/>
        </w:rPr>
        <w:t>……..……………………………</w:t>
      </w:r>
    </w:p>
    <w:p w14:paraId="1B0FA8C0" w14:textId="77777777" w:rsidR="00734ED0" w:rsidRPr="00734ED0" w:rsidRDefault="00734ED0" w:rsidP="00734ED0">
      <w:pPr>
        <w:jc w:val="center"/>
        <w:rPr>
          <w:rFonts w:asciiTheme="minorHAnsi" w:hAnsiTheme="minorHAnsi" w:cstheme="minorHAnsi"/>
          <w:sz w:val="20"/>
          <w:szCs w:val="20"/>
        </w:rPr>
      </w:pPr>
      <w:r w:rsidRPr="00734ED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</w:t>
      </w:r>
      <w:r w:rsidRPr="00734ED0">
        <w:rPr>
          <w:rFonts w:asciiTheme="minorHAnsi" w:hAnsiTheme="minorHAnsi" w:cstheme="minorHAnsi"/>
          <w:sz w:val="20"/>
          <w:szCs w:val="20"/>
        </w:rPr>
        <w:tab/>
      </w:r>
      <w:r w:rsidRPr="00734ED0">
        <w:rPr>
          <w:rFonts w:asciiTheme="minorHAnsi" w:hAnsiTheme="minorHAnsi" w:cstheme="minorHAnsi"/>
          <w:sz w:val="20"/>
          <w:szCs w:val="20"/>
        </w:rPr>
        <w:tab/>
      </w:r>
      <w:r w:rsidRPr="00734ED0">
        <w:rPr>
          <w:rFonts w:asciiTheme="minorHAnsi" w:hAnsiTheme="minorHAnsi" w:cstheme="minorHAnsi"/>
          <w:sz w:val="20"/>
          <w:szCs w:val="20"/>
        </w:rPr>
        <w:tab/>
      </w:r>
      <w:r w:rsidRPr="00734ED0">
        <w:rPr>
          <w:rFonts w:asciiTheme="minorHAnsi" w:hAnsiTheme="minorHAnsi" w:cstheme="minorHAnsi"/>
          <w:sz w:val="20"/>
          <w:szCs w:val="20"/>
        </w:rPr>
        <w:tab/>
        <w:t xml:space="preserve">                   miejscowość, data</w:t>
      </w:r>
    </w:p>
    <w:p w14:paraId="42C99E00" w14:textId="77777777" w:rsidR="00734ED0" w:rsidRPr="00734ED0" w:rsidRDefault="00734ED0" w:rsidP="00734ED0">
      <w:pPr>
        <w:rPr>
          <w:rFonts w:asciiTheme="minorHAnsi" w:hAnsiTheme="minorHAnsi" w:cstheme="minorHAnsi"/>
          <w:sz w:val="20"/>
          <w:szCs w:val="20"/>
          <w:u w:val="single"/>
        </w:rPr>
      </w:pPr>
      <w:r w:rsidRPr="00734ED0">
        <w:rPr>
          <w:rFonts w:asciiTheme="minorHAnsi" w:hAnsiTheme="minorHAnsi" w:cstheme="minorHAnsi"/>
          <w:sz w:val="20"/>
          <w:szCs w:val="20"/>
          <w:u w:val="single"/>
        </w:rPr>
        <w:t>Odbiorca faktury:</w:t>
      </w:r>
    </w:p>
    <w:p w14:paraId="4BBF2E15" w14:textId="77777777" w:rsidR="00734ED0" w:rsidRPr="00734ED0" w:rsidRDefault="00734ED0" w:rsidP="00734ED0">
      <w:pPr>
        <w:rPr>
          <w:rFonts w:asciiTheme="minorHAnsi" w:hAnsiTheme="minorHAnsi" w:cstheme="minorHAnsi"/>
          <w:sz w:val="20"/>
          <w:szCs w:val="20"/>
        </w:rPr>
      </w:pPr>
      <w:r w:rsidRPr="00734ED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</w:t>
      </w:r>
    </w:p>
    <w:p w14:paraId="0057AB6F" w14:textId="77777777" w:rsidR="00734ED0" w:rsidRPr="00734ED0" w:rsidRDefault="00734ED0" w:rsidP="00734ED0">
      <w:pPr>
        <w:rPr>
          <w:rFonts w:asciiTheme="minorHAnsi" w:hAnsiTheme="minorHAnsi" w:cstheme="minorHAnsi"/>
          <w:b/>
          <w:sz w:val="20"/>
          <w:szCs w:val="20"/>
        </w:rPr>
      </w:pPr>
      <w:r w:rsidRPr="00734ED0">
        <w:rPr>
          <w:rFonts w:asciiTheme="minorHAnsi" w:hAnsiTheme="minorHAnsi" w:cstheme="minorHAnsi"/>
          <w:b/>
          <w:sz w:val="20"/>
          <w:szCs w:val="20"/>
        </w:rPr>
        <w:t xml:space="preserve">SPECJALISTYCZNY SZPITAL MIEJSKI        </w:t>
      </w:r>
    </w:p>
    <w:p w14:paraId="3E585F98" w14:textId="77777777" w:rsidR="00734ED0" w:rsidRPr="00734ED0" w:rsidRDefault="00734ED0" w:rsidP="00734ED0">
      <w:pPr>
        <w:rPr>
          <w:rFonts w:asciiTheme="minorHAnsi" w:hAnsiTheme="minorHAnsi" w:cstheme="minorHAnsi"/>
          <w:b/>
          <w:sz w:val="20"/>
          <w:szCs w:val="20"/>
        </w:rPr>
      </w:pPr>
      <w:r w:rsidRPr="00734ED0">
        <w:rPr>
          <w:rFonts w:asciiTheme="minorHAnsi" w:hAnsiTheme="minorHAnsi" w:cstheme="minorHAnsi"/>
          <w:b/>
          <w:sz w:val="20"/>
          <w:szCs w:val="20"/>
        </w:rPr>
        <w:t xml:space="preserve">IM. M. KOPERNIKA W TORUNIU                   </w:t>
      </w:r>
    </w:p>
    <w:p w14:paraId="5F5832BE" w14:textId="77777777" w:rsidR="00734ED0" w:rsidRPr="00734ED0" w:rsidRDefault="00734ED0" w:rsidP="00734ED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34ED0">
        <w:rPr>
          <w:rFonts w:asciiTheme="minorHAnsi" w:hAnsiTheme="minorHAnsi" w:cstheme="minorHAnsi"/>
          <w:b/>
          <w:sz w:val="20"/>
          <w:szCs w:val="20"/>
        </w:rPr>
        <w:t xml:space="preserve">87-100 TORUŃ                                                        </w:t>
      </w:r>
    </w:p>
    <w:p w14:paraId="559F9A29" w14:textId="77777777" w:rsidR="00734ED0" w:rsidRPr="00734ED0" w:rsidRDefault="00734ED0" w:rsidP="00734ED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34ED0">
        <w:rPr>
          <w:rFonts w:asciiTheme="minorHAnsi" w:hAnsiTheme="minorHAnsi" w:cstheme="minorHAnsi"/>
          <w:b/>
          <w:sz w:val="20"/>
          <w:szCs w:val="20"/>
        </w:rPr>
        <w:t xml:space="preserve">ul. Batorego 17                                                         </w:t>
      </w:r>
    </w:p>
    <w:p w14:paraId="66E9E963" w14:textId="77777777" w:rsidR="00734ED0" w:rsidRPr="00734ED0" w:rsidRDefault="00734ED0" w:rsidP="00734ED0">
      <w:pPr>
        <w:rPr>
          <w:rFonts w:asciiTheme="minorHAnsi" w:hAnsiTheme="minorHAnsi" w:cstheme="minorHAnsi"/>
          <w:b/>
          <w:sz w:val="20"/>
          <w:szCs w:val="20"/>
        </w:rPr>
      </w:pPr>
      <w:r w:rsidRPr="00734ED0">
        <w:rPr>
          <w:rFonts w:asciiTheme="minorHAnsi" w:hAnsiTheme="minorHAnsi" w:cstheme="minorHAnsi"/>
          <w:b/>
          <w:sz w:val="20"/>
          <w:szCs w:val="20"/>
        </w:rPr>
        <w:t xml:space="preserve">NIP: 8792076803                                                      </w:t>
      </w:r>
    </w:p>
    <w:p w14:paraId="36AB7AA5" w14:textId="77777777" w:rsidR="00734ED0" w:rsidRPr="00734ED0" w:rsidRDefault="00734ED0" w:rsidP="00734ED0">
      <w:pPr>
        <w:rPr>
          <w:rFonts w:asciiTheme="minorHAnsi" w:hAnsiTheme="minorHAnsi" w:cstheme="minorHAnsi"/>
          <w:b/>
          <w:sz w:val="20"/>
          <w:szCs w:val="20"/>
        </w:rPr>
      </w:pPr>
      <w:r w:rsidRPr="00734ED0">
        <w:rPr>
          <w:rFonts w:asciiTheme="minorHAnsi" w:hAnsiTheme="minorHAnsi" w:cstheme="minorHAnsi"/>
          <w:b/>
          <w:sz w:val="20"/>
          <w:szCs w:val="20"/>
        </w:rPr>
        <w:t xml:space="preserve">REGON: 870252274    </w:t>
      </w:r>
    </w:p>
    <w:p w14:paraId="6B8CD332" w14:textId="77777777" w:rsidR="00734ED0" w:rsidRPr="00734ED0" w:rsidRDefault="00734ED0" w:rsidP="00734ED0">
      <w:pPr>
        <w:rPr>
          <w:rFonts w:asciiTheme="minorHAnsi" w:hAnsiTheme="minorHAnsi" w:cstheme="minorHAnsi"/>
          <w:sz w:val="20"/>
          <w:szCs w:val="20"/>
        </w:rPr>
      </w:pPr>
    </w:p>
    <w:p w14:paraId="148F1B67" w14:textId="77777777" w:rsidR="00734ED0" w:rsidRPr="00734ED0" w:rsidRDefault="00734ED0" w:rsidP="00734ED0">
      <w:pPr>
        <w:rPr>
          <w:rFonts w:asciiTheme="minorHAnsi" w:hAnsiTheme="minorHAnsi" w:cstheme="minorHAnsi"/>
          <w:sz w:val="20"/>
          <w:szCs w:val="20"/>
          <w:u w:val="single"/>
        </w:rPr>
      </w:pPr>
      <w:r w:rsidRPr="00734ED0">
        <w:rPr>
          <w:rFonts w:asciiTheme="minorHAnsi" w:hAnsiTheme="minorHAnsi" w:cstheme="minorHAnsi"/>
          <w:sz w:val="20"/>
          <w:szCs w:val="20"/>
          <w:u w:val="single"/>
        </w:rPr>
        <w:t xml:space="preserve">Wystawca faktury: </w:t>
      </w:r>
    </w:p>
    <w:p w14:paraId="511B0A2B" w14:textId="77777777" w:rsidR="00734ED0" w:rsidRPr="00734ED0" w:rsidRDefault="00734ED0" w:rsidP="00734ED0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156205F7" w14:textId="77777777" w:rsidR="00734ED0" w:rsidRPr="00734ED0" w:rsidRDefault="00734ED0" w:rsidP="00734ED0">
      <w:pPr>
        <w:rPr>
          <w:rFonts w:asciiTheme="minorHAnsi" w:hAnsiTheme="minorHAnsi" w:cstheme="minorHAnsi"/>
          <w:color w:val="44546A"/>
          <w:sz w:val="20"/>
          <w:szCs w:val="20"/>
        </w:rPr>
      </w:pPr>
      <w:r w:rsidRPr="00734ED0">
        <w:rPr>
          <w:rFonts w:asciiTheme="minorHAnsi" w:hAnsiTheme="minorHAnsi" w:cstheme="minorHAnsi"/>
          <w:color w:val="44546A"/>
          <w:sz w:val="20"/>
          <w:szCs w:val="20"/>
        </w:rPr>
        <w:t>…………………….………………</w:t>
      </w:r>
    </w:p>
    <w:p w14:paraId="6C8B8F3F" w14:textId="77777777" w:rsidR="00734ED0" w:rsidRPr="00734ED0" w:rsidRDefault="00734ED0" w:rsidP="00734ED0">
      <w:pPr>
        <w:rPr>
          <w:rFonts w:asciiTheme="minorHAnsi" w:hAnsiTheme="minorHAnsi" w:cstheme="minorHAnsi"/>
          <w:color w:val="44546A"/>
          <w:sz w:val="20"/>
          <w:szCs w:val="20"/>
        </w:rPr>
      </w:pPr>
    </w:p>
    <w:p w14:paraId="41035EC5" w14:textId="77777777" w:rsidR="00734ED0" w:rsidRPr="00734ED0" w:rsidRDefault="00734ED0" w:rsidP="00734ED0">
      <w:pPr>
        <w:rPr>
          <w:rFonts w:asciiTheme="minorHAnsi" w:hAnsiTheme="minorHAnsi" w:cstheme="minorHAnsi"/>
          <w:color w:val="44546A"/>
          <w:sz w:val="20"/>
          <w:szCs w:val="20"/>
        </w:rPr>
      </w:pPr>
      <w:r w:rsidRPr="00734ED0">
        <w:rPr>
          <w:rFonts w:asciiTheme="minorHAnsi" w:hAnsiTheme="minorHAnsi" w:cstheme="minorHAnsi"/>
          <w:color w:val="44546A"/>
          <w:sz w:val="20"/>
          <w:szCs w:val="20"/>
        </w:rPr>
        <w:t>…………………………………….</w:t>
      </w:r>
    </w:p>
    <w:p w14:paraId="39578136" w14:textId="77777777" w:rsidR="00734ED0" w:rsidRPr="00734ED0" w:rsidRDefault="00734ED0" w:rsidP="00734ED0">
      <w:pPr>
        <w:rPr>
          <w:rFonts w:asciiTheme="minorHAnsi" w:hAnsiTheme="minorHAnsi" w:cstheme="minorHAnsi"/>
          <w:color w:val="44546A"/>
          <w:sz w:val="20"/>
          <w:szCs w:val="20"/>
        </w:rPr>
      </w:pPr>
    </w:p>
    <w:p w14:paraId="6D04BFB1" w14:textId="77777777" w:rsidR="00734ED0" w:rsidRPr="00734ED0" w:rsidRDefault="00734ED0" w:rsidP="00734ED0">
      <w:pPr>
        <w:rPr>
          <w:rFonts w:asciiTheme="minorHAnsi" w:hAnsiTheme="minorHAnsi" w:cstheme="minorHAnsi"/>
          <w:color w:val="44546A"/>
          <w:sz w:val="20"/>
          <w:szCs w:val="20"/>
        </w:rPr>
      </w:pPr>
      <w:r w:rsidRPr="00734ED0">
        <w:rPr>
          <w:rFonts w:asciiTheme="minorHAnsi" w:hAnsiTheme="minorHAnsi" w:cstheme="minorHAnsi"/>
          <w:color w:val="44546A"/>
          <w:sz w:val="20"/>
          <w:szCs w:val="20"/>
        </w:rPr>
        <w:t>NIP………………………………..</w:t>
      </w:r>
    </w:p>
    <w:p w14:paraId="6A3AE9A7" w14:textId="77777777" w:rsidR="00734ED0" w:rsidRPr="00734ED0" w:rsidRDefault="00734ED0" w:rsidP="00734ED0">
      <w:pPr>
        <w:rPr>
          <w:rFonts w:asciiTheme="minorHAnsi" w:hAnsiTheme="minorHAnsi" w:cstheme="minorHAnsi"/>
          <w:color w:val="44546A"/>
          <w:sz w:val="20"/>
          <w:szCs w:val="20"/>
        </w:rPr>
      </w:pPr>
    </w:p>
    <w:p w14:paraId="71228B59" w14:textId="77777777" w:rsidR="00734ED0" w:rsidRPr="00734ED0" w:rsidRDefault="00734ED0" w:rsidP="00734ED0">
      <w:pPr>
        <w:rPr>
          <w:rFonts w:asciiTheme="minorHAnsi" w:hAnsiTheme="minorHAnsi" w:cstheme="minorHAnsi"/>
          <w:color w:val="44546A"/>
          <w:sz w:val="20"/>
          <w:szCs w:val="20"/>
        </w:rPr>
      </w:pPr>
      <w:r w:rsidRPr="00734ED0">
        <w:rPr>
          <w:rFonts w:asciiTheme="minorHAnsi" w:hAnsiTheme="minorHAnsi" w:cstheme="minorHAnsi"/>
          <w:color w:val="44546A"/>
          <w:sz w:val="20"/>
          <w:szCs w:val="20"/>
        </w:rPr>
        <w:t>REGON…………………………..</w:t>
      </w:r>
    </w:p>
    <w:p w14:paraId="5548D3CF" w14:textId="77777777" w:rsidR="00734ED0" w:rsidRPr="00734ED0" w:rsidRDefault="00734ED0" w:rsidP="00734ED0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5F29D6A" w14:textId="77777777" w:rsidR="00734ED0" w:rsidRPr="00734ED0" w:rsidRDefault="00734ED0" w:rsidP="00734ED0">
      <w:pPr>
        <w:rPr>
          <w:rFonts w:asciiTheme="minorHAnsi" w:hAnsiTheme="minorHAnsi" w:cstheme="minorHAnsi"/>
          <w:sz w:val="20"/>
          <w:szCs w:val="20"/>
        </w:rPr>
      </w:pPr>
    </w:p>
    <w:p w14:paraId="278DD6F5" w14:textId="77777777" w:rsidR="00734ED0" w:rsidRPr="00734ED0" w:rsidRDefault="00734ED0" w:rsidP="00734ED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34ED0">
        <w:rPr>
          <w:rFonts w:asciiTheme="minorHAnsi" w:hAnsiTheme="minorHAnsi" w:cstheme="minorHAnsi"/>
          <w:sz w:val="20"/>
          <w:szCs w:val="20"/>
        </w:rPr>
        <w:t>W imieniu Specjalistycznego Szpitala Miejskiego im. M. Kopernika w Toruniu niniejszym informuję, że akceptujemy wystawianie i  przysłanie przez Wystawcę faktur VAT w formie elektronicznej zgodnie z art. 106m i art. 106 n</w:t>
      </w:r>
      <w:r w:rsidRPr="00734ED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34ED0">
        <w:rPr>
          <w:rFonts w:asciiTheme="minorHAnsi" w:hAnsiTheme="minorHAnsi" w:cstheme="minorHAnsi"/>
          <w:sz w:val="20"/>
          <w:szCs w:val="20"/>
        </w:rPr>
        <w:t>ustawy z dnia 11 marca 2004 r o podatku od towarów i usług</w:t>
      </w:r>
      <w:r w:rsidRPr="00734ED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34ED0">
        <w:rPr>
          <w:rFonts w:asciiTheme="minorHAnsi" w:hAnsiTheme="minorHAnsi" w:cstheme="minorHAnsi"/>
          <w:sz w:val="20"/>
          <w:szCs w:val="20"/>
        </w:rPr>
        <w:t>(Dz. U. 2020 r. poz. 106).</w:t>
      </w:r>
    </w:p>
    <w:p w14:paraId="077C3A9E" w14:textId="77777777" w:rsidR="00734ED0" w:rsidRPr="00734ED0" w:rsidRDefault="00734ED0" w:rsidP="00734ED0">
      <w:pPr>
        <w:jc w:val="both"/>
        <w:rPr>
          <w:rFonts w:asciiTheme="minorHAnsi" w:hAnsiTheme="minorHAnsi" w:cstheme="minorHAnsi"/>
          <w:sz w:val="20"/>
          <w:szCs w:val="20"/>
        </w:rPr>
      </w:pPr>
      <w:r w:rsidRPr="00734ED0">
        <w:rPr>
          <w:rFonts w:asciiTheme="minorHAnsi" w:hAnsiTheme="minorHAnsi" w:cstheme="minorHAnsi"/>
          <w:sz w:val="20"/>
          <w:szCs w:val="20"/>
        </w:rPr>
        <w:t xml:space="preserve">Wystawca faktury zobowiązuje się do przesyłania faktur w formie elektronicznej na </w:t>
      </w:r>
    </w:p>
    <w:p w14:paraId="43E1690F" w14:textId="77777777" w:rsidR="00734ED0" w:rsidRPr="00734ED0" w:rsidRDefault="00734ED0" w:rsidP="00734ED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883DFD" w14:textId="77777777" w:rsidR="00734ED0" w:rsidRPr="00734ED0" w:rsidRDefault="00734ED0" w:rsidP="00734ED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734ED0">
        <w:rPr>
          <w:rFonts w:asciiTheme="minorHAnsi" w:hAnsiTheme="minorHAnsi" w:cstheme="minorHAnsi"/>
          <w:sz w:val="20"/>
          <w:szCs w:val="20"/>
        </w:rPr>
        <w:t xml:space="preserve">następujący  adres e-mail : </w:t>
      </w:r>
      <w:hyperlink r:id="rId6" w:history="1">
        <w:r w:rsidRPr="00734ED0">
          <w:rPr>
            <w:rStyle w:val="Hipercze"/>
            <w:rFonts w:asciiTheme="minorHAnsi" w:hAnsiTheme="minorHAnsi" w:cstheme="minorHAnsi"/>
            <w:sz w:val="20"/>
            <w:szCs w:val="20"/>
          </w:rPr>
          <w:t>andrzejp@med.torun.pl</w:t>
        </w:r>
      </w:hyperlink>
      <w:r w:rsidRPr="00734ED0">
        <w:rPr>
          <w:rFonts w:asciiTheme="minorHAnsi" w:hAnsiTheme="minorHAnsi" w:cstheme="minorHAnsi"/>
          <w:sz w:val="20"/>
          <w:szCs w:val="20"/>
        </w:rPr>
        <w:t xml:space="preserve"> od dnia</w:t>
      </w:r>
      <w:r w:rsidRPr="00734ED0">
        <w:rPr>
          <w:rFonts w:asciiTheme="minorHAnsi" w:hAnsiTheme="minorHAnsi" w:cstheme="minorHAnsi"/>
          <w:b/>
          <w:bCs/>
          <w:sz w:val="20"/>
          <w:szCs w:val="20"/>
        </w:rPr>
        <w:t xml:space="preserve"> ……………………….</w:t>
      </w:r>
    </w:p>
    <w:p w14:paraId="3ABEEF13" w14:textId="77777777" w:rsidR="00734ED0" w:rsidRPr="00734ED0" w:rsidRDefault="00734ED0" w:rsidP="00734ED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E66F6A" w14:textId="77777777" w:rsidR="00734ED0" w:rsidRPr="00734ED0" w:rsidRDefault="00734ED0" w:rsidP="00734ED0">
      <w:pPr>
        <w:jc w:val="both"/>
        <w:rPr>
          <w:rFonts w:asciiTheme="minorHAnsi" w:hAnsiTheme="minorHAnsi" w:cstheme="minorHAnsi"/>
          <w:sz w:val="20"/>
          <w:szCs w:val="20"/>
        </w:rPr>
      </w:pPr>
      <w:r w:rsidRPr="00734ED0">
        <w:rPr>
          <w:rFonts w:asciiTheme="minorHAnsi" w:hAnsiTheme="minorHAnsi" w:cstheme="minorHAnsi"/>
          <w:sz w:val="20"/>
          <w:szCs w:val="20"/>
        </w:rPr>
        <w:t>W przypadku zmiany danych zawartych w tym dokumencie zobowiązujemy się do niezwłocznego przekazania aktualnych danych.</w:t>
      </w:r>
    </w:p>
    <w:p w14:paraId="284D023C" w14:textId="77777777" w:rsidR="00734ED0" w:rsidRPr="00734ED0" w:rsidRDefault="00734ED0" w:rsidP="00734ED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5B91A3" w14:textId="77777777" w:rsidR="00734ED0" w:rsidRPr="00734ED0" w:rsidRDefault="00734ED0" w:rsidP="00734ED0">
      <w:pPr>
        <w:jc w:val="both"/>
        <w:rPr>
          <w:rFonts w:asciiTheme="minorHAnsi" w:hAnsiTheme="minorHAnsi" w:cstheme="minorHAnsi"/>
          <w:sz w:val="20"/>
          <w:szCs w:val="20"/>
        </w:rPr>
      </w:pPr>
      <w:r w:rsidRPr="00734ED0">
        <w:rPr>
          <w:rFonts w:asciiTheme="minorHAnsi" w:hAnsiTheme="minorHAnsi" w:cstheme="minorHAnsi"/>
          <w:sz w:val="20"/>
          <w:szCs w:val="20"/>
        </w:rPr>
        <w:t>Zobowiązujemy się przyjmować faktury w formie papierowej, w przypadku gdy przeszkody techniczne lub formalne uniemożliwiają przesyłanie faktur drogą elektroniczną.</w:t>
      </w:r>
    </w:p>
    <w:p w14:paraId="2CEEEBE3" w14:textId="77777777" w:rsidR="00734ED0" w:rsidRPr="00734ED0" w:rsidRDefault="00734ED0" w:rsidP="00734ED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DC3CDA" w14:textId="77777777" w:rsidR="00734ED0" w:rsidRPr="00734ED0" w:rsidRDefault="00734ED0" w:rsidP="00734ED0">
      <w:pPr>
        <w:jc w:val="both"/>
        <w:rPr>
          <w:rFonts w:asciiTheme="minorHAnsi" w:hAnsiTheme="minorHAnsi" w:cstheme="minorHAnsi"/>
          <w:sz w:val="20"/>
          <w:szCs w:val="20"/>
        </w:rPr>
      </w:pPr>
      <w:r w:rsidRPr="00734ED0">
        <w:rPr>
          <w:rFonts w:asciiTheme="minorHAnsi" w:hAnsiTheme="minorHAnsi" w:cstheme="minorHAnsi"/>
          <w:sz w:val="20"/>
          <w:szCs w:val="20"/>
        </w:rPr>
        <w:t>Wycofanie akceptacji przysyłania faktur VAT w formie elektronicznej może nastąpić w drodze pisemnej lub elektronicznej.</w:t>
      </w:r>
    </w:p>
    <w:p w14:paraId="70176BC8" w14:textId="77777777" w:rsidR="00734ED0" w:rsidRPr="00734ED0" w:rsidRDefault="00734ED0" w:rsidP="00734ED0">
      <w:pPr>
        <w:rPr>
          <w:rFonts w:asciiTheme="minorHAnsi" w:hAnsiTheme="minorHAnsi" w:cstheme="minorHAnsi"/>
          <w:b/>
          <w:sz w:val="20"/>
          <w:szCs w:val="20"/>
        </w:rPr>
      </w:pPr>
    </w:p>
    <w:p w14:paraId="09317A73" w14:textId="77777777" w:rsidR="00734ED0" w:rsidRDefault="00734ED0" w:rsidP="00734ED0">
      <w:pPr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2B442D52" w14:textId="77777777" w:rsidR="00734ED0" w:rsidRDefault="00734ED0" w:rsidP="00734ED0">
      <w:pPr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2F2AD6D2" w14:textId="4A3340A7" w:rsidR="00734ED0" w:rsidRPr="00734ED0" w:rsidRDefault="00734ED0" w:rsidP="00734ED0">
      <w:pPr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734ED0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9E97C60" w14:textId="25F63EBE" w:rsidR="00734ED0" w:rsidRPr="00734ED0" w:rsidRDefault="00734ED0" w:rsidP="00734ED0">
      <w:pPr>
        <w:jc w:val="center"/>
        <w:rPr>
          <w:rFonts w:asciiTheme="minorHAnsi" w:hAnsiTheme="minorHAnsi" w:cstheme="minorHAnsi"/>
          <w:sz w:val="20"/>
          <w:szCs w:val="20"/>
        </w:rPr>
      </w:pPr>
      <w:r w:rsidRPr="00734ED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podpis Odbiorcy faktury</w:t>
      </w:r>
    </w:p>
    <w:sectPr w:rsidR="00734ED0" w:rsidRPr="0073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Calibri"/>
    <w:charset w:val="00"/>
    <w:family w:val="auto"/>
    <w:pitch w:val="variable"/>
  </w:font>
  <w:font w:name="TrebuchetMS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7A82"/>
    <w:multiLevelType w:val="hybridMultilevel"/>
    <w:tmpl w:val="97F2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2E9"/>
    <w:multiLevelType w:val="hybridMultilevel"/>
    <w:tmpl w:val="C7A82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79D9"/>
    <w:multiLevelType w:val="hybridMultilevel"/>
    <w:tmpl w:val="29564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14D76"/>
    <w:multiLevelType w:val="hybridMultilevel"/>
    <w:tmpl w:val="35A09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96BF2"/>
    <w:multiLevelType w:val="hybridMultilevel"/>
    <w:tmpl w:val="590C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7AC8"/>
    <w:multiLevelType w:val="hybridMultilevel"/>
    <w:tmpl w:val="38E88A16"/>
    <w:lvl w:ilvl="0" w:tplc="04150011">
      <w:start w:val="1"/>
      <w:numFmt w:val="decimal"/>
      <w:lvlText w:val="%1)"/>
      <w:lvlJc w:val="left"/>
      <w:pPr>
        <w:ind w:left="1669" w:hanging="360"/>
      </w:pPr>
    </w:lvl>
    <w:lvl w:ilvl="1" w:tplc="04150019" w:tentative="1">
      <w:start w:val="1"/>
      <w:numFmt w:val="lowerLetter"/>
      <w:lvlText w:val="%2."/>
      <w:lvlJc w:val="left"/>
      <w:pPr>
        <w:ind w:left="2389" w:hanging="360"/>
      </w:pPr>
    </w:lvl>
    <w:lvl w:ilvl="2" w:tplc="0415001B" w:tentative="1">
      <w:start w:val="1"/>
      <w:numFmt w:val="lowerRoman"/>
      <w:lvlText w:val="%3."/>
      <w:lvlJc w:val="right"/>
      <w:pPr>
        <w:ind w:left="3109" w:hanging="180"/>
      </w:pPr>
    </w:lvl>
    <w:lvl w:ilvl="3" w:tplc="0415000F" w:tentative="1">
      <w:start w:val="1"/>
      <w:numFmt w:val="decimal"/>
      <w:lvlText w:val="%4."/>
      <w:lvlJc w:val="left"/>
      <w:pPr>
        <w:ind w:left="3829" w:hanging="360"/>
      </w:pPr>
    </w:lvl>
    <w:lvl w:ilvl="4" w:tplc="04150019" w:tentative="1">
      <w:start w:val="1"/>
      <w:numFmt w:val="lowerLetter"/>
      <w:lvlText w:val="%5."/>
      <w:lvlJc w:val="left"/>
      <w:pPr>
        <w:ind w:left="4549" w:hanging="360"/>
      </w:pPr>
    </w:lvl>
    <w:lvl w:ilvl="5" w:tplc="0415001B" w:tentative="1">
      <w:start w:val="1"/>
      <w:numFmt w:val="lowerRoman"/>
      <w:lvlText w:val="%6."/>
      <w:lvlJc w:val="right"/>
      <w:pPr>
        <w:ind w:left="5269" w:hanging="180"/>
      </w:pPr>
    </w:lvl>
    <w:lvl w:ilvl="6" w:tplc="0415000F" w:tentative="1">
      <w:start w:val="1"/>
      <w:numFmt w:val="decimal"/>
      <w:lvlText w:val="%7."/>
      <w:lvlJc w:val="left"/>
      <w:pPr>
        <w:ind w:left="5989" w:hanging="360"/>
      </w:pPr>
    </w:lvl>
    <w:lvl w:ilvl="7" w:tplc="04150019" w:tentative="1">
      <w:start w:val="1"/>
      <w:numFmt w:val="lowerLetter"/>
      <w:lvlText w:val="%8."/>
      <w:lvlJc w:val="left"/>
      <w:pPr>
        <w:ind w:left="6709" w:hanging="360"/>
      </w:pPr>
    </w:lvl>
    <w:lvl w:ilvl="8" w:tplc="0415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6" w15:restartNumberingAfterBreak="0">
    <w:nsid w:val="2A3F6ECA"/>
    <w:multiLevelType w:val="hybridMultilevel"/>
    <w:tmpl w:val="191A4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F19FF"/>
    <w:multiLevelType w:val="hybridMultilevel"/>
    <w:tmpl w:val="61440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C2E97"/>
    <w:multiLevelType w:val="hybridMultilevel"/>
    <w:tmpl w:val="47A88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E12B2"/>
    <w:multiLevelType w:val="hybridMultilevel"/>
    <w:tmpl w:val="E95AC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2470779">
    <w:abstractNumId w:val="3"/>
  </w:num>
  <w:num w:numId="2" w16cid:durableId="669477">
    <w:abstractNumId w:val="2"/>
  </w:num>
  <w:num w:numId="3" w16cid:durableId="1862164351">
    <w:abstractNumId w:val="1"/>
  </w:num>
  <w:num w:numId="4" w16cid:durableId="1643272616">
    <w:abstractNumId w:val="8"/>
  </w:num>
  <w:num w:numId="5" w16cid:durableId="1043359494">
    <w:abstractNumId w:val="0"/>
  </w:num>
  <w:num w:numId="6" w16cid:durableId="1350645666">
    <w:abstractNumId w:val="4"/>
  </w:num>
  <w:num w:numId="7" w16cid:durableId="1860271411">
    <w:abstractNumId w:val="5"/>
  </w:num>
  <w:num w:numId="8" w16cid:durableId="1449278802">
    <w:abstractNumId w:val="7"/>
  </w:num>
  <w:num w:numId="9" w16cid:durableId="1968076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15787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F7"/>
    <w:rsid w:val="001350E2"/>
    <w:rsid w:val="005A58F7"/>
    <w:rsid w:val="007077D3"/>
    <w:rsid w:val="00734ED0"/>
    <w:rsid w:val="00831CF3"/>
    <w:rsid w:val="00834BFF"/>
    <w:rsid w:val="0099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79C7"/>
  <w15:chartTrackingRefBased/>
  <w15:docId w15:val="{73F939E6-373B-4804-8449-BB8E9838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8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4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p@med.torun.pl" TargetMode="External"/><Relationship Id="rId5" Type="http://schemas.openxmlformats.org/officeDocument/2006/relationships/hyperlink" Target="mailto:iod@med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2593</Words>
  <Characters>15558</Characters>
  <Application>Microsoft Office Word</Application>
  <DocSecurity>0</DocSecurity>
  <Lines>129</Lines>
  <Paragraphs>36</Paragraphs>
  <ScaleCrop>false</ScaleCrop>
  <Company/>
  <LinksUpToDate>false</LinksUpToDate>
  <CharactersWithSpaces>18115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5</cp:revision>
  <dcterms:created xsi:type="dcterms:W3CDTF">2024-10-28T13:07:00Z</dcterms:created>
  <dcterms:modified xsi:type="dcterms:W3CDTF">2024-10-28T14:33:00Z</dcterms:modified>
</cp:coreProperties>
</file>