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03FFA2" w14:textId="55C87560" w:rsidR="00BA3D10" w:rsidRDefault="00BA3D10" w:rsidP="00BA3D10">
      <w:pPr>
        <w:spacing w:after="0" w:line="100" w:lineRule="atLeast"/>
        <w:jc w:val="right"/>
        <w:rPr>
          <w:rFonts w:ascii="Sylfaen" w:hAnsi="Sylfaen" w:cs="Sylfaen"/>
        </w:rPr>
      </w:pPr>
      <w:r>
        <w:rPr>
          <w:rFonts w:ascii="Sylfaen" w:hAnsi="Sylfaen" w:cs="Sylfaen"/>
        </w:rPr>
        <w:t xml:space="preserve">Toruń, dn. </w:t>
      </w:r>
      <w:r w:rsidR="00D65035">
        <w:rPr>
          <w:rFonts w:ascii="Sylfaen" w:hAnsi="Sylfaen" w:cs="Sylfaen"/>
        </w:rPr>
        <w:t>19</w:t>
      </w:r>
      <w:r>
        <w:rPr>
          <w:rFonts w:ascii="Sylfaen" w:hAnsi="Sylfaen" w:cs="Sylfaen"/>
        </w:rPr>
        <w:t>.0</w:t>
      </w:r>
      <w:r w:rsidR="00D65035">
        <w:rPr>
          <w:rFonts w:ascii="Sylfaen" w:hAnsi="Sylfaen" w:cs="Sylfaen"/>
        </w:rPr>
        <w:t>9</w:t>
      </w:r>
      <w:r>
        <w:rPr>
          <w:rFonts w:ascii="Sylfaen" w:hAnsi="Sylfaen" w:cs="Sylfaen"/>
        </w:rPr>
        <w:t>.2024 r.</w:t>
      </w:r>
    </w:p>
    <w:p w14:paraId="1572BE39" w14:textId="77777777" w:rsidR="00BA3D10" w:rsidRDefault="00BA3D10" w:rsidP="00BA3D10">
      <w:pPr>
        <w:spacing w:after="0" w:line="100" w:lineRule="atLeast"/>
        <w:rPr>
          <w:rFonts w:ascii="Sylfaen" w:hAnsi="Sylfaen" w:cs="Sylfaen"/>
        </w:rPr>
      </w:pPr>
    </w:p>
    <w:p w14:paraId="6DF85869" w14:textId="22AE67AC" w:rsidR="00BA3D10" w:rsidRDefault="00BA3D10" w:rsidP="00BA3D10">
      <w:pPr>
        <w:spacing w:after="0" w:line="100" w:lineRule="atLeast"/>
        <w:rPr>
          <w:rFonts w:ascii="Sylfaen" w:hAnsi="Sylfaen" w:cs="Sylfaen"/>
        </w:rPr>
      </w:pPr>
      <w:r>
        <w:rPr>
          <w:rFonts w:ascii="Sylfaen" w:hAnsi="Sylfaen" w:cs="Sylfaen"/>
        </w:rPr>
        <w:t>L.dz. SSM.DZP.200.1</w:t>
      </w:r>
      <w:r w:rsidR="00D65035">
        <w:rPr>
          <w:rFonts w:ascii="Sylfaen" w:hAnsi="Sylfaen" w:cs="Sylfaen"/>
        </w:rPr>
        <w:t>6</w:t>
      </w:r>
      <w:r w:rsidR="00780BCF">
        <w:rPr>
          <w:rFonts w:ascii="Sylfaen" w:hAnsi="Sylfaen" w:cs="Sylfaen"/>
        </w:rPr>
        <w:t>1</w:t>
      </w:r>
      <w:r>
        <w:rPr>
          <w:rFonts w:ascii="Sylfaen" w:hAnsi="Sylfaen" w:cs="Sylfaen"/>
        </w:rPr>
        <w:t>.2024</w:t>
      </w:r>
    </w:p>
    <w:p w14:paraId="6B64ADD3" w14:textId="77777777" w:rsidR="00BA3D10" w:rsidRDefault="00BA3D10" w:rsidP="00BA3D10">
      <w:pPr>
        <w:spacing w:after="0" w:line="100" w:lineRule="atLeast"/>
        <w:jc w:val="both"/>
        <w:rPr>
          <w:rFonts w:ascii="Sylfaen" w:hAnsi="Sylfaen" w:cs="Sylfaen"/>
        </w:rPr>
      </w:pPr>
    </w:p>
    <w:p w14:paraId="106D7742" w14:textId="56504009" w:rsidR="00BA3D10" w:rsidRPr="00780BCF" w:rsidRDefault="00BA3D10" w:rsidP="00991F59">
      <w:pPr>
        <w:numPr>
          <w:ilvl w:val="1"/>
          <w:numId w:val="1"/>
        </w:numPr>
        <w:spacing w:after="0" w:line="100" w:lineRule="atLeast"/>
        <w:ind w:left="0" w:firstLine="0"/>
        <w:jc w:val="both"/>
        <w:rPr>
          <w:rFonts w:ascii="Sylfaen" w:hAnsi="Sylfaen" w:cs="Sylfaen"/>
        </w:rPr>
      </w:pPr>
      <w:r w:rsidRPr="00780BCF">
        <w:rPr>
          <w:rFonts w:ascii="Sylfaen" w:hAnsi="Sylfaen" w:cs="Sylfaen"/>
        </w:rPr>
        <w:t xml:space="preserve">dotyczy: postępowania o udzielenie zamówienia publiczne w trybie podstawowym dotyczy: postępowania o udzielenie zamówienia publiczne w trybie podstawowym na </w:t>
      </w:r>
      <w:r w:rsidR="00780BCF" w:rsidRPr="00780BCF">
        <w:rPr>
          <w:rFonts w:ascii="Sylfaen" w:hAnsi="Sylfaen" w:cs="Sylfaen"/>
        </w:rPr>
        <w:t>„Dostaw</w:t>
      </w:r>
      <w:r w:rsidR="00780BCF">
        <w:rPr>
          <w:rFonts w:ascii="Sylfaen" w:hAnsi="Sylfaen" w:cs="Sylfaen"/>
        </w:rPr>
        <w:t>ę</w:t>
      </w:r>
      <w:r w:rsidR="00780BCF" w:rsidRPr="00780BCF">
        <w:rPr>
          <w:rFonts w:ascii="Sylfaen" w:hAnsi="Sylfaen" w:cs="Sylfaen"/>
        </w:rPr>
        <w:t xml:space="preserve"> sprzętu laboratoryjnego</w:t>
      </w:r>
      <w:r w:rsidR="00D65035">
        <w:rPr>
          <w:rFonts w:ascii="Sylfaen" w:hAnsi="Sylfaen" w:cs="Sylfaen"/>
        </w:rPr>
        <w:t xml:space="preserve"> (I)</w:t>
      </w:r>
      <w:r w:rsidR="00780BCF" w:rsidRPr="00780BCF">
        <w:rPr>
          <w:rFonts w:ascii="Sylfaen" w:hAnsi="Sylfaen" w:cs="Sylfaen"/>
        </w:rPr>
        <w:t>”</w:t>
      </w:r>
      <w:r w:rsidR="00393B9C">
        <w:rPr>
          <w:rFonts w:ascii="Sylfaen" w:hAnsi="Sylfaen" w:cs="Sylfaen"/>
        </w:rPr>
        <w:t>.</w:t>
      </w:r>
    </w:p>
    <w:p w14:paraId="5284DF57" w14:textId="77777777" w:rsidR="00BA3D10" w:rsidRDefault="00BA3D10" w:rsidP="00BA3D10">
      <w:pPr>
        <w:numPr>
          <w:ilvl w:val="1"/>
          <w:numId w:val="1"/>
        </w:numPr>
        <w:spacing w:after="0" w:line="100" w:lineRule="atLeast"/>
        <w:ind w:left="0" w:firstLine="0"/>
        <w:jc w:val="both"/>
        <w:rPr>
          <w:rFonts w:ascii="Sylfaen" w:hAnsi="Sylfaen" w:cs="Sylfaen"/>
        </w:rPr>
      </w:pPr>
    </w:p>
    <w:p w14:paraId="4E78E791" w14:textId="77777777" w:rsidR="00BA3D10" w:rsidRDefault="00BA3D10" w:rsidP="00BA3D10">
      <w:pPr>
        <w:numPr>
          <w:ilvl w:val="1"/>
          <w:numId w:val="1"/>
        </w:numPr>
        <w:spacing w:after="0" w:line="100" w:lineRule="atLeast"/>
        <w:ind w:left="0" w:firstLine="0"/>
        <w:jc w:val="both"/>
        <w:rPr>
          <w:rFonts w:ascii="Sylfaen" w:hAnsi="Sylfaen" w:cs="Sylfaen"/>
        </w:rPr>
      </w:pPr>
    </w:p>
    <w:p w14:paraId="0F589326" w14:textId="69484F09" w:rsidR="00BA3D10" w:rsidRDefault="00BA3D10" w:rsidP="00BA3D10">
      <w:pPr>
        <w:spacing w:after="0" w:line="100" w:lineRule="atLeast"/>
        <w:ind w:left="284" w:firstLine="436"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>Na podstawie art. 286 ust.1  ustawy z dnia 11 września 2019 r. Prawo zamówień publicznych (</w:t>
      </w:r>
      <w:proofErr w:type="spellStart"/>
      <w:r>
        <w:rPr>
          <w:rFonts w:ascii="Sylfaen" w:hAnsi="Sylfaen" w:cs="Sylfaen"/>
        </w:rPr>
        <w:t>t.j</w:t>
      </w:r>
      <w:proofErr w:type="spellEnd"/>
      <w:r>
        <w:rPr>
          <w:rFonts w:ascii="Sylfaen" w:hAnsi="Sylfaen" w:cs="Sylfaen"/>
        </w:rPr>
        <w:t>. Dz. U. z 202</w:t>
      </w:r>
      <w:r w:rsidR="00D65035">
        <w:rPr>
          <w:rFonts w:ascii="Sylfaen" w:hAnsi="Sylfaen" w:cs="Sylfaen"/>
        </w:rPr>
        <w:t>4</w:t>
      </w:r>
      <w:r>
        <w:rPr>
          <w:rFonts w:ascii="Sylfaen" w:hAnsi="Sylfaen" w:cs="Sylfaen"/>
        </w:rPr>
        <w:t xml:space="preserve"> r., poz. 1</w:t>
      </w:r>
      <w:r w:rsidR="00D65035">
        <w:rPr>
          <w:rFonts w:ascii="Sylfaen" w:hAnsi="Sylfaen" w:cs="Sylfaen"/>
        </w:rPr>
        <w:t>320</w:t>
      </w:r>
      <w:r>
        <w:rPr>
          <w:rFonts w:ascii="Sylfaen" w:hAnsi="Sylfaen" w:cs="Sylfaen"/>
        </w:rPr>
        <w:t>) Zamawiający modyfikuje treść SWZ w taki sposób, że:</w:t>
      </w:r>
    </w:p>
    <w:p w14:paraId="5411DABE" w14:textId="4D31A2B9" w:rsidR="00BA3D10" w:rsidRDefault="00BA3D10" w:rsidP="00BA3D10">
      <w:pPr>
        <w:pStyle w:val="Akapitzlist"/>
        <w:numPr>
          <w:ilvl w:val="3"/>
          <w:numId w:val="2"/>
        </w:numPr>
        <w:spacing w:after="100" w:afterAutospacing="1" w:line="240" w:lineRule="auto"/>
        <w:ind w:left="357" w:hanging="357"/>
        <w:jc w:val="both"/>
        <w:rPr>
          <w:rFonts w:ascii="Sylfaen" w:hAnsi="Sylfaen"/>
          <w:bCs/>
        </w:rPr>
      </w:pPr>
      <w:r>
        <w:rPr>
          <w:rFonts w:ascii="Sylfaen" w:hAnsi="Sylfaen"/>
        </w:rPr>
        <w:t xml:space="preserve">w Rozdziale 21 – „Termin związania ofertą” wykreśla się dotychczasowy zapis </w:t>
      </w:r>
      <w:r>
        <w:rPr>
          <w:rFonts w:ascii="Sylfaen" w:hAnsi="Sylfaen"/>
        </w:rPr>
        <w:br/>
        <w:t>o następującej treści: „</w:t>
      </w:r>
      <w:r w:rsidR="00D65035">
        <w:rPr>
          <w:rFonts w:ascii="Sylfaen" w:hAnsi="Sylfaen"/>
        </w:rPr>
        <w:t>19 października</w:t>
      </w:r>
      <w:r>
        <w:rPr>
          <w:rFonts w:ascii="Sylfaen" w:hAnsi="Sylfaen"/>
        </w:rPr>
        <w:t xml:space="preserve"> 2024 r.”, a w miejsce wykreślonego zapisu wprowadza nowy zapis o następującej treści: </w:t>
      </w:r>
      <w:r>
        <w:rPr>
          <w:rFonts w:ascii="Sylfaen" w:hAnsi="Sylfaen"/>
          <w:b/>
          <w:bCs/>
        </w:rPr>
        <w:t>„</w:t>
      </w:r>
      <w:r w:rsidR="00D65035">
        <w:rPr>
          <w:rFonts w:ascii="Sylfaen" w:hAnsi="Sylfaen"/>
          <w:b/>
          <w:bCs/>
        </w:rPr>
        <w:t>23 października</w:t>
      </w:r>
      <w:r w:rsidR="00855021">
        <w:rPr>
          <w:rFonts w:ascii="Sylfaen" w:hAnsi="Sylfaen"/>
          <w:b/>
          <w:bCs/>
        </w:rPr>
        <w:t xml:space="preserve"> </w:t>
      </w:r>
      <w:r>
        <w:rPr>
          <w:rFonts w:ascii="Sylfaen" w:hAnsi="Sylfaen"/>
          <w:b/>
          <w:bCs/>
        </w:rPr>
        <w:t>2024 r.”</w:t>
      </w:r>
      <w:r w:rsidR="00FF233F">
        <w:rPr>
          <w:rFonts w:ascii="Sylfaen" w:hAnsi="Sylfaen"/>
        </w:rPr>
        <w:t>.</w:t>
      </w:r>
    </w:p>
    <w:p w14:paraId="4C017EDE" w14:textId="1D7AF3AC" w:rsidR="00BA3D10" w:rsidRDefault="00BA3D10" w:rsidP="00BA3D10">
      <w:pPr>
        <w:pStyle w:val="Akapitzlist"/>
        <w:numPr>
          <w:ilvl w:val="3"/>
          <w:numId w:val="2"/>
        </w:numPr>
        <w:spacing w:after="100" w:afterAutospacing="1" w:line="240" w:lineRule="auto"/>
        <w:ind w:left="357" w:hanging="357"/>
        <w:jc w:val="both"/>
        <w:rPr>
          <w:rFonts w:ascii="Sylfaen" w:hAnsi="Sylfaen"/>
          <w:bCs/>
        </w:rPr>
      </w:pPr>
      <w:r>
        <w:rPr>
          <w:rFonts w:ascii="Sylfaen" w:hAnsi="Sylfaen"/>
        </w:rPr>
        <w:t>w Rozdziale 20 – „Termin składania ofert, termin otwarcia ofert” w ust. 20.1 wykreśla się dotychczasowy zapis o następującej treści: „</w:t>
      </w:r>
      <w:r w:rsidR="00D65035">
        <w:rPr>
          <w:rFonts w:ascii="Sylfaen" w:hAnsi="Sylfaen"/>
        </w:rPr>
        <w:t>20 września</w:t>
      </w:r>
      <w:r>
        <w:rPr>
          <w:rFonts w:ascii="Sylfaen" w:hAnsi="Sylfaen"/>
        </w:rPr>
        <w:t xml:space="preserve"> 2024 r. do godz. 9:00”, a w miejsce wykreślonego zapisu wprowadza nowy zapis o następującej treści: </w:t>
      </w:r>
      <w:r>
        <w:rPr>
          <w:rFonts w:ascii="Sylfaen" w:hAnsi="Sylfaen"/>
          <w:b/>
          <w:bCs/>
        </w:rPr>
        <w:t>„</w:t>
      </w:r>
      <w:r w:rsidR="00D65035">
        <w:rPr>
          <w:rFonts w:ascii="Sylfaen" w:hAnsi="Sylfaen"/>
          <w:b/>
          <w:bCs/>
        </w:rPr>
        <w:t>24 września</w:t>
      </w:r>
      <w:r>
        <w:rPr>
          <w:rFonts w:ascii="Sylfaen" w:hAnsi="Sylfaen"/>
          <w:b/>
          <w:bCs/>
        </w:rPr>
        <w:t xml:space="preserve"> 2024 r. do godz. 9:00</w:t>
      </w:r>
      <w:r>
        <w:rPr>
          <w:rFonts w:ascii="Sylfaen" w:hAnsi="Sylfaen"/>
        </w:rPr>
        <w:t>”</w:t>
      </w:r>
      <w:r w:rsidR="00FF233F">
        <w:rPr>
          <w:rFonts w:ascii="Sylfaen" w:hAnsi="Sylfaen"/>
        </w:rPr>
        <w:t>.</w:t>
      </w:r>
    </w:p>
    <w:p w14:paraId="706CEE4D" w14:textId="43BECA24" w:rsidR="00BA3D10" w:rsidRPr="00393B9C" w:rsidRDefault="00BA3D10" w:rsidP="00BA3D10">
      <w:pPr>
        <w:pStyle w:val="Akapitzlist"/>
        <w:numPr>
          <w:ilvl w:val="3"/>
          <w:numId w:val="2"/>
        </w:numPr>
        <w:spacing w:after="100" w:afterAutospacing="1" w:line="240" w:lineRule="auto"/>
        <w:ind w:left="357" w:hanging="357"/>
        <w:jc w:val="both"/>
        <w:rPr>
          <w:rFonts w:ascii="Sylfaen" w:hAnsi="Sylfaen"/>
          <w:bCs/>
        </w:rPr>
      </w:pPr>
      <w:r>
        <w:rPr>
          <w:rFonts w:ascii="Sylfaen" w:hAnsi="Sylfaen"/>
        </w:rPr>
        <w:t>w Rozdziale 20 – „Termin składania ofert, termin otwarcia ofert” w ust.20.2 wykreśla się dotychczasowy zapis o następującej treści: „</w:t>
      </w:r>
      <w:r w:rsidR="00D65035">
        <w:rPr>
          <w:rFonts w:ascii="Sylfaen" w:hAnsi="Sylfaen"/>
        </w:rPr>
        <w:t>20 września</w:t>
      </w:r>
      <w:r>
        <w:rPr>
          <w:rFonts w:ascii="Sylfaen" w:hAnsi="Sylfaen"/>
        </w:rPr>
        <w:t xml:space="preserve"> 2024 r. o godz. 10:00”, a w miejsce wykreślonego zapisu wprowadza nowy zapis o następującej treści: „</w:t>
      </w:r>
      <w:r w:rsidR="00D65035">
        <w:rPr>
          <w:rFonts w:ascii="Sylfaen" w:hAnsi="Sylfaen"/>
          <w:b/>
          <w:bCs/>
        </w:rPr>
        <w:t>24 września</w:t>
      </w:r>
      <w:r>
        <w:rPr>
          <w:rFonts w:ascii="Sylfaen" w:hAnsi="Sylfaen"/>
          <w:b/>
          <w:bCs/>
        </w:rPr>
        <w:t xml:space="preserve"> 2024 r. </w:t>
      </w:r>
      <w:r>
        <w:rPr>
          <w:rFonts w:ascii="Sylfaen" w:hAnsi="Sylfaen"/>
          <w:b/>
          <w:bCs/>
        </w:rPr>
        <w:br/>
        <w:t>o godz. 10:00</w:t>
      </w:r>
      <w:r>
        <w:rPr>
          <w:rFonts w:ascii="Sylfaen" w:hAnsi="Sylfaen"/>
        </w:rPr>
        <w:t>”.</w:t>
      </w:r>
    </w:p>
    <w:p w14:paraId="5C30261B" w14:textId="1B15CDB5" w:rsidR="000F5C37" w:rsidRPr="0004683F" w:rsidRDefault="00393B9C" w:rsidP="000F5C37">
      <w:pPr>
        <w:pStyle w:val="Akapitzlist"/>
        <w:numPr>
          <w:ilvl w:val="3"/>
          <w:numId w:val="2"/>
        </w:numPr>
        <w:spacing w:after="100" w:afterAutospacing="1"/>
        <w:ind w:left="357" w:hanging="357"/>
        <w:jc w:val="both"/>
        <w:rPr>
          <w:rFonts w:ascii="Sylfaen" w:hAnsi="Sylfaen"/>
          <w:b/>
          <w:bCs/>
        </w:rPr>
      </w:pPr>
      <w:r w:rsidRPr="00393B9C">
        <w:rPr>
          <w:rFonts w:ascii="Sylfaen" w:hAnsi="Sylfaen"/>
          <w:bCs/>
        </w:rPr>
        <w:t>w Rozdziale 1</w:t>
      </w:r>
      <w:r>
        <w:rPr>
          <w:rFonts w:ascii="Sylfaen" w:hAnsi="Sylfaen"/>
          <w:bCs/>
        </w:rPr>
        <w:t xml:space="preserve"> </w:t>
      </w:r>
      <w:r w:rsidRPr="00393B9C">
        <w:rPr>
          <w:rFonts w:ascii="Sylfaen" w:hAnsi="Sylfaen"/>
          <w:bCs/>
        </w:rPr>
        <w:t>–</w:t>
      </w:r>
      <w:r>
        <w:rPr>
          <w:rFonts w:ascii="Sylfaen" w:hAnsi="Sylfaen"/>
          <w:bCs/>
        </w:rPr>
        <w:t xml:space="preserve"> „Opis przedmiotu zamówienia” ust. 1.2. </w:t>
      </w:r>
      <w:r w:rsidRPr="00393B9C">
        <w:rPr>
          <w:rFonts w:ascii="Sylfaen" w:hAnsi="Sylfaen"/>
          <w:bCs/>
        </w:rPr>
        <w:t xml:space="preserve">wykreśla się dotychczasowy zapis </w:t>
      </w:r>
      <w:r w:rsidRPr="00393B9C">
        <w:rPr>
          <w:rFonts w:ascii="Sylfaen" w:hAnsi="Sylfaen"/>
          <w:bCs/>
        </w:rPr>
        <w:br/>
        <w:t>o następującej treści:</w:t>
      </w:r>
      <w:r w:rsidRPr="00393B9C">
        <w:rPr>
          <w:rFonts w:ascii="Sylfaen" w:eastAsia="Times New Roman" w:hAnsi="Sylfaen"/>
          <w:kern w:val="0"/>
          <w:sz w:val="20"/>
          <w:szCs w:val="20"/>
          <w:lang w:eastAsia="pl-PL"/>
          <w14:ligatures w14:val="none"/>
        </w:rPr>
        <w:t xml:space="preserve"> </w:t>
      </w:r>
      <w:r>
        <w:rPr>
          <w:rFonts w:ascii="Sylfaen" w:eastAsia="Times New Roman" w:hAnsi="Sylfaen"/>
          <w:kern w:val="0"/>
          <w:sz w:val="20"/>
          <w:szCs w:val="20"/>
          <w:lang w:eastAsia="pl-PL"/>
          <w14:ligatures w14:val="none"/>
        </w:rPr>
        <w:t>„</w:t>
      </w:r>
      <w:r w:rsidRPr="00393B9C">
        <w:rPr>
          <w:rFonts w:ascii="Sylfaen" w:hAnsi="Sylfaen"/>
          <w:bCs/>
        </w:rPr>
        <w:t>Dokładny opis przedmiotu zamówienia zawiera załącznik nr 1 do SWZ, który stanowi również formularz asortymentowo-cenowy.</w:t>
      </w:r>
      <w:r w:rsidRPr="00393B9C">
        <w:rPr>
          <w:rFonts w:ascii="Sylfaen" w:hAnsi="Sylfaen"/>
          <w:b/>
          <w:bCs/>
        </w:rPr>
        <w:t xml:space="preserve"> </w:t>
      </w:r>
      <w:r w:rsidRPr="00393B9C">
        <w:rPr>
          <w:rFonts w:ascii="Sylfaen" w:hAnsi="Sylfaen"/>
          <w:bCs/>
        </w:rPr>
        <w:t>Oferowany przedmiot zamówienia musi być dopuszczony do obrotu i używania zgodnie z ustawą z dnia 7 kwietnia 2022 r.</w:t>
      </w:r>
      <w:r w:rsidR="009F3C73">
        <w:rPr>
          <w:rFonts w:ascii="Sylfaen" w:hAnsi="Sylfaen"/>
          <w:bCs/>
        </w:rPr>
        <w:br/>
      </w:r>
      <w:r w:rsidRPr="00393B9C">
        <w:rPr>
          <w:rFonts w:ascii="Sylfaen" w:hAnsi="Sylfaen"/>
          <w:bCs/>
        </w:rPr>
        <w:t xml:space="preserve"> o wyrobach medycznych, rozporządzenia EU 2017/745 w sprawie wyrobów medycznych, rozporządzenia EU 2017/746 w sprawie wyrobów medycznych in vitro</w:t>
      </w:r>
      <w:r>
        <w:rPr>
          <w:rFonts w:ascii="Sylfaen" w:hAnsi="Sylfaen"/>
          <w:bCs/>
        </w:rPr>
        <w:t>”</w:t>
      </w:r>
      <w:r w:rsidRPr="00393B9C">
        <w:rPr>
          <w:rFonts w:ascii="Sylfaen" w:hAnsi="Sylfaen"/>
          <w:bCs/>
        </w:rPr>
        <w:t xml:space="preserve">, a w miejsce wykreślonego zapisu wprowadza nowy zapis o następującej treści: </w:t>
      </w:r>
      <w:r>
        <w:rPr>
          <w:rFonts w:ascii="Sylfaen" w:hAnsi="Sylfaen"/>
          <w:bCs/>
        </w:rPr>
        <w:t>„</w:t>
      </w:r>
      <w:r w:rsidRPr="00393B9C">
        <w:rPr>
          <w:rFonts w:ascii="Sylfaen" w:hAnsi="Sylfaen"/>
          <w:bCs/>
        </w:rPr>
        <w:t>Dokładny opis przedmiotu zamówienia zawiera załącznik nr 1 do SWZ, który stanowi również formularz asortymentowo-cenowy.</w:t>
      </w:r>
      <w:r w:rsidRPr="00393B9C">
        <w:rPr>
          <w:rFonts w:ascii="Sylfaen" w:hAnsi="Sylfaen"/>
          <w:b/>
          <w:bCs/>
        </w:rPr>
        <w:t xml:space="preserve"> </w:t>
      </w:r>
      <w:r w:rsidRPr="00393B9C">
        <w:rPr>
          <w:rFonts w:ascii="Sylfaen" w:hAnsi="Sylfaen"/>
          <w:bCs/>
        </w:rPr>
        <w:t>Oferowany przedmiot zamówienia musi być dopuszczony do obrotu i używania zgodnie z ustawą z dnia 7 kwietnia 2022 r. o wyrobach medycznych, rozporządzenia EU 2017/745 w sprawie wyrobów medycznych, rozporządzenia EU 2017/746 w sprawie wyrobów medycznych in vitro</w:t>
      </w:r>
      <w:r>
        <w:rPr>
          <w:rFonts w:ascii="Sylfaen" w:hAnsi="Sylfaen"/>
          <w:bCs/>
        </w:rPr>
        <w:t xml:space="preserve"> – jeśli dotyczy</w:t>
      </w:r>
      <w:r w:rsidRPr="00393B9C">
        <w:rPr>
          <w:rFonts w:ascii="Sylfaen" w:hAnsi="Sylfaen"/>
          <w:bCs/>
        </w:rPr>
        <w:t>”</w:t>
      </w:r>
      <w:r>
        <w:rPr>
          <w:rFonts w:ascii="Sylfaen" w:hAnsi="Sylfaen"/>
          <w:bCs/>
        </w:rPr>
        <w:t>.</w:t>
      </w:r>
      <w:r w:rsidR="000F5C37">
        <w:rPr>
          <w:rFonts w:ascii="Sylfaen" w:hAnsi="Sylfaen"/>
          <w:bCs/>
        </w:rPr>
        <w:t xml:space="preserve"> </w:t>
      </w:r>
    </w:p>
    <w:p w14:paraId="55F23C71" w14:textId="00D1F3C0" w:rsidR="0004683F" w:rsidRDefault="0004683F" w:rsidP="0004683F">
      <w:pPr>
        <w:numPr>
          <w:ilvl w:val="3"/>
          <w:numId w:val="4"/>
        </w:numPr>
        <w:suppressAutoHyphens w:val="0"/>
        <w:spacing w:after="0" w:line="240" w:lineRule="auto"/>
        <w:ind w:left="357" w:hanging="357"/>
        <w:contextualSpacing/>
        <w:jc w:val="both"/>
        <w:rPr>
          <w:rFonts w:ascii="Sylfaen" w:hAnsi="Sylfaen"/>
        </w:rPr>
      </w:pPr>
      <w:r w:rsidRPr="00082B49">
        <w:rPr>
          <w:rFonts w:ascii="Sylfaen" w:hAnsi="Sylfaen"/>
        </w:rPr>
        <w:t>W załączniku nr 2</w:t>
      </w:r>
      <w:r>
        <w:rPr>
          <w:rFonts w:ascii="Sylfaen" w:hAnsi="Sylfaen"/>
        </w:rPr>
        <w:t xml:space="preserve"> - </w:t>
      </w:r>
      <w:r w:rsidRPr="00082B49">
        <w:rPr>
          <w:rFonts w:ascii="Sylfaen" w:hAnsi="Sylfaen"/>
        </w:rPr>
        <w:t>projektowane postanowienia umowy,</w:t>
      </w:r>
      <w:r>
        <w:rPr>
          <w:rFonts w:ascii="Sylfaen" w:hAnsi="Sylfaen"/>
        </w:rPr>
        <w:t xml:space="preserve"> </w:t>
      </w:r>
      <w:r w:rsidRPr="00082B49">
        <w:rPr>
          <w:rFonts w:ascii="Sylfaen" w:hAnsi="Sylfaen"/>
        </w:rPr>
        <w:t xml:space="preserve">w paragrafie 3 ust. </w:t>
      </w:r>
      <w:r>
        <w:rPr>
          <w:rFonts w:ascii="Sylfaen" w:hAnsi="Sylfaen"/>
        </w:rPr>
        <w:t>7</w:t>
      </w:r>
      <w:r w:rsidRPr="00082B49">
        <w:rPr>
          <w:rFonts w:ascii="Sylfaen" w:hAnsi="Sylfaen"/>
        </w:rPr>
        <w:t xml:space="preserve"> wykreśla się dotychczasowy zapis o następującej treści:</w:t>
      </w:r>
      <w:r>
        <w:rPr>
          <w:rFonts w:ascii="Sylfaen" w:eastAsia="Times New Roman" w:hAnsi="Sylfaen" w:cs="Calibri"/>
          <w:kern w:val="0"/>
          <w:lang w:eastAsia="pl-PL"/>
          <w14:ligatures w14:val="none"/>
        </w:rPr>
        <w:t xml:space="preserve"> „</w:t>
      </w:r>
      <w:r w:rsidRPr="0004683F">
        <w:rPr>
          <w:rFonts w:ascii="Sylfaen" w:eastAsia="Times New Roman" w:hAnsi="Sylfaen" w:cs="Calibri"/>
          <w:kern w:val="0"/>
          <w:lang w:eastAsia="pl-PL"/>
          <w14:ligatures w14:val="none"/>
        </w:rPr>
        <w:t>Dostarczany przedmiot zamówienia musi posiadać minimum 24 miesięczny okres ważności od daty dostawy</w:t>
      </w:r>
      <w:r w:rsidRPr="00082B49">
        <w:rPr>
          <w:rFonts w:ascii="Sylfaen" w:hAnsi="Sylfaen"/>
        </w:rPr>
        <w:t xml:space="preserve">”, a w miejsce wykreślonego zapisu wprowadza nowy zapis o następującej treści: </w:t>
      </w:r>
      <w:r>
        <w:rPr>
          <w:rFonts w:ascii="Sylfaen" w:hAnsi="Sylfaen"/>
        </w:rPr>
        <w:t>„</w:t>
      </w:r>
      <w:r w:rsidRPr="0004683F">
        <w:rPr>
          <w:rFonts w:ascii="Sylfaen" w:hAnsi="Sylfaen"/>
        </w:rPr>
        <w:t xml:space="preserve">Dostarczony </w:t>
      </w:r>
      <w:r>
        <w:rPr>
          <w:rFonts w:ascii="Sylfaen" w:hAnsi="Sylfaen"/>
        </w:rPr>
        <w:t xml:space="preserve">przedmiot zamówienia </w:t>
      </w:r>
      <w:r w:rsidRPr="0004683F">
        <w:rPr>
          <w:rFonts w:ascii="Sylfaen" w:hAnsi="Sylfaen"/>
        </w:rPr>
        <w:t xml:space="preserve">musi posiadać minimum 24 miesięczny okres ważności od daty dostawy z wyjątkiem poz. 4 i 5 </w:t>
      </w:r>
      <w:r>
        <w:rPr>
          <w:rFonts w:ascii="Sylfaen" w:hAnsi="Sylfaen"/>
        </w:rPr>
        <w:t xml:space="preserve">wymienionych w załączniku nr 1 do niniejszej umowy, </w:t>
      </w:r>
      <w:r w:rsidRPr="0004683F">
        <w:rPr>
          <w:rFonts w:ascii="Sylfaen" w:hAnsi="Sylfaen"/>
        </w:rPr>
        <w:t xml:space="preserve">dla których termin dostawy wynosi </w:t>
      </w:r>
      <w:r>
        <w:rPr>
          <w:rFonts w:ascii="Sylfaen" w:hAnsi="Sylfaen"/>
        </w:rPr>
        <w:br/>
      </w:r>
      <w:r w:rsidRPr="0004683F">
        <w:rPr>
          <w:rFonts w:ascii="Sylfaen" w:hAnsi="Sylfaen"/>
        </w:rPr>
        <w:t>12 m</w:t>
      </w:r>
      <w:r>
        <w:rPr>
          <w:rFonts w:ascii="Sylfaen" w:hAnsi="Sylfaen"/>
        </w:rPr>
        <w:t>iesię</w:t>
      </w:r>
      <w:r w:rsidRPr="0004683F">
        <w:rPr>
          <w:rFonts w:ascii="Sylfaen" w:hAnsi="Sylfaen"/>
        </w:rPr>
        <w:t>cy od daty dostawy”</w:t>
      </w:r>
      <w:r>
        <w:rPr>
          <w:rFonts w:ascii="Sylfaen" w:hAnsi="Sylfaen"/>
        </w:rPr>
        <w:t xml:space="preserve">. </w:t>
      </w:r>
    </w:p>
    <w:p w14:paraId="1CCF3D77" w14:textId="17E6416C" w:rsidR="00B43025" w:rsidRPr="0004683F" w:rsidRDefault="00B43025" w:rsidP="0004683F">
      <w:pPr>
        <w:numPr>
          <w:ilvl w:val="3"/>
          <w:numId w:val="4"/>
        </w:numPr>
        <w:suppressAutoHyphens w:val="0"/>
        <w:spacing w:after="0" w:line="240" w:lineRule="auto"/>
        <w:ind w:left="357" w:hanging="357"/>
        <w:contextualSpacing/>
        <w:jc w:val="both"/>
        <w:rPr>
          <w:rFonts w:ascii="Sylfaen" w:hAnsi="Sylfaen"/>
        </w:rPr>
      </w:pPr>
      <w:r>
        <w:rPr>
          <w:rFonts w:ascii="Sylfaen" w:hAnsi="Sylfaen"/>
        </w:rPr>
        <w:t>Ponadto Zamawiający zamieścił zmodyfikowany załącznik nr 1 do SWZ.</w:t>
      </w:r>
    </w:p>
    <w:p w14:paraId="0E0091B0" w14:textId="77777777" w:rsidR="009901A6" w:rsidRDefault="009901A6" w:rsidP="0004683F">
      <w:pPr>
        <w:suppressAutoHyphens w:val="0"/>
        <w:spacing w:after="0" w:line="240" w:lineRule="auto"/>
        <w:ind w:left="357"/>
        <w:contextualSpacing/>
        <w:jc w:val="both"/>
        <w:rPr>
          <w:rFonts w:ascii="Sylfaen" w:hAnsi="Sylfaen"/>
        </w:rPr>
      </w:pPr>
    </w:p>
    <w:p w14:paraId="6865A943" w14:textId="27E05E40" w:rsidR="0004683F" w:rsidRDefault="00B43025" w:rsidP="0004683F">
      <w:pPr>
        <w:suppressAutoHyphens w:val="0"/>
        <w:spacing w:after="0" w:line="240" w:lineRule="auto"/>
        <w:ind w:left="357"/>
        <w:contextualSpacing/>
        <w:jc w:val="both"/>
        <w:rPr>
          <w:rFonts w:ascii="Sylfaen" w:hAnsi="Sylfaen"/>
        </w:rPr>
      </w:pPr>
      <w:r>
        <w:rPr>
          <w:rFonts w:ascii="Sylfaen" w:hAnsi="Sylfaen"/>
        </w:rPr>
        <w:t xml:space="preserve">  </w:t>
      </w:r>
    </w:p>
    <w:p w14:paraId="27EA666B" w14:textId="77777777" w:rsidR="0004683F" w:rsidRPr="0004683F" w:rsidRDefault="0004683F" w:rsidP="0004683F">
      <w:pPr>
        <w:suppressAutoHyphens w:val="0"/>
        <w:spacing w:after="0" w:line="200" w:lineRule="exact"/>
        <w:jc w:val="both"/>
        <w:rPr>
          <w:rFonts w:ascii="Sylfaen" w:eastAsia="Times New Roman" w:hAnsi="Sylfaen"/>
          <w:color w:val="000000"/>
          <w:kern w:val="0"/>
          <w:sz w:val="16"/>
          <w:szCs w:val="16"/>
          <w:lang w:eastAsia="pl-PL"/>
          <w14:ligatures w14:val="none"/>
        </w:rPr>
      </w:pPr>
      <w:r w:rsidRPr="0004683F">
        <w:rPr>
          <w:rFonts w:ascii="Sylfaen" w:eastAsia="Times New Roman" w:hAnsi="Sylfaen"/>
          <w:color w:val="000000"/>
          <w:kern w:val="0"/>
          <w:sz w:val="16"/>
          <w:szCs w:val="16"/>
          <w:lang w:eastAsia="pl-PL"/>
          <w14:ligatures w14:val="none"/>
        </w:rPr>
        <w:t xml:space="preserve">Pozostałe warunki zgodne z SWZ. </w:t>
      </w:r>
    </w:p>
    <w:p w14:paraId="6667EB3D" w14:textId="166E5A02" w:rsidR="0004683F" w:rsidRPr="0004683F" w:rsidRDefault="0004683F" w:rsidP="0004683F">
      <w:pPr>
        <w:suppressAutoHyphens w:val="0"/>
        <w:spacing w:after="0" w:line="200" w:lineRule="exact"/>
        <w:jc w:val="both"/>
        <w:rPr>
          <w:rFonts w:ascii="Sylfaen" w:eastAsia="Times New Roman" w:hAnsi="Sylfaen"/>
          <w:color w:val="000000"/>
          <w:kern w:val="0"/>
          <w:sz w:val="16"/>
          <w:szCs w:val="16"/>
          <w:lang w:eastAsia="pl-PL"/>
          <w14:ligatures w14:val="none"/>
        </w:rPr>
      </w:pPr>
      <w:r w:rsidRPr="0004683F">
        <w:rPr>
          <w:rFonts w:ascii="Sylfaen" w:eastAsia="Times New Roman" w:hAnsi="Sylfaen"/>
          <w:color w:val="000000"/>
          <w:kern w:val="0"/>
          <w:sz w:val="16"/>
          <w:szCs w:val="16"/>
          <w:lang w:eastAsia="pl-PL"/>
          <w14:ligatures w14:val="none"/>
        </w:rPr>
        <w:t>W dniu 1</w:t>
      </w:r>
      <w:r>
        <w:rPr>
          <w:rFonts w:ascii="Sylfaen" w:eastAsia="Times New Roman" w:hAnsi="Sylfaen"/>
          <w:color w:val="000000"/>
          <w:kern w:val="0"/>
          <w:sz w:val="16"/>
          <w:szCs w:val="16"/>
          <w:lang w:eastAsia="pl-PL"/>
          <w14:ligatures w14:val="none"/>
        </w:rPr>
        <w:t>9</w:t>
      </w:r>
      <w:r w:rsidRPr="0004683F">
        <w:rPr>
          <w:rFonts w:ascii="Sylfaen" w:eastAsia="Times New Roman" w:hAnsi="Sylfaen"/>
          <w:color w:val="000000"/>
          <w:kern w:val="0"/>
          <w:sz w:val="16"/>
          <w:szCs w:val="16"/>
          <w:lang w:eastAsia="pl-PL"/>
          <w14:ligatures w14:val="none"/>
        </w:rPr>
        <w:t>.0</w:t>
      </w:r>
      <w:r>
        <w:rPr>
          <w:rFonts w:ascii="Sylfaen" w:eastAsia="Times New Roman" w:hAnsi="Sylfaen"/>
          <w:color w:val="000000"/>
          <w:kern w:val="0"/>
          <w:sz w:val="16"/>
          <w:szCs w:val="16"/>
          <w:lang w:eastAsia="pl-PL"/>
          <w14:ligatures w14:val="none"/>
        </w:rPr>
        <w:t>9</w:t>
      </w:r>
      <w:r w:rsidRPr="0004683F">
        <w:rPr>
          <w:rFonts w:ascii="Sylfaen" w:eastAsia="Times New Roman" w:hAnsi="Sylfaen"/>
          <w:color w:val="000000"/>
          <w:kern w:val="0"/>
          <w:sz w:val="16"/>
          <w:szCs w:val="16"/>
          <w:lang w:eastAsia="pl-PL"/>
          <w14:ligatures w14:val="none"/>
        </w:rPr>
        <w:t>.2024 r. modyfikację SWZ zamieszczono na stronie  prowadzonego postępowania.</w:t>
      </w:r>
    </w:p>
    <w:p w14:paraId="3BB8713B" w14:textId="77777777" w:rsidR="0004683F" w:rsidRPr="0004683F" w:rsidRDefault="0004683F" w:rsidP="0004683F">
      <w:pPr>
        <w:suppressAutoHyphens w:val="0"/>
        <w:spacing w:after="0" w:line="200" w:lineRule="exact"/>
        <w:jc w:val="both"/>
        <w:rPr>
          <w:rFonts w:ascii="Sylfaen" w:eastAsia="Times New Roman" w:hAnsi="Sylfaen"/>
          <w:color w:val="000000"/>
          <w:kern w:val="0"/>
          <w:sz w:val="16"/>
          <w:szCs w:val="16"/>
          <w:lang w:eastAsia="pl-PL"/>
          <w14:ligatures w14:val="none"/>
        </w:rPr>
      </w:pPr>
    </w:p>
    <w:p w14:paraId="788D9072" w14:textId="77777777" w:rsidR="0004683F" w:rsidRPr="0004683F" w:rsidRDefault="0004683F" w:rsidP="00AC0206">
      <w:pPr>
        <w:suppressAutoHyphens w:val="0"/>
        <w:spacing w:after="0" w:line="240" w:lineRule="auto"/>
        <w:contextualSpacing/>
        <w:jc w:val="both"/>
        <w:rPr>
          <w:rFonts w:ascii="Sylfaen" w:hAnsi="Sylfaen"/>
        </w:rPr>
      </w:pPr>
    </w:p>
    <w:sectPr w:rsidR="0004683F" w:rsidRPr="000468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D0B606F"/>
    <w:multiLevelType w:val="hybridMultilevel"/>
    <w:tmpl w:val="466E3DE8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4830EE1A">
      <w:start w:val="1"/>
      <w:numFmt w:val="decimal"/>
      <w:lvlText w:val="%4."/>
      <w:lvlJc w:val="left"/>
      <w:pPr>
        <w:ind w:left="3588" w:hanging="360"/>
      </w:pPr>
      <w:rPr>
        <w:b w:val="0"/>
        <w:bCs/>
      </w:r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537754AE"/>
    <w:multiLevelType w:val="multilevel"/>
    <w:tmpl w:val="360E08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513394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155902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2984517">
    <w:abstractNumId w:val="2"/>
  </w:num>
  <w:num w:numId="4" w16cid:durableId="7492376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D10"/>
    <w:rsid w:val="0004683F"/>
    <w:rsid w:val="000F5C37"/>
    <w:rsid w:val="002D3AA2"/>
    <w:rsid w:val="003257C3"/>
    <w:rsid w:val="00362434"/>
    <w:rsid w:val="00393B9C"/>
    <w:rsid w:val="003C7938"/>
    <w:rsid w:val="0042797E"/>
    <w:rsid w:val="004460DC"/>
    <w:rsid w:val="004B375F"/>
    <w:rsid w:val="004C4E50"/>
    <w:rsid w:val="00780BCF"/>
    <w:rsid w:val="007A549B"/>
    <w:rsid w:val="00855021"/>
    <w:rsid w:val="009901A6"/>
    <w:rsid w:val="009F3C73"/>
    <w:rsid w:val="00A5191C"/>
    <w:rsid w:val="00AB1536"/>
    <w:rsid w:val="00AC0206"/>
    <w:rsid w:val="00B43025"/>
    <w:rsid w:val="00BA3D10"/>
    <w:rsid w:val="00CF136E"/>
    <w:rsid w:val="00D65035"/>
    <w:rsid w:val="00D93726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FC62A"/>
  <w15:chartTrackingRefBased/>
  <w15:docId w15:val="{664514C3-9F31-4C53-AE3D-73FB6E0BA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D10"/>
    <w:pPr>
      <w:suppressAutoHyphens/>
      <w:spacing w:line="252" w:lineRule="auto"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3D10"/>
    <w:pPr>
      <w:suppressAutoHyphens w:val="0"/>
      <w:spacing w:line="254" w:lineRule="auto"/>
      <w:ind w:left="720"/>
      <w:contextualSpacing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7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421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U012</dc:creator>
  <cp:keywords/>
  <dc:description/>
  <cp:lastModifiedBy>U012</cp:lastModifiedBy>
  <cp:revision>10</cp:revision>
  <cp:lastPrinted>2024-09-19T06:24:00Z</cp:lastPrinted>
  <dcterms:created xsi:type="dcterms:W3CDTF">2024-09-19T05:42:00Z</dcterms:created>
  <dcterms:modified xsi:type="dcterms:W3CDTF">2024-09-19T06:25:00Z</dcterms:modified>
</cp:coreProperties>
</file>