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FB3B" w14:textId="77777777" w:rsidR="00C77A06" w:rsidRDefault="00C77A06" w:rsidP="00D47448">
      <w:pPr>
        <w:spacing w:after="0" w:line="100" w:lineRule="atLeast"/>
        <w:jc w:val="right"/>
        <w:rPr>
          <w:rFonts w:ascii="Sylfaen" w:hAnsi="Sylfaen" w:cs="Sylfaen"/>
        </w:rPr>
      </w:pPr>
    </w:p>
    <w:p w14:paraId="1E26AC72" w14:textId="65FDAD39" w:rsidR="00D47448" w:rsidRDefault="00D47448" w:rsidP="00D4744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052C0F">
        <w:rPr>
          <w:rFonts w:ascii="Sylfaen" w:hAnsi="Sylfaen" w:cs="Sylfaen"/>
        </w:rPr>
        <w:t>19</w:t>
      </w:r>
      <w:r>
        <w:rPr>
          <w:rFonts w:ascii="Sylfaen" w:hAnsi="Sylfaen" w:cs="Sylfaen"/>
        </w:rPr>
        <w:t>.0</w:t>
      </w:r>
      <w:r w:rsidR="00C77A06">
        <w:rPr>
          <w:rFonts w:ascii="Sylfaen" w:hAnsi="Sylfaen" w:cs="Sylfaen"/>
        </w:rPr>
        <w:t>9</w:t>
      </w:r>
      <w:r>
        <w:rPr>
          <w:rFonts w:ascii="Sylfaen" w:hAnsi="Sylfaen" w:cs="Sylfaen"/>
        </w:rPr>
        <w:t>.2024 r.</w:t>
      </w:r>
    </w:p>
    <w:p w14:paraId="0B42693A" w14:textId="77777777" w:rsidR="00C77A06" w:rsidRDefault="00C77A06" w:rsidP="00D47448">
      <w:pPr>
        <w:spacing w:after="0" w:line="100" w:lineRule="atLeast"/>
        <w:jc w:val="right"/>
        <w:rPr>
          <w:rFonts w:ascii="Sylfaen" w:hAnsi="Sylfaen" w:cs="Sylfaen"/>
        </w:rPr>
      </w:pPr>
    </w:p>
    <w:p w14:paraId="4CB247A9" w14:textId="77777777" w:rsidR="00D47448" w:rsidRDefault="00D47448" w:rsidP="00D47448">
      <w:pPr>
        <w:spacing w:after="0" w:line="100" w:lineRule="atLeast"/>
        <w:rPr>
          <w:rFonts w:ascii="Sylfaen" w:hAnsi="Sylfaen" w:cs="Sylfaen"/>
        </w:rPr>
      </w:pPr>
    </w:p>
    <w:p w14:paraId="6E740BB6" w14:textId="4C931922" w:rsidR="00D47448" w:rsidRDefault="00D47448" w:rsidP="00D4744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C77A06">
        <w:rPr>
          <w:rFonts w:ascii="Sylfaen" w:hAnsi="Sylfaen" w:cs="Sylfaen"/>
        </w:rPr>
        <w:t>137</w:t>
      </w:r>
      <w:r>
        <w:rPr>
          <w:rFonts w:ascii="Sylfaen" w:hAnsi="Sylfaen" w:cs="Sylfaen"/>
        </w:rPr>
        <w:t>.2024</w:t>
      </w:r>
    </w:p>
    <w:p w14:paraId="74F245D7" w14:textId="77777777" w:rsidR="00D47448" w:rsidRDefault="00D47448" w:rsidP="00D47448">
      <w:pPr>
        <w:spacing w:after="0" w:line="100" w:lineRule="atLeast"/>
        <w:jc w:val="both"/>
        <w:rPr>
          <w:rFonts w:ascii="Sylfaen" w:hAnsi="Sylfaen" w:cs="Sylfaen"/>
        </w:rPr>
      </w:pPr>
    </w:p>
    <w:p w14:paraId="0D6E4BB5" w14:textId="4EA16AB1" w:rsidR="00D47448" w:rsidRDefault="00D47448" w:rsidP="00D4744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 xml:space="preserve">dotyczy: postępowania o udzielenie zamówienia publiczne w trybie </w:t>
      </w:r>
      <w:r>
        <w:rPr>
          <w:rFonts w:ascii="Sylfaen" w:hAnsi="Sylfaen" w:cs="Sylfaen"/>
        </w:rPr>
        <w:t>przetargu nieograniczonego</w:t>
      </w:r>
      <w:r w:rsidRPr="007F5A21">
        <w:rPr>
          <w:rFonts w:ascii="Sylfaen" w:hAnsi="Sylfaen" w:cs="Sylfaen"/>
        </w:rPr>
        <w:t xml:space="preserve"> na „Dostawę </w:t>
      </w:r>
      <w:bookmarkStart w:id="0" w:name="Bookmark1"/>
      <w:r w:rsidR="00C77A06" w:rsidRPr="00C77A06">
        <w:rPr>
          <w:rFonts w:ascii="Sylfaen" w:hAnsi="Sylfaen" w:cs="Sylfaen"/>
        </w:rPr>
        <w:t xml:space="preserve"> </w:t>
      </w:r>
      <w:bookmarkEnd w:id="0"/>
      <w:r w:rsidR="00C77A06" w:rsidRPr="00C77A06">
        <w:rPr>
          <w:rFonts w:ascii="Sylfaen" w:hAnsi="Sylfaen" w:cs="Sylfaen"/>
        </w:rPr>
        <w:t>implantów ortopedycznych</w:t>
      </w:r>
      <w:r w:rsidR="00C77A06">
        <w:rPr>
          <w:rFonts w:ascii="Sylfaen" w:hAnsi="Sylfaen" w:cs="Sylfaen"/>
        </w:rPr>
        <w:t xml:space="preserve"> (I)”</w:t>
      </w:r>
    </w:p>
    <w:p w14:paraId="5B5B294E" w14:textId="77777777" w:rsidR="00D47448" w:rsidRPr="007F5A21" w:rsidRDefault="00D47448" w:rsidP="00D47448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534C8B46" w14:textId="50D11500" w:rsidR="00D47448" w:rsidRDefault="00D47448" w:rsidP="00D47448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137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</w:t>
      </w:r>
      <w:r w:rsidR="00C77A06"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 w:rsidR="00C77A06"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3A87D286" w14:textId="08FDEFFE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052C0F">
        <w:rPr>
          <w:rFonts w:ascii="Sylfaen" w:hAnsi="Sylfaen"/>
        </w:rPr>
        <w:t>21</w:t>
      </w:r>
      <w:r w:rsidR="00C77A06">
        <w:rPr>
          <w:rFonts w:ascii="Sylfaen" w:hAnsi="Sylfaen"/>
        </w:rPr>
        <w:t xml:space="preserve"> grudnia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052C0F">
        <w:rPr>
          <w:rFonts w:ascii="Sylfaen" w:hAnsi="Sylfaen"/>
          <w:b/>
          <w:bCs/>
        </w:rPr>
        <w:t>3</w:t>
      </w:r>
      <w:r w:rsidR="00C77A06">
        <w:rPr>
          <w:rFonts w:ascii="Sylfaen" w:hAnsi="Sylfaen"/>
          <w:b/>
          <w:bCs/>
        </w:rPr>
        <w:t xml:space="preserve">1 grudnia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7A42D35" w14:textId="7DF32F9F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052C0F">
        <w:rPr>
          <w:rFonts w:ascii="Sylfaen" w:hAnsi="Sylfaen"/>
        </w:rPr>
        <w:t>23</w:t>
      </w:r>
      <w:r w:rsidR="00C77A06">
        <w:rPr>
          <w:rFonts w:ascii="Sylfaen" w:hAnsi="Sylfaen"/>
        </w:rPr>
        <w:t xml:space="preserve"> września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052C0F">
        <w:rPr>
          <w:rFonts w:ascii="Sylfaen" w:hAnsi="Sylfaen"/>
          <w:b/>
          <w:bCs/>
        </w:rPr>
        <w:t>3 października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40670B84" w14:textId="030A7647" w:rsidR="00D47448" w:rsidRPr="00DA169A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052C0F">
        <w:rPr>
          <w:rFonts w:ascii="Sylfaen" w:hAnsi="Sylfaen"/>
        </w:rPr>
        <w:t>23</w:t>
      </w:r>
      <w:r w:rsidR="00C77A06">
        <w:rPr>
          <w:rFonts w:ascii="Sylfaen" w:hAnsi="Sylfaen"/>
        </w:rPr>
        <w:t xml:space="preserve"> września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C77A06">
        <w:rPr>
          <w:rFonts w:ascii="Sylfaen" w:hAnsi="Sylfaen"/>
          <w:b/>
          <w:bCs/>
        </w:rPr>
        <w:t xml:space="preserve">3 </w:t>
      </w:r>
      <w:r w:rsidR="00052C0F">
        <w:rPr>
          <w:rFonts w:ascii="Sylfaen" w:hAnsi="Sylfaen"/>
          <w:b/>
          <w:bCs/>
        </w:rPr>
        <w:t xml:space="preserve">października </w:t>
      </w:r>
      <w:r w:rsidRPr="00CF1502">
        <w:rPr>
          <w:rFonts w:ascii="Sylfaen" w:hAnsi="Sylfaen"/>
          <w:b/>
          <w:bCs/>
        </w:rPr>
        <w:t xml:space="preserve">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4DFCEEBC" w14:textId="778E0CF1" w:rsidR="00DA169A" w:rsidRPr="00D47448" w:rsidRDefault="00DA169A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>
        <w:rPr>
          <w:rFonts w:ascii="Sylfaen" w:eastAsiaTheme="minorHAnsi" w:hAnsi="Sylfaen" w:cstheme="minorBidi"/>
          <w:bCs/>
        </w:rPr>
        <w:t>Ponadto Zamawiający zamieścił zmodyfikowany załącznik nr 1 do SWZ</w:t>
      </w:r>
      <w:r w:rsidR="007833B6">
        <w:rPr>
          <w:rFonts w:ascii="Sylfaen" w:eastAsiaTheme="minorHAnsi" w:hAnsi="Sylfaen" w:cstheme="minorBidi"/>
          <w:bCs/>
        </w:rPr>
        <w:t xml:space="preserve"> (modyfikacji uległy poz. 23.5, 23.6, 24.4, 24.5, 25.7, 25.8, 51.6)</w:t>
      </w:r>
      <w:r>
        <w:rPr>
          <w:rFonts w:ascii="Sylfaen" w:eastAsiaTheme="minorHAnsi" w:hAnsi="Sylfaen" w:cstheme="minorBidi"/>
          <w:bCs/>
        </w:rPr>
        <w:t xml:space="preserve"> oraz załącznik nr 2 do SWZ.</w:t>
      </w:r>
    </w:p>
    <w:p w14:paraId="426BFE84" w14:textId="77777777" w:rsidR="00D47448" w:rsidRPr="00D47448" w:rsidRDefault="00D47448" w:rsidP="00D47448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</w:rPr>
      </w:pPr>
    </w:p>
    <w:p w14:paraId="04412371" w14:textId="77777777" w:rsidR="00D47448" w:rsidRPr="00D47448" w:rsidRDefault="00D47448" w:rsidP="00D47448">
      <w:pPr>
        <w:suppressAutoHyphens w:val="0"/>
        <w:spacing w:after="0" w:line="240" w:lineRule="auto"/>
        <w:ind w:left="357"/>
        <w:contextualSpacing/>
        <w:jc w:val="both"/>
        <w:rPr>
          <w:rFonts w:ascii="Sylfaen" w:eastAsia="Times New Roman" w:hAnsi="Sylfaen"/>
          <w:i/>
          <w:iCs/>
          <w:kern w:val="0"/>
          <w:sz w:val="24"/>
          <w:lang w:eastAsia="en-US"/>
          <w14:ligatures w14:val="none"/>
        </w:rPr>
      </w:pPr>
    </w:p>
    <w:p w14:paraId="51F95661" w14:textId="77777777" w:rsidR="00D47448" w:rsidRPr="00D47448" w:rsidRDefault="00D47448" w:rsidP="00D47448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</w:rPr>
      </w:pPr>
      <w:r w:rsidRPr="00D47448">
        <w:rPr>
          <w:rFonts w:ascii="Sylfaen" w:hAnsi="Sylfaen"/>
          <w:kern w:val="2"/>
          <w:lang w:eastAsia="en-US"/>
        </w:rPr>
        <w:t xml:space="preserve">Pozostałe warunki zgodne z SWZ. </w:t>
      </w:r>
    </w:p>
    <w:p w14:paraId="6573A725" w14:textId="116B7740" w:rsidR="00D47448" w:rsidRPr="00D47448" w:rsidRDefault="00D47448" w:rsidP="00D47448">
      <w:pPr>
        <w:suppressAutoHyphens w:val="0"/>
        <w:spacing w:line="256" w:lineRule="auto"/>
        <w:jc w:val="both"/>
        <w:rPr>
          <w:rFonts w:ascii="Sylfaen" w:hAnsi="Sylfaen"/>
          <w:kern w:val="2"/>
          <w:sz w:val="16"/>
          <w:szCs w:val="16"/>
          <w:lang w:eastAsia="en-US"/>
        </w:rPr>
      </w:pPr>
      <w:r w:rsidRPr="00D47448">
        <w:rPr>
          <w:rFonts w:ascii="Sylfaen" w:hAnsi="Sylfaen"/>
          <w:kern w:val="2"/>
          <w:sz w:val="16"/>
          <w:szCs w:val="16"/>
          <w:lang w:eastAsia="en-US"/>
        </w:rPr>
        <w:t xml:space="preserve">W dniu </w:t>
      </w:r>
      <w:r>
        <w:rPr>
          <w:rFonts w:ascii="Sylfaen" w:hAnsi="Sylfaen"/>
          <w:kern w:val="2"/>
          <w:sz w:val="16"/>
          <w:szCs w:val="16"/>
          <w:lang w:eastAsia="en-US"/>
        </w:rPr>
        <w:t>1</w:t>
      </w:r>
      <w:r w:rsidR="00052C0F">
        <w:rPr>
          <w:rFonts w:ascii="Sylfaen" w:hAnsi="Sylfaen"/>
          <w:kern w:val="2"/>
          <w:sz w:val="16"/>
          <w:szCs w:val="16"/>
          <w:lang w:eastAsia="en-US"/>
        </w:rPr>
        <w:t>9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.0</w:t>
      </w:r>
      <w:r w:rsidR="00C77A06">
        <w:rPr>
          <w:rFonts w:ascii="Sylfaen" w:hAnsi="Sylfaen"/>
          <w:kern w:val="2"/>
          <w:sz w:val="16"/>
          <w:szCs w:val="16"/>
          <w:lang w:eastAsia="en-US"/>
        </w:rPr>
        <w:t>9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.2024 r. modyfikację SWZ zamieszczono na stronie  prowadzonego postępowania.</w:t>
      </w:r>
    </w:p>
    <w:p w14:paraId="2E0E5A3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52C0F"/>
    <w:rsid w:val="002E7023"/>
    <w:rsid w:val="00516C1A"/>
    <w:rsid w:val="006F65CF"/>
    <w:rsid w:val="007833B6"/>
    <w:rsid w:val="008855C4"/>
    <w:rsid w:val="008861BE"/>
    <w:rsid w:val="009901A6"/>
    <w:rsid w:val="00C77A06"/>
    <w:rsid w:val="00D16DE1"/>
    <w:rsid w:val="00D47448"/>
    <w:rsid w:val="00DA169A"/>
    <w:rsid w:val="00F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basedOn w:val="Normalny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6</cp:revision>
  <cp:lastPrinted>2024-09-19T11:09:00Z</cp:lastPrinted>
  <dcterms:created xsi:type="dcterms:W3CDTF">2024-09-19T07:41:00Z</dcterms:created>
  <dcterms:modified xsi:type="dcterms:W3CDTF">2024-09-19T11:11:00Z</dcterms:modified>
</cp:coreProperties>
</file>