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39D92B95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0B48D1">
        <w:rPr>
          <w:rFonts w:ascii="Sylfaen" w:hAnsi="Sylfaen"/>
          <w:sz w:val="22"/>
          <w:szCs w:val="22"/>
        </w:rPr>
        <w:t>2024-01-26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455E93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0B48D1" w:rsidRPr="000B48D1">
        <w:rPr>
          <w:rFonts w:ascii="Sylfaen" w:hAnsi="Sylfaen"/>
          <w:sz w:val="22"/>
          <w:szCs w:val="22"/>
        </w:rPr>
        <w:t>07</w:t>
      </w:r>
      <w:r w:rsidRPr="000B48D1">
        <w:rPr>
          <w:rFonts w:ascii="Sylfaen" w:hAnsi="Sylfaen"/>
          <w:sz w:val="22"/>
          <w:szCs w:val="22"/>
        </w:rPr>
        <w:t>.202</w:t>
      </w:r>
      <w:r w:rsidR="000B48D1" w:rsidRPr="000B48D1">
        <w:rPr>
          <w:rFonts w:ascii="Sylfaen" w:hAnsi="Sylfaen"/>
          <w:sz w:val="22"/>
          <w:szCs w:val="22"/>
        </w:rPr>
        <w:t>7</w:t>
      </w:r>
    </w:p>
    <w:p w14:paraId="4C8E5FB4" w14:textId="777777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9D59A2F" w14:textId="05BEE2DB" w:rsidR="000B48BC" w:rsidRPr="000B48D1" w:rsidRDefault="001A63B8" w:rsidP="000B48D1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dostawę </w:t>
      </w:r>
      <w:r w:rsidR="000B48D1" w:rsidRPr="000B48D1">
        <w:rPr>
          <w:rFonts w:ascii="Sylfaen" w:hAnsi="Sylfaen" w:cs="Calibri"/>
          <w:bCs/>
          <w:iCs/>
          <w:color w:val="auto"/>
          <w:sz w:val="22"/>
          <w:szCs w:val="22"/>
          <w:u w:val="single"/>
        </w:rPr>
        <w:t>pojemników transferowych, worków kriogenicznych</w:t>
      </w:r>
    </w:p>
    <w:p w14:paraId="3449A7BB" w14:textId="77777777" w:rsidR="00BA7809" w:rsidRPr="000B48D1" w:rsidRDefault="00BA7809" w:rsidP="00B20A12">
      <w:pPr>
        <w:jc w:val="both"/>
        <w:rPr>
          <w:rFonts w:ascii="Sylfaen" w:hAnsi="Sylfaen"/>
          <w:sz w:val="22"/>
          <w:szCs w:val="22"/>
        </w:rPr>
      </w:pPr>
    </w:p>
    <w:p w14:paraId="6DB03B92" w14:textId="77777777" w:rsidR="000B48D1" w:rsidRP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7E0E27D2" w14:textId="5B2D3A81" w:rsidR="000B48D1" w:rsidRPr="000B48D1" w:rsidRDefault="000B48D1" w:rsidP="000B48D1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0B48D1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25</w:t>
      </w:r>
      <w:r w:rsidRPr="000B48D1">
        <w:rPr>
          <w:rFonts w:ascii="Sylfaen" w:hAnsi="Sylfaen" w:cs="Times New Roman"/>
          <w:b w:val="0"/>
          <w:sz w:val="22"/>
          <w:szCs w:val="22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01.</w:t>
      </w:r>
      <w:r w:rsidRPr="000B48D1">
        <w:rPr>
          <w:rFonts w:ascii="Sylfaen" w:hAnsi="Sylfaen" w:cs="Times New Roman"/>
          <w:b w:val="0"/>
          <w:sz w:val="22"/>
          <w:szCs w:val="22"/>
        </w:rPr>
        <w:t>202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iami 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6265FFAB" w14:textId="77777777" w:rsid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2AB58704" w14:textId="7A98EC2A" w:rsidR="000B48D1" w:rsidRPr="000B48D1" w:rsidRDefault="000B48D1" w:rsidP="00B20A1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Pytania:</w:t>
      </w:r>
    </w:p>
    <w:p w14:paraId="2231ED3D" w14:textId="77777777" w:rsidR="000B48D1" w:rsidRPr="000B48D1" w:rsidRDefault="000B48D1" w:rsidP="000B48D1">
      <w:pPr>
        <w:pStyle w:val="Tekstpodstawowy31"/>
        <w:spacing w:line="360" w:lineRule="auto"/>
        <w:rPr>
          <w:rFonts w:ascii="Sylfaen" w:hAnsi="Sylfaen" w:cs="Calibri"/>
          <w:bCs/>
          <w:szCs w:val="22"/>
        </w:rPr>
      </w:pPr>
      <w:r w:rsidRPr="000B48D1">
        <w:rPr>
          <w:rFonts w:ascii="Sylfaen" w:hAnsi="Sylfaen" w:cs="Calibri"/>
          <w:bCs/>
          <w:szCs w:val="22"/>
        </w:rPr>
        <w:t>Dotyczy części 1 – Pojemniki transferowe</w:t>
      </w:r>
    </w:p>
    <w:p w14:paraId="7066F607" w14:textId="77777777" w:rsidR="000B48D1" w:rsidRPr="000B48D1" w:rsidRDefault="000B48D1" w:rsidP="000B48D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Dot. pakietu nr 1, poz. 2 - Zwracamy się do Zamawiającego o zmianę ilości do odpowiadającej pełnemu opakowaniu, czyli 96 szt.</w:t>
      </w:r>
    </w:p>
    <w:p w14:paraId="5CA58C55" w14:textId="77777777" w:rsidR="000B48D1" w:rsidRDefault="000B48D1" w:rsidP="000B48D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Dot. pakietu nr 1, poz. 3. Zwracamy się do Zamawiającego o zmianę ilości do odpowiadającej pełnemu opakowaniu, czyli 48 szt.</w:t>
      </w:r>
    </w:p>
    <w:p w14:paraId="5C9A4F86" w14:textId="4042C5A8" w:rsidR="00A4616D" w:rsidRPr="000B48D1" w:rsidRDefault="000B48D1" w:rsidP="000B48D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Prosimy Zamawiającego o zmianę zapisu mówiącego o minimalnej realizacji umowy do 90%, zapewni to lepsze zaplanowanie magazynu w czasie trwania umowy</w:t>
      </w:r>
      <w:r w:rsidRPr="000B48D1">
        <w:rPr>
          <w:rFonts w:ascii="Sylfaen" w:hAnsi="Sylfaen"/>
          <w:sz w:val="22"/>
          <w:szCs w:val="22"/>
        </w:rPr>
        <w:t>.</w:t>
      </w:r>
    </w:p>
    <w:p w14:paraId="68517875" w14:textId="77777777" w:rsidR="000B48D1" w:rsidRPr="000B48D1" w:rsidRDefault="000B48D1" w:rsidP="000B48D1">
      <w:pPr>
        <w:jc w:val="both"/>
        <w:rPr>
          <w:rFonts w:ascii="Sylfaen" w:hAnsi="Sylfaen"/>
          <w:sz w:val="22"/>
          <w:szCs w:val="22"/>
        </w:rPr>
      </w:pPr>
    </w:p>
    <w:p w14:paraId="0A079A8C" w14:textId="29FDBF8B" w:rsidR="00D00298" w:rsidRPr="000B48D1" w:rsidRDefault="000B48D1" w:rsidP="00D00298">
      <w:pPr>
        <w:tabs>
          <w:tab w:val="left" w:pos="2127"/>
        </w:tabs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Odpowiedź na pytania:</w:t>
      </w:r>
    </w:p>
    <w:p w14:paraId="44E0C7FE" w14:textId="725C0A78" w:rsidR="000B48D1" w:rsidRPr="000B48D1" w:rsidRDefault="000B48D1" w:rsidP="00D00298">
      <w:pPr>
        <w:tabs>
          <w:tab w:val="left" w:pos="2127"/>
        </w:tabs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Zamawiający podtrzymuje zapisy SWZ.</w:t>
      </w:r>
    </w:p>
    <w:p w14:paraId="75D9AF2B" w14:textId="77777777" w:rsidR="00D00298" w:rsidRDefault="00D00298" w:rsidP="00D00298">
      <w:pPr>
        <w:ind w:firstLine="360"/>
        <w:jc w:val="both"/>
        <w:rPr>
          <w:rFonts w:ascii="Sylfaen" w:hAnsi="Sylfaen"/>
          <w:sz w:val="22"/>
          <w:szCs w:val="22"/>
        </w:rPr>
      </w:pPr>
    </w:p>
    <w:p w14:paraId="4D7B97AE" w14:textId="77777777" w:rsidR="00BA7809" w:rsidRDefault="00BA7809" w:rsidP="00B20A12">
      <w:pPr>
        <w:jc w:val="both"/>
        <w:rPr>
          <w:rFonts w:ascii="Sylfaen" w:hAnsi="Sylfaen"/>
          <w:sz w:val="16"/>
          <w:szCs w:val="16"/>
        </w:rPr>
      </w:pPr>
    </w:p>
    <w:p w14:paraId="5F6FFF81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1D574720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745C3FEB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1A263D92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60B9CB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24CC237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46F52076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155E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3C7B0A0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34F4E816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04E3F3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00BA8A5E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EEB80D7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F96317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155CF0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100CDCD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8FCA66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F0CF18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DDEE9F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36F2859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4BB5CA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AFCE7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7A554E72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F21373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2BC394EA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0B48D1">
        <w:rPr>
          <w:rFonts w:ascii="Sylfaen" w:hAnsi="Sylfaen"/>
          <w:sz w:val="16"/>
          <w:szCs w:val="16"/>
        </w:rPr>
        <w:t>26</w:t>
      </w:r>
      <w:r>
        <w:rPr>
          <w:rFonts w:ascii="Sylfaen" w:hAnsi="Sylfaen"/>
          <w:sz w:val="16"/>
          <w:szCs w:val="16"/>
        </w:rPr>
        <w:t>.</w:t>
      </w:r>
      <w:r w:rsidR="00A1267E">
        <w:rPr>
          <w:rFonts w:ascii="Sylfaen" w:hAnsi="Sylfaen"/>
          <w:sz w:val="16"/>
          <w:szCs w:val="16"/>
        </w:rPr>
        <w:t>01</w:t>
      </w:r>
      <w:r>
        <w:rPr>
          <w:rFonts w:ascii="Sylfaen" w:hAnsi="Sylfaen"/>
          <w:sz w:val="16"/>
          <w:szCs w:val="16"/>
        </w:rPr>
        <w:t>.202</w:t>
      </w:r>
      <w:r w:rsidR="00A1267E">
        <w:rPr>
          <w:rFonts w:ascii="Sylfaen" w:hAnsi="Sylfaen"/>
          <w:sz w:val="16"/>
          <w:szCs w:val="16"/>
        </w:rPr>
        <w:t>4</w:t>
      </w:r>
      <w:r w:rsidRPr="00266A24">
        <w:rPr>
          <w:rFonts w:ascii="Sylfaen" w:hAnsi="Sylfaen"/>
          <w:sz w:val="16"/>
          <w:szCs w:val="16"/>
        </w:rPr>
        <w:t xml:space="preserve"> r</w:t>
      </w:r>
      <w:r w:rsidR="00C44825">
        <w:rPr>
          <w:rFonts w:ascii="Sylfaen" w:hAnsi="Sylfaen"/>
          <w:sz w:val="16"/>
          <w:szCs w:val="16"/>
        </w:rPr>
        <w:t xml:space="preserve"> </w:t>
      </w:r>
      <w:r w:rsidR="000B48D1">
        <w:rPr>
          <w:rFonts w:ascii="Sylfaen" w:hAnsi="Sylfaen"/>
          <w:sz w:val="16"/>
          <w:szCs w:val="16"/>
        </w:rPr>
        <w:t>odpowiedzi na pytania</w:t>
      </w:r>
      <w:r w:rsidR="00BA7809">
        <w:rPr>
          <w:rFonts w:ascii="Sylfaen" w:hAnsi="Sylfaen"/>
          <w:sz w:val="16"/>
          <w:szCs w:val="16"/>
        </w:rPr>
        <w:t xml:space="preserve"> 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946E9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6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0B48D1"/>
    <w:rsid w:val="00196811"/>
    <w:rsid w:val="001A63B8"/>
    <w:rsid w:val="001C2B4A"/>
    <w:rsid w:val="001D4771"/>
    <w:rsid w:val="002003F7"/>
    <w:rsid w:val="00211184"/>
    <w:rsid w:val="002E4D3F"/>
    <w:rsid w:val="003259EB"/>
    <w:rsid w:val="00440366"/>
    <w:rsid w:val="004A4051"/>
    <w:rsid w:val="004C5F77"/>
    <w:rsid w:val="004D458E"/>
    <w:rsid w:val="00553177"/>
    <w:rsid w:val="00566DAF"/>
    <w:rsid w:val="00835200"/>
    <w:rsid w:val="00855EE3"/>
    <w:rsid w:val="008D6F58"/>
    <w:rsid w:val="00946E90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44825"/>
    <w:rsid w:val="00C756CE"/>
    <w:rsid w:val="00CA4FA2"/>
    <w:rsid w:val="00D00298"/>
    <w:rsid w:val="00D37189"/>
    <w:rsid w:val="00D63582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2024-01-26T13:30:00Z</dcterms:created>
  <dcterms:modified xsi:type="dcterms:W3CDTF">2024-01-26T13:30:00Z</dcterms:modified>
</cp:coreProperties>
</file>