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2C9F" w14:textId="4CB3974D" w:rsidR="009C4301" w:rsidRPr="00E80DF4" w:rsidRDefault="009C4301" w:rsidP="009C4301">
      <w:pPr>
        <w:spacing w:after="0" w:line="360" w:lineRule="auto"/>
        <w:jc w:val="right"/>
        <w:rPr>
          <w:rFonts w:ascii="Sylfaen" w:hAnsi="Sylfaen"/>
        </w:rPr>
      </w:pPr>
      <w:r w:rsidRPr="00E80DF4">
        <w:rPr>
          <w:rFonts w:ascii="Sylfaen" w:hAnsi="Sylfaen"/>
        </w:rPr>
        <w:t xml:space="preserve">Toruń, dn. </w:t>
      </w:r>
      <w:r>
        <w:rPr>
          <w:rFonts w:ascii="Sylfaen" w:hAnsi="Sylfaen"/>
        </w:rPr>
        <w:t>01</w:t>
      </w:r>
      <w:r w:rsidRPr="00E80DF4">
        <w:rPr>
          <w:rFonts w:ascii="Sylfaen" w:hAnsi="Sylfaen"/>
        </w:rPr>
        <w:t>.0</w:t>
      </w:r>
      <w:r>
        <w:rPr>
          <w:rFonts w:ascii="Sylfaen" w:hAnsi="Sylfaen"/>
        </w:rPr>
        <w:t>2</w:t>
      </w:r>
      <w:r w:rsidRPr="00E80DF4">
        <w:rPr>
          <w:rFonts w:ascii="Sylfaen" w:hAnsi="Sylfaen"/>
        </w:rPr>
        <w:t>.2024 r.</w:t>
      </w:r>
    </w:p>
    <w:p w14:paraId="031BBFD0" w14:textId="77777777" w:rsidR="009C4301" w:rsidRPr="00133146" w:rsidRDefault="009C4301" w:rsidP="009C4301">
      <w:pPr>
        <w:spacing w:after="0" w:line="240" w:lineRule="auto"/>
        <w:jc w:val="both"/>
        <w:rPr>
          <w:rFonts w:ascii="Sylfaen" w:hAnsi="Sylfaen"/>
        </w:rPr>
      </w:pPr>
    </w:p>
    <w:p w14:paraId="5A9A5299" w14:textId="09FA25F4" w:rsidR="009C4301" w:rsidRPr="00133146" w:rsidRDefault="009C4301" w:rsidP="009C4301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L.dz. SSM.DZP.200.0</w:t>
      </w:r>
      <w:r>
        <w:rPr>
          <w:rFonts w:ascii="Sylfaen" w:hAnsi="Sylfaen"/>
        </w:rPr>
        <w:t>6</w:t>
      </w:r>
      <w:r w:rsidRPr="00133146">
        <w:rPr>
          <w:rFonts w:ascii="Sylfaen" w:hAnsi="Sylfaen"/>
        </w:rPr>
        <w:t>.2024</w:t>
      </w:r>
    </w:p>
    <w:p w14:paraId="6D5F8EB9" w14:textId="77777777" w:rsidR="009C4301" w:rsidRPr="00133146" w:rsidRDefault="009C4301" w:rsidP="009C4301">
      <w:pPr>
        <w:spacing w:after="0" w:line="240" w:lineRule="auto"/>
        <w:jc w:val="both"/>
        <w:rPr>
          <w:rFonts w:ascii="Sylfaen" w:hAnsi="Sylfaen"/>
        </w:rPr>
      </w:pPr>
    </w:p>
    <w:p w14:paraId="25A78A1E" w14:textId="59819153" w:rsidR="009C4301" w:rsidRPr="009C4301" w:rsidRDefault="009C4301" w:rsidP="009C4301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 xml:space="preserve">dotyczy: postępowania o udzielenie zamówienia publiczne w trybie podstawowym na </w:t>
      </w:r>
      <w:r w:rsidRPr="009C4301">
        <w:rPr>
          <w:rFonts w:ascii="Sylfaen" w:hAnsi="Sylfaen"/>
        </w:rPr>
        <w:t>„</w:t>
      </w:r>
      <w:bookmarkStart w:id="0" w:name="_Hlk156290984"/>
      <w:r w:rsidRPr="009C4301">
        <w:rPr>
          <w:rFonts w:ascii="Sylfaen" w:hAnsi="Sylfaen"/>
        </w:rPr>
        <w:t>Dostawę środków do myjek-dezynfektorów</w:t>
      </w:r>
      <w:bookmarkEnd w:id="0"/>
      <w:r w:rsidRPr="009C4301">
        <w:rPr>
          <w:rFonts w:ascii="Sylfaen" w:hAnsi="Sylfaen"/>
        </w:rPr>
        <w:t>”.</w:t>
      </w:r>
    </w:p>
    <w:p w14:paraId="615A0AFA" w14:textId="77777777" w:rsidR="009C4301" w:rsidRPr="00B12578" w:rsidRDefault="009C4301" w:rsidP="009C4301">
      <w:pPr>
        <w:spacing w:after="0" w:line="240" w:lineRule="auto"/>
        <w:jc w:val="both"/>
        <w:rPr>
          <w:rFonts w:ascii="Sylfaen" w:hAnsi="Sylfaen"/>
        </w:rPr>
      </w:pPr>
    </w:p>
    <w:p w14:paraId="566407B7" w14:textId="77777777" w:rsidR="009C4301" w:rsidRPr="00B12578" w:rsidRDefault="009C4301" w:rsidP="009C4301">
      <w:pPr>
        <w:spacing w:after="0" w:line="240" w:lineRule="auto"/>
        <w:jc w:val="both"/>
        <w:rPr>
          <w:rFonts w:ascii="Sylfaen" w:hAnsi="Sylfaen"/>
        </w:rPr>
      </w:pPr>
    </w:p>
    <w:p w14:paraId="5688CABA" w14:textId="772DD8E3" w:rsidR="009C4301" w:rsidRDefault="009C4301" w:rsidP="009C4301">
      <w:pPr>
        <w:spacing w:after="0" w:line="240" w:lineRule="auto"/>
        <w:ind w:firstLine="708"/>
        <w:jc w:val="both"/>
        <w:rPr>
          <w:rFonts w:ascii="Sylfaen" w:hAnsi="Sylfaen"/>
        </w:rPr>
      </w:pPr>
      <w:r w:rsidRPr="00B12578">
        <w:rPr>
          <w:rFonts w:ascii="Sylfaen" w:hAnsi="Sylfaen"/>
        </w:rPr>
        <w:t>W związku ze skierowanymi zapytani</w:t>
      </w:r>
      <w:r w:rsidR="005A6BA0">
        <w:rPr>
          <w:rFonts w:ascii="Sylfaen" w:hAnsi="Sylfaen"/>
        </w:rPr>
        <w:t xml:space="preserve">ami </w:t>
      </w:r>
      <w:r w:rsidRPr="00B12578">
        <w:rPr>
          <w:rFonts w:ascii="Sylfaen" w:hAnsi="Sylfaen"/>
        </w:rPr>
        <w:t xml:space="preserve">o wyjaśnienie treści SWZ Specjalistyczny Szpital Miejski im. M. Kopernika w Toruniu udziela, zgodnie z art. 284 </w:t>
      </w:r>
      <w:r>
        <w:rPr>
          <w:rFonts w:ascii="Sylfaen" w:hAnsi="Sylfaen"/>
        </w:rPr>
        <w:t>ustawy z dnia 11 września 2019 r. Prawo zamówień publicznych (</w:t>
      </w:r>
      <w:proofErr w:type="spellStart"/>
      <w:r>
        <w:rPr>
          <w:rFonts w:ascii="Sylfaen" w:hAnsi="Sylfaen"/>
        </w:rPr>
        <w:t>t.j</w:t>
      </w:r>
      <w:proofErr w:type="spellEnd"/>
      <w:r>
        <w:rPr>
          <w:rFonts w:ascii="Sylfaen" w:hAnsi="Sylfaen"/>
        </w:rPr>
        <w:t>. Dz. U. z 2023 r., poz. 1605 ze zm.)</w:t>
      </w:r>
      <w:r w:rsidRPr="00B12578">
        <w:rPr>
          <w:rFonts w:ascii="Sylfaen" w:hAnsi="Sylfaen"/>
        </w:rPr>
        <w:t>, następujących wyjaśnień:</w:t>
      </w:r>
    </w:p>
    <w:p w14:paraId="58D613D7" w14:textId="77777777" w:rsidR="009C4301" w:rsidRPr="00B12578" w:rsidRDefault="009C4301" w:rsidP="009C4301">
      <w:pPr>
        <w:spacing w:after="0" w:line="240" w:lineRule="auto"/>
        <w:jc w:val="both"/>
        <w:rPr>
          <w:rFonts w:ascii="Sylfaen" w:hAnsi="Sylfaen"/>
        </w:rPr>
      </w:pPr>
    </w:p>
    <w:p w14:paraId="095540E9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26A7D6C7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 xml:space="preserve"> Pytanie 1 Pakiet 1 pozycja 1 </w:t>
      </w:r>
    </w:p>
    <w:p w14:paraId="48041FD1" w14:textId="6A1C69AA" w:rsid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 xml:space="preserve">Czy zamawiający dopuści Alkaliczny płynny preparat myjący do sprzętu chirurgicznego </w:t>
      </w:r>
      <w:r>
        <w:rPr>
          <w:rFonts w:ascii="Sylfaen" w:hAnsi="Sylfaen" w:cs="Tahoma"/>
          <w:kern w:val="0"/>
        </w:rPr>
        <w:br/>
      </w:r>
      <w:r w:rsidRPr="009C4301">
        <w:rPr>
          <w:rFonts w:ascii="Sylfaen" w:hAnsi="Sylfaen" w:cs="Tahoma"/>
          <w:kern w:val="0"/>
        </w:rPr>
        <w:t xml:space="preserve">i medycznego oraz wyrobów medycznych w myjniach dezynfektorach i myjniach tunelowych. Wartość </w:t>
      </w:r>
      <w:proofErr w:type="spellStart"/>
      <w:r w:rsidRPr="009C4301">
        <w:rPr>
          <w:rFonts w:ascii="Sylfaen" w:hAnsi="Sylfaen" w:cs="Tahoma"/>
          <w:kern w:val="0"/>
        </w:rPr>
        <w:t>pH</w:t>
      </w:r>
      <w:proofErr w:type="spellEnd"/>
      <w:r w:rsidRPr="009C4301">
        <w:rPr>
          <w:rFonts w:ascii="Sylfaen" w:hAnsi="Sylfaen" w:cs="Tahoma"/>
          <w:kern w:val="0"/>
        </w:rPr>
        <w:t xml:space="preserve"> 10,2 - 10,6. Skuteczny myciu wszystkich rodzajów materiałów (stali nierdzewnej, tytanu, materiałów syntetycznych, polisulfonów, PCV/ABS, anodyzowanego aluminium </w:t>
      </w:r>
      <w:proofErr w:type="spellStart"/>
      <w:r w:rsidRPr="009C4301">
        <w:rPr>
          <w:rFonts w:ascii="Sylfaen" w:hAnsi="Sylfaen" w:cs="Tahoma"/>
          <w:kern w:val="0"/>
        </w:rPr>
        <w:t>itp</w:t>
      </w:r>
      <w:proofErr w:type="spellEnd"/>
      <w:r w:rsidRPr="009C4301">
        <w:rPr>
          <w:rFonts w:ascii="Sylfaen" w:hAnsi="Sylfaen" w:cs="Tahoma"/>
          <w:kern w:val="0"/>
        </w:rPr>
        <w:t>). Skład Niejonowe i anionowe środki powierzchniowo-czynne, związki kompleksujące, kompleks 3 enzymów bez zawartości krzemianów. Pojemność a’5 l.</w:t>
      </w:r>
    </w:p>
    <w:p w14:paraId="53CA84C0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>Odpowiedź:</w:t>
      </w:r>
    </w:p>
    <w:p w14:paraId="1B539517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>Zgodnie z modyfikacją SWZ.</w:t>
      </w:r>
    </w:p>
    <w:p w14:paraId="5A3C2ED4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3BCB4CEE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 xml:space="preserve">Pytanie 2 Pakiet 1 pozycja 2 </w:t>
      </w:r>
    </w:p>
    <w:p w14:paraId="362F2326" w14:textId="5F0E9033" w:rsid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 xml:space="preserve">Czy zamawiający dopuści Kwaśny preparat płuczący do </w:t>
      </w:r>
      <w:proofErr w:type="spellStart"/>
      <w:r w:rsidRPr="009C4301">
        <w:rPr>
          <w:rFonts w:ascii="Sylfaen" w:hAnsi="Sylfaen" w:cs="Tahoma"/>
          <w:kern w:val="0"/>
        </w:rPr>
        <w:t>myjni-dezynfektorów</w:t>
      </w:r>
      <w:proofErr w:type="spellEnd"/>
      <w:r w:rsidRPr="009C4301">
        <w:rPr>
          <w:rFonts w:ascii="Sylfaen" w:hAnsi="Sylfaen" w:cs="Tahoma"/>
          <w:kern w:val="0"/>
        </w:rPr>
        <w:t xml:space="preserve"> naczyń sanitarnych (np. kaczek, basenów); posiadający silne właściwości rozpuszczające dla soli wapiennych </w:t>
      </w:r>
      <w:r>
        <w:rPr>
          <w:rFonts w:ascii="Sylfaen" w:hAnsi="Sylfaen" w:cs="Tahoma"/>
          <w:kern w:val="0"/>
        </w:rPr>
        <w:br/>
      </w:r>
      <w:r w:rsidRPr="009C4301">
        <w:rPr>
          <w:rFonts w:ascii="Sylfaen" w:hAnsi="Sylfaen" w:cs="Tahoma"/>
          <w:kern w:val="0"/>
        </w:rPr>
        <w:t xml:space="preserve">i magnezowych; na bazie kwasów cytrynowego i mlekowego; o </w:t>
      </w:r>
      <w:proofErr w:type="spellStart"/>
      <w:r w:rsidRPr="009C4301">
        <w:rPr>
          <w:rFonts w:ascii="Sylfaen" w:hAnsi="Sylfaen" w:cs="Tahoma"/>
          <w:kern w:val="0"/>
        </w:rPr>
        <w:t>pH</w:t>
      </w:r>
      <w:proofErr w:type="spellEnd"/>
      <w:r w:rsidRPr="009C4301">
        <w:rPr>
          <w:rFonts w:ascii="Sylfaen" w:hAnsi="Sylfaen" w:cs="Tahoma"/>
          <w:kern w:val="0"/>
        </w:rPr>
        <w:t xml:space="preserve"> koncentratu ok. 1,5; stężenie od 0,5 do 5ml./l; wyrób medyczny. Pojemność a’5 l. </w:t>
      </w:r>
    </w:p>
    <w:p w14:paraId="588F9F24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>Odpowiedź:</w:t>
      </w:r>
    </w:p>
    <w:p w14:paraId="18D91746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>Zgodnie z modyfikacją SWZ.</w:t>
      </w:r>
    </w:p>
    <w:p w14:paraId="40B41B7F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295E35E7" w14:textId="6B8CACD8" w:rsidR="009C4301" w:rsidRPr="00133146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>Pytanie 3 Pakiet 1 pozycja 3</w:t>
      </w:r>
    </w:p>
    <w:p w14:paraId="67421599" w14:textId="4CBECE84" w:rsid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 xml:space="preserve">Czy zamawiający dopuści Lekko kwaśny preparat do płukania po maszynowej dezynfekcji chemiczno-termicznej; zapobiegający tworzeniu się plam podczas suszenia umytego sprzętu; stężenie roztworu roboczego 0,03-0,3%, </w:t>
      </w:r>
      <w:proofErr w:type="spellStart"/>
      <w:r w:rsidRPr="009C4301">
        <w:rPr>
          <w:rFonts w:ascii="Sylfaen" w:hAnsi="Sylfaen" w:cs="Tahoma"/>
          <w:kern w:val="0"/>
        </w:rPr>
        <w:t>pH</w:t>
      </w:r>
      <w:proofErr w:type="spellEnd"/>
      <w:r w:rsidRPr="009C4301">
        <w:rPr>
          <w:rFonts w:ascii="Sylfaen" w:hAnsi="Sylfaen" w:cs="Tahoma"/>
          <w:kern w:val="0"/>
        </w:rPr>
        <w:t xml:space="preserve"> ok. 3,5-4,5; zawierający niejonowe i anionowe związki powierzchniowo-czynne, alkohol, kwas mlekowy. Wyrób medyczny. Opakowanie a’5 l </w:t>
      </w:r>
    </w:p>
    <w:p w14:paraId="209026FB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>Odpowiedź:</w:t>
      </w:r>
    </w:p>
    <w:p w14:paraId="553430B7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>Zgodnie z modyfikacją SWZ.</w:t>
      </w:r>
    </w:p>
    <w:p w14:paraId="595ADDAA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07CB6092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 xml:space="preserve">Pytanie 4 Pakiet 1 pozycja 4 </w:t>
      </w:r>
    </w:p>
    <w:p w14:paraId="2044800E" w14:textId="11B054B1" w:rsid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 xml:space="preserve">Czy zamawiający dopuści Preparat dezynfekcyjny Skład: </w:t>
      </w:r>
      <w:proofErr w:type="spellStart"/>
      <w:r w:rsidRPr="009C4301">
        <w:rPr>
          <w:rFonts w:ascii="Sylfaen" w:hAnsi="Sylfaen" w:cs="Tahoma"/>
          <w:kern w:val="0"/>
        </w:rPr>
        <w:t>glukoprotamina</w:t>
      </w:r>
      <w:proofErr w:type="spellEnd"/>
      <w:r w:rsidRPr="009C4301">
        <w:rPr>
          <w:rFonts w:ascii="Sylfaen" w:hAnsi="Sylfaen" w:cs="Tahoma"/>
          <w:kern w:val="0"/>
        </w:rPr>
        <w:t xml:space="preserve">, QAV , inhibitory korozji, nie zawierający aldehydów Spektrum działania - B, F, </w:t>
      </w:r>
      <w:proofErr w:type="spellStart"/>
      <w:r w:rsidRPr="009C4301">
        <w:rPr>
          <w:rFonts w:ascii="Sylfaen" w:hAnsi="Sylfaen" w:cs="Tahoma"/>
          <w:kern w:val="0"/>
        </w:rPr>
        <w:t>Tbc</w:t>
      </w:r>
      <w:proofErr w:type="spellEnd"/>
      <w:r w:rsidRPr="009C4301">
        <w:rPr>
          <w:rFonts w:ascii="Sylfaen" w:hAnsi="Sylfaen" w:cs="Tahoma"/>
          <w:kern w:val="0"/>
        </w:rPr>
        <w:t xml:space="preserve"> (</w:t>
      </w:r>
      <w:proofErr w:type="spellStart"/>
      <w:r w:rsidRPr="009C4301">
        <w:rPr>
          <w:rFonts w:ascii="Sylfaen" w:hAnsi="Sylfaen" w:cs="Tahoma"/>
          <w:kern w:val="0"/>
        </w:rPr>
        <w:t>mycobacterium</w:t>
      </w:r>
      <w:proofErr w:type="spellEnd"/>
      <w:r w:rsidRPr="009C4301">
        <w:rPr>
          <w:rFonts w:ascii="Sylfaen" w:hAnsi="Sylfaen" w:cs="Tahoma"/>
          <w:kern w:val="0"/>
        </w:rPr>
        <w:t xml:space="preserve"> </w:t>
      </w:r>
      <w:proofErr w:type="spellStart"/>
      <w:r w:rsidRPr="009C4301">
        <w:rPr>
          <w:rFonts w:ascii="Sylfaen" w:hAnsi="Sylfaen" w:cs="Tahoma"/>
          <w:kern w:val="0"/>
        </w:rPr>
        <w:t>tuberculosis</w:t>
      </w:r>
      <w:proofErr w:type="spellEnd"/>
      <w:r w:rsidRPr="009C4301">
        <w:rPr>
          <w:rFonts w:ascii="Sylfaen" w:hAnsi="Sylfaen" w:cs="Tahoma"/>
          <w:kern w:val="0"/>
        </w:rPr>
        <w:t>),V(</w:t>
      </w:r>
      <w:proofErr w:type="spellStart"/>
      <w:r w:rsidRPr="009C4301">
        <w:rPr>
          <w:rFonts w:ascii="Sylfaen" w:hAnsi="Sylfaen" w:cs="Tahoma"/>
          <w:kern w:val="0"/>
        </w:rPr>
        <w:t>Tr</w:t>
      </w:r>
      <w:proofErr w:type="spellEnd"/>
      <w:r w:rsidRPr="009C4301">
        <w:rPr>
          <w:rFonts w:ascii="Sylfaen" w:hAnsi="Sylfaen" w:cs="Tahoma"/>
          <w:kern w:val="0"/>
        </w:rPr>
        <w:t xml:space="preserve"> HSV-1) - 10min. Przeznaczenie: mycie i dezynfekcja chemiczno-termiczna </w:t>
      </w:r>
      <w:r>
        <w:rPr>
          <w:rFonts w:ascii="Sylfaen" w:hAnsi="Sylfaen" w:cs="Tahoma"/>
          <w:kern w:val="0"/>
        </w:rPr>
        <w:br/>
      </w:r>
      <w:r w:rsidRPr="009C4301">
        <w:rPr>
          <w:rFonts w:ascii="Sylfaen" w:hAnsi="Sylfaen" w:cs="Tahoma"/>
          <w:kern w:val="0"/>
        </w:rPr>
        <w:t xml:space="preserve">w temp. 60 o C narzędzi chirurgicznych metalowych i z tworzyw sztucznych, łóżek, kaczek </w:t>
      </w:r>
      <w:r>
        <w:rPr>
          <w:rFonts w:ascii="Sylfaen" w:hAnsi="Sylfaen" w:cs="Tahoma"/>
          <w:kern w:val="0"/>
        </w:rPr>
        <w:br/>
      </w:r>
      <w:r w:rsidRPr="009C4301">
        <w:rPr>
          <w:rFonts w:ascii="Sylfaen" w:hAnsi="Sylfaen" w:cs="Tahoma"/>
          <w:kern w:val="0"/>
        </w:rPr>
        <w:t xml:space="preserve">i basenów. Dozowanie: 10 ml/l. </w:t>
      </w:r>
      <w:proofErr w:type="spellStart"/>
      <w:r w:rsidRPr="009C4301">
        <w:rPr>
          <w:rFonts w:ascii="Sylfaen" w:hAnsi="Sylfaen" w:cs="Tahoma"/>
          <w:kern w:val="0"/>
        </w:rPr>
        <w:t>ph</w:t>
      </w:r>
      <w:proofErr w:type="spellEnd"/>
      <w:r w:rsidRPr="009C4301">
        <w:rPr>
          <w:rFonts w:ascii="Sylfaen" w:hAnsi="Sylfaen" w:cs="Tahoma"/>
          <w:kern w:val="0"/>
        </w:rPr>
        <w:t xml:space="preserve">: 5,5 (koncentrat). Opakowanie a’5 l </w:t>
      </w:r>
    </w:p>
    <w:p w14:paraId="6D436FE9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>Odpowiedź:</w:t>
      </w:r>
    </w:p>
    <w:p w14:paraId="4F293BF9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>Zgodnie z modyfikacją SWZ.</w:t>
      </w:r>
    </w:p>
    <w:p w14:paraId="4907D509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7EF169B5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 xml:space="preserve">Pytanie 5 Pakiet 1 pozycja 4 </w:t>
      </w:r>
    </w:p>
    <w:p w14:paraId="0E712FAE" w14:textId="34ADCC50" w:rsid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 xml:space="preserve">Czy zamawiający dopuści Preparat dezynfekcyjny. Skład: aldehyd </w:t>
      </w:r>
      <w:proofErr w:type="spellStart"/>
      <w:r w:rsidRPr="009C4301">
        <w:rPr>
          <w:rFonts w:ascii="Sylfaen" w:hAnsi="Sylfaen" w:cs="Tahoma"/>
          <w:kern w:val="0"/>
        </w:rPr>
        <w:t>glutarowy</w:t>
      </w:r>
      <w:proofErr w:type="spellEnd"/>
      <w:r w:rsidRPr="009C4301">
        <w:rPr>
          <w:rFonts w:ascii="Sylfaen" w:hAnsi="Sylfaen" w:cs="Tahoma"/>
          <w:kern w:val="0"/>
        </w:rPr>
        <w:t xml:space="preserve">, inhibitory korozji (niezawierający glioksalu oraz soli kwasów organicznych). Spektrum działania - B, F, </w:t>
      </w:r>
      <w:proofErr w:type="spellStart"/>
      <w:r w:rsidRPr="009C4301">
        <w:rPr>
          <w:rFonts w:ascii="Sylfaen" w:hAnsi="Sylfaen" w:cs="Tahoma"/>
          <w:kern w:val="0"/>
        </w:rPr>
        <w:t>Tbc</w:t>
      </w:r>
      <w:proofErr w:type="spellEnd"/>
      <w:r w:rsidRPr="009C4301">
        <w:rPr>
          <w:rFonts w:ascii="Sylfaen" w:hAnsi="Sylfaen" w:cs="Tahoma"/>
          <w:kern w:val="0"/>
        </w:rPr>
        <w:t xml:space="preserve"> (</w:t>
      </w:r>
      <w:proofErr w:type="spellStart"/>
      <w:r w:rsidRPr="009C4301">
        <w:rPr>
          <w:rFonts w:ascii="Sylfaen" w:hAnsi="Sylfaen" w:cs="Tahoma"/>
          <w:kern w:val="0"/>
        </w:rPr>
        <w:t>mycobacterium</w:t>
      </w:r>
      <w:proofErr w:type="spellEnd"/>
      <w:r w:rsidRPr="009C4301">
        <w:rPr>
          <w:rFonts w:ascii="Sylfaen" w:hAnsi="Sylfaen" w:cs="Tahoma"/>
          <w:kern w:val="0"/>
        </w:rPr>
        <w:t xml:space="preserve"> </w:t>
      </w:r>
      <w:proofErr w:type="spellStart"/>
      <w:r w:rsidRPr="009C4301">
        <w:rPr>
          <w:rFonts w:ascii="Sylfaen" w:hAnsi="Sylfaen" w:cs="Tahoma"/>
          <w:kern w:val="0"/>
        </w:rPr>
        <w:t>tuberculossis</w:t>
      </w:r>
      <w:proofErr w:type="spellEnd"/>
      <w:r w:rsidRPr="009C4301">
        <w:rPr>
          <w:rFonts w:ascii="Sylfaen" w:hAnsi="Sylfaen" w:cs="Tahoma"/>
          <w:kern w:val="0"/>
        </w:rPr>
        <w:t>), V (</w:t>
      </w:r>
      <w:proofErr w:type="spellStart"/>
      <w:r w:rsidRPr="009C4301">
        <w:rPr>
          <w:rFonts w:ascii="Sylfaen" w:hAnsi="Sylfaen" w:cs="Tahoma"/>
          <w:kern w:val="0"/>
        </w:rPr>
        <w:t>Tr</w:t>
      </w:r>
      <w:proofErr w:type="spellEnd"/>
      <w:r w:rsidRPr="009C4301">
        <w:rPr>
          <w:rFonts w:ascii="Sylfaen" w:hAnsi="Sylfaen" w:cs="Tahoma"/>
          <w:kern w:val="0"/>
        </w:rPr>
        <w:t xml:space="preserve"> HSV-1) - 5min. Przeznaczenie: dezynfekcja chemiczno-termiczna w temp. 60 </w:t>
      </w:r>
      <w:proofErr w:type="spellStart"/>
      <w:r w:rsidRPr="009C4301">
        <w:rPr>
          <w:rFonts w:ascii="Sylfaen" w:hAnsi="Sylfaen" w:cs="Tahoma"/>
          <w:kern w:val="0"/>
        </w:rPr>
        <w:t>oC.</w:t>
      </w:r>
      <w:proofErr w:type="spellEnd"/>
      <w:r w:rsidRPr="009C4301">
        <w:rPr>
          <w:rFonts w:ascii="Sylfaen" w:hAnsi="Sylfaen" w:cs="Tahoma"/>
          <w:kern w:val="0"/>
        </w:rPr>
        <w:t xml:space="preserve"> narzędzi z tworzyw sztucznych, osprzętu anestezjologicznego </w:t>
      </w:r>
      <w:r>
        <w:rPr>
          <w:rFonts w:ascii="Sylfaen" w:hAnsi="Sylfaen" w:cs="Tahoma"/>
          <w:kern w:val="0"/>
        </w:rPr>
        <w:br/>
      </w:r>
      <w:r w:rsidRPr="009C4301">
        <w:rPr>
          <w:rFonts w:ascii="Sylfaen" w:hAnsi="Sylfaen" w:cs="Tahoma"/>
          <w:kern w:val="0"/>
        </w:rPr>
        <w:t xml:space="preserve">i elastomerów. Dozowanie: 10 ml/l. </w:t>
      </w:r>
      <w:proofErr w:type="spellStart"/>
      <w:r w:rsidRPr="009C4301">
        <w:rPr>
          <w:rFonts w:ascii="Sylfaen" w:hAnsi="Sylfaen" w:cs="Tahoma"/>
          <w:kern w:val="0"/>
        </w:rPr>
        <w:t>pH</w:t>
      </w:r>
      <w:proofErr w:type="spellEnd"/>
      <w:r w:rsidRPr="009C4301">
        <w:rPr>
          <w:rFonts w:ascii="Sylfaen" w:hAnsi="Sylfaen" w:cs="Tahoma"/>
          <w:kern w:val="0"/>
        </w:rPr>
        <w:t xml:space="preserve"> 3,5 (koncentrat). Opakowanie a’5 l </w:t>
      </w:r>
    </w:p>
    <w:p w14:paraId="4F057D90" w14:textId="77777777" w:rsidR="005A6BA0" w:rsidRPr="005A6BA0" w:rsidRDefault="005A6BA0" w:rsidP="005A6BA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5A6BA0">
        <w:rPr>
          <w:rFonts w:ascii="Sylfaen" w:hAnsi="Sylfaen" w:cs="Tahoma"/>
          <w:kern w:val="0"/>
        </w:rPr>
        <w:t>Odpowiedź:</w:t>
      </w:r>
    </w:p>
    <w:p w14:paraId="20AECE76" w14:textId="77777777" w:rsidR="005A6BA0" w:rsidRPr="005A6BA0" w:rsidRDefault="005A6BA0" w:rsidP="005A6BA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5A6BA0">
        <w:rPr>
          <w:rFonts w:ascii="Sylfaen" w:hAnsi="Sylfaen" w:cs="Tahoma"/>
          <w:kern w:val="0"/>
        </w:rPr>
        <w:t>Zgodnie z modyfikacją SWZ.</w:t>
      </w:r>
    </w:p>
    <w:p w14:paraId="17662E80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273EE17B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 xml:space="preserve">Pytanie 6 Pakiet 1 pozycja 4 </w:t>
      </w:r>
    </w:p>
    <w:p w14:paraId="325CF929" w14:textId="77777777" w:rsid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 xml:space="preserve">Czy zamawiający dopuści alkaliczny preparat do mycia i dezynfekcji o nazwie </w:t>
      </w:r>
      <w:proofErr w:type="spellStart"/>
      <w:r w:rsidRPr="009C4301">
        <w:rPr>
          <w:rFonts w:ascii="Sylfaen" w:hAnsi="Sylfaen" w:cs="Tahoma"/>
          <w:kern w:val="0"/>
        </w:rPr>
        <w:t>Sekumatic</w:t>
      </w:r>
      <w:proofErr w:type="spellEnd"/>
      <w:r w:rsidRPr="009C4301">
        <w:rPr>
          <w:rFonts w:ascii="Sylfaen" w:hAnsi="Sylfaen" w:cs="Tahoma"/>
          <w:kern w:val="0"/>
        </w:rPr>
        <w:t xml:space="preserve"> LDI. Skład: niejonowe i amfoteryczne środki powierzchniowoczynne, substancje dyspergujące i antykorozyjne. Spektrum działania – B, Y – 10 min, </w:t>
      </w:r>
      <w:proofErr w:type="spellStart"/>
      <w:r w:rsidRPr="009C4301">
        <w:rPr>
          <w:rFonts w:ascii="Sylfaen" w:hAnsi="Sylfaen" w:cs="Tahoma"/>
          <w:kern w:val="0"/>
        </w:rPr>
        <w:t>Tbc</w:t>
      </w:r>
      <w:proofErr w:type="spellEnd"/>
      <w:r w:rsidRPr="009C4301">
        <w:rPr>
          <w:rFonts w:ascii="Sylfaen" w:hAnsi="Sylfaen" w:cs="Tahoma"/>
          <w:kern w:val="0"/>
        </w:rPr>
        <w:t xml:space="preserve">, V – 5 min. Przeznaczenie dezynfekcja chemiczno-termiczna w temp. 55 </w:t>
      </w:r>
      <w:proofErr w:type="spellStart"/>
      <w:r w:rsidRPr="009C4301">
        <w:rPr>
          <w:rFonts w:ascii="Sylfaen" w:hAnsi="Sylfaen" w:cs="Tahoma"/>
          <w:kern w:val="0"/>
        </w:rPr>
        <w:t>oC</w:t>
      </w:r>
      <w:proofErr w:type="spellEnd"/>
      <w:r w:rsidRPr="009C4301">
        <w:rPr>
          <w:rFonts w:ascii="Sylfaen" w:hAnsi="Sylfaen" w:cs="Tahoma"/>
          <w:kern w:val="0"/>
        </w:rPr>
        <w:t xml:space="preserve">, narzędzi medycznych chirurgicznych oraz wyrobów medycznych. </w:t>
      </w:r>
      <w:proofErr w:type="spellStart"/>
      <w:r w:rsidRPr="009C4301">
        <w:rPr>
          <w:rFonts w:ascii="Sylfaen" w:hAnsi="Sylfaen" w:cs="Tahoma"/>
          <w:kern w:val="0"/>
        </w:rPr>
        <w:t>pH</w:t>
      </w:r>
      <w:proofErr w:type="spellEnd"/>
      <w:r w:rsidRPr="009C4301">
        <w:rPr>
          <w:rFonts w:ascii="Sylfaen" w:hAnsi="Sylfaen" w:cs="Tahoma"/>
          <w:kern w:val="0"/>
        </w:rPr>
        <w:t xml:space="preserve"> 13-14 (koncentrat). Opakowanie a’5 l </w:t>
      </w:r>
    </w:p>
    <w:p w14:paraId="3C3E8FEB" w14:textId="77777777" w:rsidR="005A6BA0" w:rsidRPr="005A6BA0" w:rsidRDefault="005A6BA0" w:rsidP="005A6BA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5A6BA0">
        <w:rPr>
          <w:rFonts w:ascii="Sylfaen" w:hAnsi="Sylfaen" w:cs="Tahoma"/>
          <w:kern w:val="0"/>
        </w:rPr>
        <w:t>Odpowiedź:</w:t>
      </w:r>
    </w:p>
    <w:p w14:paraId="4723EF9B" w14:textId="77777777" w:rsidR="005A6BA0" w:rsidRPr="005A6BA0" w:rsidRDefault="005A6BA0" w:rsidP="005A6BA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5A6BA0">
        <w:rPr>
          <w:rFonts w:ascii="Sylfaen" w:hAnsi="Sylfaen" w:cs="Tahoma"/>
          <w:kern w:val="0"/>
        </w:rPr>
        <w:t>Zgodnie z modyfikacją SWZ.</w:t>
      </w:r>
    </w:p>
    <w:p w14:paraId="51FB67E3" w14:textId="77777777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33CF6CB1" w14:textId="0BFBF3E2" w:rsidR="009C4301" w:rsidRP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>Pytani</w:t>
      </w:r>
      <w:r w:rsidR="0089545A">
        <w:rPr>
          <w:rFonts w:ascii="Sylfaen" w:hAnsi="Sylfaen" w:cs="Tahoma"/>
          <w:kern w:val="0"/>
        </w:rPr>
        <w:t>e</w:t>
      </w:r>
      <w:r w:rsidRPr="009C4301">
        <w:rPr>
          <w:rFonts w:ascii="Sylfaen" w:hAnsi="Sylfaen" w:cs="Tahoma"/>
          <w:kern w:val="0"/>
        </w:rPr>
        <w:t xml:space="preserve"> 7 </w:t>
      </w:r>
    </w:p>
    <w:p w14:paraId="1E469ACA" w14:textId="37899120" w:rsid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9C4301">
        <w:rPr>
          <w:rFonts w:ascii="Sylfaen" w:hAnsi="Sylfaen" w:cs="Tahoma"/>
          <w:kern w:val="0"/>
        </w:rPr>
        <w:t>Prosimy o wskazanie nazwy myjni, w której maja być stosowane preparaty z postępowania.</w:t>
      </w:r>
    </w:p>
    <w:p w14:paraId="52B358E5" w14:textId="77777777" w:rsidR="005A6BA0" w:rsidRPr="005A6BA0" w:rsidRDefault="005A6BA0" w:rsidP="005A6BA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5A6BA0">
        <w:rPr>
          <w:rFonts w:ascii="Sylfaen" w:hAnsi="Sylfaen" w:cs="Tahoma"/>
          <w:kern w:val="0"/>
        </w:rPr>
        <w:t>Odpowiedź:</w:t>
      </w:r>
    </w:p>
    <w:p w14:paraId="45661E4F" w14:textId="77777777" w:rsidR="005A6BA0" w:rsidRPr="005A6BA0" w:rsidRDefault="005A6BA0" w:rsidP="005A6BA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5A6BA0">
        <w:rPr>
          <w:rFonts w:ascii="Sylfaen" w:hAnsi="Sylfaen" w:cs="Tahoma"/>
          <w:kern w:val="0"/>
        </w:rPr>
        <w:t>Zgodnie z modyfikacją SWZ.</w:t>
      </w:r>
    </w:p>
    <w:p w14:paraId="4630DC97" w14:textId="77777777" w:rsidR="009C4301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0C855CA2" w14:textId="77777777" w:rsidR="009C4301" w:rsidRPr="00133146" w:rsidRDefault="009C4301" w:rsidP="009C430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33825F96" w14:textId="77777777" w:rsidR="00E30AA8" w:rsidRDefault="00E30AA8"/>
    <w:sectPr w:rsidR="00E30AA8" w:rsidSect="00E9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01"/>
    <w:rsid w:val="0033386C"/>
    <w:rsid w:val="005A6BA0"/>
    <w:rsid w:val="0089545A"/>
    <w:rsid w:val="009C4301"/>
    <w:rsid w:val="00CB20B9"/>
    <w:rsid w:val="00E30AA8"/>
    <w:rsid w:val="00E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80D"/>
  <w15:chartTrackingRefBased/>
  <w15:docId w15:val="{1FC80343-B43A-44D7-98DC-391CFA66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2</cp:revision>
  <cp:lastPrinted>2024-02-01T09:13:00Z</cp:lastPrinted>
  <dcterms:created xsi:type="dcterms:W3CDTF">2024-02-01T08:38:00Z</dcterms:created>
  <dcterms:modified xsi:type="dcterms:W3CDTF">2024-02-01T09:13:00Z</dcterms:modified>
</cp:coreProperties>
</file>