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C120E" w14:textId="77777777" w:rsidR="006F49AA" w:rsidRPr="008208DF" w:rsidRDefault="006F49AA" w:rsidP="006F49AA">
      <w:pPr>
        <w:ind w:left="6372" w:firstLine="708"/>
        <w:rPr>
          <w:rFonts w:ascii="Calibri" w:eastAsia="Calibri" w:hAnsi="Calibri" w:cs="Times New Roman"/>
        </w:rPr>
      </w:pPr>
      <w:r w:rsidRPr="008208DF">
        <w:rPr>
          <w:rFonts w:ascii="Calibri" w:eastAsia="Calibri" w:hAnsi="Calibri" w:cs="Times New Roman"/>
        </w:rPr>
        <w:t xml:space="preserve">Toruń, </w:t>
      </w:r>
      <w:r>
        <w:rPr>
          <w:rFonts w:ascii="Calibri" w:eastAsia="Calibri" w:hAnsi="Calibri" w:cs="Times New Roman"/>
        </w:rPr>
        <w:t>19.12</w:t>
      </w:r>
      <w:r w:rsidRPr="008208DF">
        <w:rPr>
          <w:rFonts w:ascii="Calibri" w:eastAsia="Calibri" w:hAnsi="Calibri" w:cs="Times New Roman"/>
        </w:rPr>
        <w:t>.2024 r</w:t>
      </w:r>
    </w:p>
    <w:p w14:paraId="73EDAA54" w14:textId="7E570E96" w:rsidR="006F49AA" w:rsidRPr="008208DF" w:rsidRDefault="006F49AA" w:rsidP="006F49AA">
      <w:pPr>
        <w:rPr>
          <w:rFonts w:ascii="Calibri" w:eastAsia="Calibri" w:hAnsi="Calibri" w:cs="Times New Roman"/>
          <w:b/>
          <w:bCs/>
          <w:u w:val="single"/>
        </w:rPr>
      </w:pPr>
      <w:r w:rsidRPr="008208DF">
        <w:rPr>
          <w:rFonts w:ascii="Calibri" w:eastAsia="Calibri" w:hAnsi="Calibri" w:cs="Times New Roman"/>
          <w:b/>
          <w:bCs/>
          <w:u w:val="single"/>
        </w:rPr>
        <w:t>SSM.DZP.200.</w:t>
      </w:r>
      <w:r>
        <w:rPr>
          <w:rFonts w:ascii="Calibri" w:eastAsia="Calibri" w:hAnsi="Calibri" w:cs="Times New Roman"/>
          <w:b/>
          <w:bCs/>
          <w:u w:val="single"/>
        </w:rPr>
        <w:t>20</w:t>
      </w:r>
      <w:r w:rsidR="002C6D9E">
        <w:rPr>
          <w:rFonts w:ascii="Calibri" w:eastAsia="Calibri" w:hAnsi="Calibri" w:cs="Times New Roman"/>
          <w:b/>
          <w:bCs/>
          <w:u w:val="single"/>
        </w:rPr>
        <w:t>4</w:t>
      </w:r>
      <w:r w:rsidRPr="008208DF">
        <w:rPr>
          <w:rFonts w:ascii="Calibri" w:eastAsia="Calibri" w:hAnsi="Calibri" w:cs="Times New Roman"/>
          <w:b/>
          <w:bCs/>
          <w:u w:val="single"/>
        </w:rPr>
        <w:t>.2024</w:t>
      </w:r>
    </w:p>
    <w:p w14:paraId="7FAC5378" w14:textId="5DDF2F60" w:rsidR="006F49AA" w:rsidRPr="008208DF" w:rsidRDefault="006F49AA" w:rsidP="006F49AA">
      <w:pPr>
        <w:jc w:val="center"/>
        <w:rPr>
          <w:rFonts w:ascii="Calibri" w:eastAsia="Calibri" w:hAnsi="Calibri" w:cs="Times New Roman"/>
          <w:b/>
          <w:bCs/>
          <w:u w:val="single"/>
        </w:rPr>
      </w:pPr>
      <w:r>
        <w:rPr>
          <w:rFonts w:ascii="Calibri" w:eastAsia="Calibri" w:hAnsi="Calibri" w:cs="Times New Roman"/>
          <w:b/>
          <w:bCs/>
          <w:u w:val="single"/>
        </w:rPr>
        <w:t>MODYFIKACJA TREŚCI SWZ</w:t>
      </w:r>
    </w:p>
    <w:p w14:paraId="71219847" w14:textId="77777777" w:rsidR="002C6D9E" w:rsidRDefault="002C6D9E" w:rsidP="002C6D9E">
      <w:pPr>
        <w:jc w:val="both"/>
        <w:rPr>
          <w:rFonts w:ascii="Calibri" w:eastAsia="Calibri" w:hAnsi="Calibri" w:cs="Times New Roman"/>
          <w:u w:val="single"/>
        </w:rPr>
      </w:pPr>
      <w:r w:rsidRPr="008208DF">
        <w:rPr>
          <w:rFonts w:ascii="Calibri" w:eastAsia="Calibri" w:hAnsi="Calibri" w:cs="Times New Roman"/>
          <w:u w:val="single"/>
        </w:rPr>
        <w:t>dotyczy postępowania na:</w:t>
      </w:r>
      <w:r>
        <w:rPr>
          <w:rFonts w:ascii="Calibri" w:eastAsia="Calibri" w:hAnsi="Calibri" w:cs="Times New Roman"/>
          <w:u w:val="single"/>
        </w:rPr>
        <w:t xml:space="preserve"> </w:t>
      </w:r>
      <w:r w:rsidRPr="008208DF">
        <w:rPr>
          <w:rFonts w:ascii="Calibri" w:eastAsia="Calibri" w:hAnsi="Calibri" w:cs="Times New Roman"/>
          <w:u w:val="single"/>
        </w:rPr>
        <w:t xml:space="preserve"> </w:t>
      </w:r>
      <w:r w:rsidRPr="00863D37">
        <w:rPr>
          <w:rFonts w:ascii="Calibri" w:eastAsia="Calibri" w:hAnsi="Calibri" w:cs="Times New Roman"/>
          <w:u w:val="single"/>
        </w:rPr>
        <w:t xml:space="preserve">ŚWIADCZENIE USŁUG W ZAKRESIE SERWISU INFORMATYCZNEGO OBEJMUJĄCEGO ADMINISTROWANIE SYSTEMAMI INFORMATYCZNYMI SZPITALA WRAZ </w:t>
      </w:r>
      <w:r>
        <w:rPr>
          <w:rFonts w:ascii="Calibri" w:eastAsia="Calibri" w:hAnsi="Calibri" w:cs="Times New Roman"/>
          <w:u w:val="single"/>
        </w:rPr>
        <w:t xml:space="preserve">                                              </w:t>
      </w:r>
      <w:r w:rsidRPr="00863D37">
        <w:rPr>
          <w:rFonts w:ascii="Calibri" w:eastAsia="Calibri" w:hAnsi="Calibri" w:cs="Times New Roman"/>
          <w:u w:val="single"/>
        </w:rPr>
        <w:t>Z KOMPLEKSOWYM SERWISEM SPRZĘTU KOMPUTEROWEGO I INFRASTRUKTURY IT</w:t>
      </w:r>
    </w:p>
    <w:p w14:paraId="7FCC13C1" w14:textId="77777777" w:rsidR="006F49AA" w:rsidRDefault="006F49AA" w:rsidP="006F49AA"/>
    <w:p w14:paraId="62D6C290" w14:textId="4506886C" w:rsidR="006F49AA" w:rsidRDefault="006F49AA" w:rsidP="006F49AA">
      <w:r w:rsidRPr="006F49AA">
        <w:t>Na podstawie art. 286 ust. 1  prawo zamówień publicznych Zamawiający modyfikuje treść SWZ w taki sposób, że:</w:t>
      </w:r>
    </w:p>
    <w:p w14:paraId="197EFC6A" w14:textId="43CDFC9A" w:rsidR="006F49AA" w:rsidRDefault="006F49AA" w:rsidP="006F49AA">
      <w:r>
        <w:t xml:space="preserve">W </w:t>
      </w:r>
      <w:r w:rsidR="001E162B" w:rsidRPr="001E162B">
        <w:t>Załącznik nr 1 do SWZ/Załącznik nr 1 do umowy nr SSM.DZP.200.204.2024</w:t>
      </w:r>
      <w:r>
        <w:t xml:space="preserve"> –  wykreśla się dotychczasowy zapis </w:t>
      </w:r>
      <w:r w:rsidR="00176086">
        <w:t xml:space="preserve">ust. 12 </w:t>
      </w:r>
      <w:r>
        <w:t xml:space="preserve">o następującej treści: </w:t>
      </w:r>
    </w:p>
    <w:p w14:paraId="5B9C97E4" w14:textId="7E4B0C08" w:rsidR="00132D57" w:rsidRPr="00132D57" w:rsidRDefault="00132D57" w:rsidP="00132D57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ptos" w:eastAsia="Times New Roman" w:hAnsi="Aptos" w:cs="Times New Roman"/>
          <w:lang w:eastAsia="zh-CN" w:bidi="hi-IN"/>
        </w:rPr>
      </w:pPr>
      <w:r w:rsidRPr="00132D57">
        <w:rPr>
          <w:rFonts w:ascii="Aptos" w:eastAsia="Times New Roman" w:hAnsi="Aptos" w:cs="Times New Roman"/>
          <w:b/>
          <w:bCs/>
          <w:lang w:eastAsia="zh-CN" w:bidi="hi-IN"/>
        </w:rPr>
        <w:t xml:space="preserve">Wymagania funkcjonalne systemu </w:t>
      </w:r>
      <w:proofErr w:type="spellStart"/>
      <w:r w:rsidRPr="00132D57">
        <w:rPr>
          <w:rFonts w:ascii="Aptos" w:eastAsia="Times New Roman" w:hAnsi="Aptos" w:cs="Times New Roman"/>
          <w:b/>
          <w:bCs/>
          <w:lang w:eastAsia="zh-CN" w:bidi="hi-IN"/>
        </w:rPr>
        <w:t>HelpDesk</w:t>
      </w:r>
      <w:proofErr w:type="spellEnd"/>
    </w:p>
    <w:p w14:paraId="217BE391" w14:textId="77777777" w:rsidR="00132D57" w:rsidRPr="00EC271B" w:rsidRDefault="00132D57" w:rsidP="00132D57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1276"/>
        <w:jc w:val="both"/>
        <w:rPr>
          <w:rFonts w:ascii="Aptos" w:eastAsia="Times New Roman" w:hAnsi="Aptos" w:cs="Times New Roman"/>
          <w:lang w:eastAsia="zh-CN" w:bidi="hi-IN"/>
        </w:rPr>
      </w:pPr>
      <w:r w:rsidRPr="00EC271B">
        <w:rPr>
          <w:rFonts w:ascii="Aptos" w:eastAsia="Times New Roman" w:hAnsi="Aptos" w:cs="Times New Roman"/>
          <w:lang w:eastAsia="zh-CN" w:bidi="hi-IN"/>
        </w:rPr>
        <w:t>Tworzenie i delegowanie zadań:</w:t>
      </w:r>
    </w:p>
    <w:p w14:paraId="28D5EE12" w14:textId="77777777" w:rsidR="00132D57" w:rsidRPr="00EC271B" w:rsidRDefault="00132D57" w:rsidP="00132D57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Aptos" w:eastAsia="Times New Roman" w:hAnsi="Aptos" w:cs="Times New Roman"/>
          <w:lang w:eastAsia="zh-CN" w:bidi="hi-IN"/>
        </w:rPr>
      </w:pPr>
      <w:r w:rsidRPr="00EC271B">
        <w:rPr>
          <w:rFonts w:ascii="Aptos" w:eastAsia="Times New Roman" w:hAnsi="Aptos" w:cs="Times New Roman"/>
          <w:lang w:eastAsia="zh-CN" w:bidi="hi-IN"/>
        </w:rPr>
        <w:t>Możliwość tworzenia zadań przez jedną jednostkę szpitalną i przypisywania ich do innych jednostek (np. administracja → technika medycznego, IT → dział techniczny).</w:t>
      </w:r>
    </w:p>
    <w:p w14:paraId="321AEB74" w14:textId="77777777" w:rsidR="00132D57" w:rsidRPr="00EC271B" w:rsidRDefault="00132D57" w:rsidP="00132D57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Aptos" w:eastAsia="Times New Roman" w:hAnsi="Aptos" w:cs="Times New Roman"/>
          <w:lang w:eastAsia="zh-CN" w:bidi="hi-IN"/>
        </w:rPr>
      </w:pPr>
      <w:r w:rsidRPr="00EC271B">
        <w:rPr>
          <w:rFonts w:ascii="Aptos" w:eastAsia="Times New Roman" w:hAnsi="Aptos" w:cs="Times New Roman"/>
          <w:lang w:eastAsia="zh-CN" w:bidi="hi-IN"/>
        </w:rPr>
        <w:t>Automatyczne powiadomienia o nowych zadaniach dla przypisanych osób lub zespołów.</w:t>
      </w:r>
    </w:p>
    <w:p w14:paraId="4DC77C7C" w14:textId="77777777" w:rsidR="00132D57" w:rsidRPr="00EC271B" w:rsidRDefault="00132D57" w:rsidP="00132D57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1276"/>
        <w:jc w:val="both"/>
        <w:rPr>
          <w:rFonts w:ascii="Aptos" w:eastAsia="Times New Roman" w:hAnsi="Aptos" w:cs="Times New Roman"/>
          <w:lang w:eastAsia="zh-CN" w:bidi="hi-IN"/>
        </w:rPr>
      </w:pPr>
      <w:r w:rsidRPr="00EC271B">
        <w:rPr>
          <w:rFonts w:ascii="Aptos" w:eastAsia="Times New Roman" w:hAnsi="Aptos" w:cs="Times New Roman"/>
          <w:lang w:eastAsia="zh-CN" w:bidi="hi-IN"/>
        </w:rPr>
        <w:t>Praca zespołowa:</w:t>
      </w:r>
    </w:p>
    <w:p w14:paraId="78FF757D" w14:textId="77777777" w:rsidR="00132D57" w:rsidRPr="00EC271B" w:rsidRDefault="00132D57" w:rsidP="00132D57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Aptos" w:eastAsia="Times New Roman" w:hAnsi="Aptos" w:cs="Times New Roman"/>
          <w:lang w:eastAsia="zh-CN" w:bidi="hi-IN"/>
        </w:rPr>
      </w:pPr>
      <w:r w:rsidRPr="00EC271B">
        <w:rPr>
          <w:rFonts w:ascii="Aptos" w:eastAsia="Times New Roman" w:hAnsi="Aptos" w:cs="Times New Roman"/>
          <w:lang w:eastAsia="zh-CN" w:bidi="hi-IN"/>
        </w:rPr>
        <w:t>Wspólne zarządzanie zadaniami przez różne jednostki (np. współpraca IT i działu technicznego przy awarii systemu medycznego zależnego od sprzętu).</w:t>
      </w:r>
    </w:p>
    <w:p w14:paraId="7B4B3172" w14:textId="77777777" w:rsidR="00132D57" w:rsidRPr="00EC271B" w:rsidRDefault="00132D57" w:rsidP="00132D57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Aptos" w:eastAsia="Times New Roman" w:hAnsi="Aptos" w:cs="Times New Roman"/>
          <w:lang w:eastAsia="zh-CN" w:bidi="hi-IN"/>
        </w:rPr>
      </w:pPr>
      <w:r w:rsidRPr="00EC271B">
        <w:rPr>
          <w:rFonts w:ascii="Aptos" w:eastAsia="Times New Roman" w:hAnsi="Aptos" w:cs="Times New Roman"/>
          <w:lang w:eastAsia="zh-CN" w:bidi="hi-IN"/>
        </w:rPr>
        <w:t>Możliwość dodawania komentarzy i aktualizacji widocznych dla wszystkich zaangażowanych jednostek.</w:t>
      </w:r>
    </w:p>
    <w:p w14:paraId="0EB4D821" w14:textId="77777777" w:rsidR="00132D57" w:rsidRPr="00EC271B" w:rsidRDefault="00132D57" w:rsidP="00132D57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1276"/>
        <w:jc w:val="both"/>
        <w:rPr>
          <w:rFonts w:ascii="Aptos" w:eastAsia="Times New Roman" w:hAnsi="Aptos" w:cs="Times New Roman"/>
          <w:lang w:eastAsia="zh-CN" w:bidi="hi-IN"/>
        </w:rPr>
      </w:pPr>
      <w:r w:rsidRPr="00EC271B">
        <w:rPr>
          <w:rFonts w:ascii="Aptos" w:eastAsia="Times New Roman" w:hAnsi="Aptos" w:cs="Times New Roman"/>
          <w:lang w:eastAsia="zh-CN" w:bidi="hi-IN"/>
        </w:rPr>
        <w:t xml:space="preserve">Śledzenie </w:t>
      </w:r>
      <w:r w:rsidRPr="009F6429">
        <w:rPr>
          <w:rFonts w:ascii="Aptos" w:eastAsia="Times New Roman" w:hAnsi="Aptos" w:cs="Times New Roman"/>
          <w:lang w:eastAsia="zh-CN" w:bidi="hi-IN"/>
        </w:rPr>
        <w:t>statusu zadań i zamykanie zgłoszeń przez zgłaszającego:</w:t>
      </w:r>
      <w:r w:rsidRPr="00EC271B">
        <w:rPr>
          <w:rFonts w:ascii="Aptos" w:eastAsia="Times New Roman" w:hAnsi="Aptos" w:cs="Times New Roman"/>
          <w:lang w:eastAsia="zh-CN" w:bidi="hi-IN"/>
        </w:rPr>
        <w:t>:</w:t>
      </w:r>
    </w:p>
    <w:p w14:paraId="4AD42B40" w14:textId="77777777" w:rsidR="00132D57" w:rsidRPr="009F6429" w:rsidRDefault="00132D57" w:rsidP="00132D57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Aptos" w:eastAsia="Times New Roman" w:hAnsi="Aptos" w:cs="Times New Roman"/>
          <w:lang w:eastAsia="zh-CN" w:bidi="hi-IN"/>
        </w:rPr>
      </w:pPr>
      <w:r w:rsidRPr="009F6429">
        <w:rPr>
          <w:rFonts w:ascii="Aptos" w:eastAsia="Times New Roman" w:hAnsi="Aptos" w:cs="Times New Roman"/>
          <w:lang w:eastAsia="zh-CN" w:bidi="hi-IN"/>
        </w:rPr>
        <w:t>Widoczność statusu zadania (np. „oczekujące”, „w realizacji”, „zakończone”) zarówno dla jednostki zgłaszającej, jak i wykonawczej.</w:t>
      </w:r>
    </w:p>
    <w:p w14:paraId="488C181B" w14:textId="77777777" w:rsidR="00132D57" w:rsidRPr="009F6429" w:rsidRDefault="00132D57" w:rsidP="00132D57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Aptos" w:eastAsia="Times New Roman" w:hAnsi="Aptos" w:cs="Times New Roman"/>
          <w:lang w:eastAsia="zh-CN" w:bidi="hi-IN"/>
        </w:rPr>
      </w:pPr>
      <w:r w:rsidRPr="009F6429">
        <w:rPr>
          <w:rFonts w:ascii="Aptos" w:eastAsia="Times New Roman" w:hAnsi="Aptos" w:cs="Times New Roman"/>
          <w:lang w:eastAsia="zh-CN" w:bidi="hi-IN"/>
        </w:rPr>
        <w:t>Możliwość akceptacji rozwiązania i zamknięcia zgłoszenia przez zgłaszającego.</w:t>
      </w:r>
    </w:p>
    <w:p w14:paraId="4185A631" w14:textId="77777777" w:rsidR="00132D57" w:rsidRPr="009F6429" w:rsidRDefault="00132D57" w:rsidP="00132D57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Aptos" w:eastAsia="Times New Roman" w:hAnsi="Aptos" w:cs="Times New Roman"/>
          <w:lang w:eastAsia="zh-CN" w:bidi="hi-IN"/>
        </w:rPr>
      </w:pPr>
      <w:r w:rsidRPr="009F6429">
        <w:rPr>
          <w:rFonts w:ascii="Aptos" w:eastAsia="Times New Roman" w:hAnsi="Aptos" w:cs="Times New Roman"/>
          <w:lang w:eastAsia="zh-CN" w:bidi="hi-IN"/>
        </w:rPr>
        <w:t>Powiadomienia o zmianach w statusie zadań.</w:t>
      </w:r>
    </w:p>
    <w:p w14:paraId="3F456C3C" w14:textId="77777777" w:rsidR="00132D57" w:rsidRPr="00EC271B" w:rsidRDefault="00132D57" w:rsidP="00132D57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Aptos" w:eastAsia="Times New Roman" w:hAnsi="Aptos" w:cs="Times New Roman"/>
          <w:lang w:eastAsia="zh-CN" w:bidi="hi-IN"/>
        </w:rPr>
      </w:pPr>
      <w:r w:rsidRPr="009F6429">
        <w:rPr>
          <w:rFonts w:ascii="Aptos" w:eastAsia="Times New Roman" w:hAnsi="Aptos" w:cs="Times New Roman"/>
          <w:lang w:eastAsia="zh-CN" w:bidi="hi-IN"/>
        </w:rPr>
        <w:t xml:space="preserve">Jeśli zgłoszenie zostanie zamknięte przez wykonawcę, zgłaszający może przesłać prośbę o ponowne otwarcie w przypadku dalszych </w:t>
      </w:r>
      <w:proofErr w:type="spellStart"/>
      <w:r w:rsidRPr="009F6429">
        <w:rPr>
          <w:rFonts w:ascii="Aptos" w:eastAsia="Times New Roman" w:hAnsi="Aptos" w:cs="Times New Roman"/>
          <w:lang w:eastAsia="zh-CN" w:bidi="hi-IN"/>
        </w:rPr>
        <w:t>problemów.</w:t>
      </w:r>
      <w:r w:rsidRPr="00EC271B">
        <w:rPr>
          <w:rFonts w:ascii="Aptos" w:eastAsia="Times New Roman" w:hAnsi="Aptos" w:cs="Times New Roman"/>
          <w:lang w:eastAsia="zh-CN" w:bidi="hi-IN"/>
        </w:rPr>
        <w:t>Hierarchia</w:t>
      </w:r>
      <w:proofErr w:type="spellEnd"/>
      <w:r w:rsidRPr="00EC271B">
        <w:rPr>
          <w:rFonts w:ascii="Aptos" w:eastAsia="Times New Roman" w:hAnsi="Aptos" w:cs="Times New Roman"/>
          <w:lang w:eastAsia="zh-CN" w:bidi="hi-IN"/>
        </w:rPr>
        <w:t xml:space="preserve"> i priorytety:</w:t>
      </w:r>
    </w:p>
    <w:p w14:paraId="655609BE" w14:textId="77777777" w:rsidR="00132D57" w:rsidRPr="00EC271B" w:rsidRDefault="00132D57" w:rsidP="00132D57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Aptos" w:eastAsia="Times New Roman" w:hAnsi="Aptos" w:cs="Times New Roman"/>
          <w:lang w:eastAsia="zh-CN" w:bidi="hi-IN"/>
        </w:rPr>
      </w:pPr>
      <w:r w:rsidRPr="00EC271B">
        <w:rPr>
          <w:rFonts w:ascii="Aptos" w:eastAsia="Times New Roman" w:hAnsi="Aptos" w:cs="Times New Roman"/>
          <w:lang w:eastAsia="zh-CN" w:bidi="hi-IN"/>
        </w:rPr>
        <w:t>Definiowanie priorytetów zadań między jednostkami (np. zadania pilne dotyczące pacjenta kontra zadania administracyjne).</w:t>
      </w:r>
    </w:p>
    <w:p w14:paraId="30C0B6F5" w14:textId="77777777" w:rsidR="00132D57" w:rsidRPr="00EC271B" w:rsidRDefault="00132D57" w:rsidP="00132D57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Aptos" w:eastAsia="Times New Roman" w:hAnsi="Aptos" w:cs="Times New Roman"/>
          <w:lang w:eastAsia="zh-CN" w:bidi="hi-IN"/>
        </w:rPr>
      </w:pPr>
      <w:r w:rsidRPr="00EC271B">
        <w:rPr>
          <w:rFonts w:ascii="Aptos" w:eastAsia="Times New Roman" w:hAnsi="Aptos" w:cs="Times New Roman"/>
          <w:lang w:eastAsia="zh-CN" w:bidi="hi-IN"/>
        </w:rPr>
        <w:t>Możliwość przypisywania osób odpowiedzialnych za nadzór nad zadaniem w każdej jednostce.</w:t>
      </w:r>
      <w:r>
        <w:rPr>
          <w:rFonts w:ascii="Aptos" w:eastAsia="Times New Roman" w:hAnsi="Aptos" w:cs="Times New Roman"/>
          <w:lang w:eastAsia="zh-CN" w:bidi="hi-IN"/>
        </w:rPr>
        <w:t xml:space="preserve"> (</w:t>
      </w:r>
      <w:r w:rsidRPr="009C265A">
        <w:rPr>
          <w:rFonts w:ascii="Aptos" w:eastAsia="Times New Roman" w:hAnsi="Aptos" w:cs="Times New Roman"/>
          <w:lang w:eastAsia="zh-CN" w:bidi="hi-IN"/>
        </w:rPr>
        <w:t>Zgłaszający może zamykać zgłoszenia po oznaczeniu ich jako „Rozwiązane” przez wykonawcę.</w:t>
      </w:r>
      <w:r>
        <w:rPr>
          <w:rFonts w:ascii="Aptos" w:eastAsia="Times New Roman" w:hAnsi="Aptos" w:cs="Times New Roman"/>
          <w:lang w:eastAsia="zh-CN" w:bidi="hi-IN"/>
        </w:rPr>
        <w:t>)</w:t>
      </w:r>
    </w:p>
    <w:p w14:paraId="6C37B549" w14:textId="77777777" w:rsidR="00132D57" w:rsidRPr="00EC271B" w:rsidRDefault="00132D57" w:rsidP="00132D57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1276"/>
        <w:jc w:val="both"/>
        <w:rPr>
          <w:rFonts w:ascii="Aptos" w:eastAsia="Times New Roman" w:hAnsi="Aptos" w:cs="Times New Roman"/>
          <w:lang w:eastAsia="zh-CN" w:bidi="hi-IN"/>
        </w:rPr>
      </w:pPr>
      <w:r w:rsidRPr="00EC271B">
        <w:rPr>
          <w:rFonts w:ascii="Aptos" w:eastAsia="Times New Roman" w:hAnsi="Aptos" w:cs="Times New Roman"/>
          <w:lang w:eastAsia="zh-CN" w:bidi="hi-IN"/>
        </w:rPr>
        <w:t>Tworzenie zadań cyklicznych:</w:t>
      </w:r>
    </w:p>
    <w:p w14:paraId="30329B05" w14:textId="77777777" w:rsidR="00132D57" w:rsidRPr="00EC271B" w:rsidRDefault="00132D57" w:rsidP="00132D57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ptos" w:eastAsia="Times New Roman" w:hAnsi="Aptos" w:cs="Times New Roman"/>
          <w:lang w:eastAsia="zh-CN" w:bidi="hi-IN"/>
        </w:rPr>
      </w:pPr>
      <w:r w:rsidRPr="00EC271B">
        <w:rPr>
          <w:rFonts w:ascii="Aptos" w:eastAsia="Times New Roman" w:hAnsi="Aptos" w:cs="Times New Roman"/>
          <w:lang w:eastAsia="zh-CN" w:bidi="hi-IN"/>
        </w:rPr>
        <w:t>Opcja definiowania zadań powtarzalnych (np. okresowa konserwacja sprzętu, inwentaryzacja leków przez magazyn i farmaceutów).</w:t>
      </w:r>
    </w:p>
    <w:p w14:paraId="2071DF11" w14:textId="77777777" w:rsidR="00132D57" w:rsidRPr="00EC271B" w:rsidRDefault="00132D57" w:rsidP="00132D57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ptos" w:eastAsia="Times New Roman" w:hAnsi="Aptos" w:cs="Times New Roman"/>
          <w:lang w:eastAsia="zh-CN" w:bidi="hi-IN"/>
        </w:rPr>
      </w:pPr>
      <w:r w:rsidRPr="00EC271B">
        <w:rPr>
          <w:rFonts w:ascii="Aptos" w:eastAsia="Times New Roman" w:hAnsi="Aptos" w:cs="Times New Roman"/>
          <w:lang w:eastAsia="zh-CN" w:bidi="hi-IN"/>
        </w:rPr>
        <w:t>Automatyczne przypomnienia o nadchodzących zadaniach.</w:t>
      </w:r>
    </w:p>
    <w:p w14:paraId="4B875742" w14:textId="77777777" w:rsidR="00132D57" w:rsidRPr="00EC271B" w:rsidRDefault="00132D57" w:rsidP="00132D57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1276"/>
        <w:jc w:val="both"/>
        <w:rPr>
          <w:rFonts w:ascii="Aptos" w:eastAsia="Times New Roman" w:hAnsi="Aptos" w:cs="Times New Roman"/>
          <w:lang w:eastAsia="zh-CN" w:bidi="hi-IN"/>
        </w:rPr>
      </w:pPr>
      <w:r w:rsidRPr="00EC271B">
        <w:rPr>
          <w:rFonts w:ascii="Aptos" w:eastAsia="Times New Roman" w:hAnsi="Aptos" w:cs="Times New Roman"/>
          <w:lang w:eastAsia="zh-CN" w:bidi="hi-IN"/>
        </w:rPr>
        <w:t>Integracja z kalendarzem:</w:t>
      </w:r>
    </w:p>
    <w:p w14:paraId="222B4EC7" w14:textId="77777777" w:rsidR="00132D57" w:rsidRPr="00EC271B" w:rsidRDefault="00132D57" w:rsidP="00132D5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Aptos" w:eastAsia="Times New Roman" w:hAnsi="Aptos" w:cs="Times New Roman"/>
          <w:lang w:eastAsia="zh-CN" w:bidi="hi-IN"/>
        </w:rPr>
      </w:pPr>
      <w:r w:rsidRPr="00EC271B">
        <w:rPr>
          <w:rFonts w:ascii="Aptos" w:eastAsia="Times New Roman" w:hAnsi="Aptos" w:cs="Times New Roman"/>
          <w:lang w:eastAsia="zh-CN" w:bidi="hi-IN"/>
        </w:rPr>
        <w:t>Tworzenie harmonogramów dla zadań między jednostkami z widokiem w kalendarzu (np. koordynacja pracy między blokiem operacyjnym a działem technicznym w sprawie konserwacji urządzeń).</w:t>
      </w:r>
    </w:p>
    <w:p w14:paraId="7279ECED" w14:textId="77777777" w:rsidR="00132D57" w:rsidRPr="00EC271B" w:rsidRDefault="00132D57" w:rsidP="00132D57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1276"/>
        <w:jc w:val="both"/>
        <w:rPr>
          <w:rFonts w:ascii="Aptos" w:eastAsia="Times New Roman" w:hAnsi="Aptos" w:cs="Times New Roman"/>
          <w:lang w:eastAsia="zh-CN" w:bidi="hi-IN"/>
        </w:rPr>
      </w:pPr>
      <w:r w:rsidRPr="00EC271B">
        <w:rPr>
          <w:rFonts w:ascii="Aptos" w:eastAsia="Times New Roman" w:hAnsi="Aptos" w:cs="Times New Roman"/>
          <w:lang w:eastAsia="zh-CN" w:bidi="hi-IN"/>
        </w:rPr>
        <w:t>Ścieżki eskalacji:</w:t>
      </w:r>
    </w:p>
    <w:p w14:paraId="4A83289F" w14:textId="77777777" w:rsidR="00132D57" w:rsidRPr="00EC271B" w:rsidRDefault="00132D57" w:rsidP="00132D57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ptos" w:eastAsia="Times New Roman" w:hAnsi="Aptos" w:cs="Times New Roman"/>
          <w:lang w:eastAsia="zh-CN" w:bidi="hi-IN"/>
        </w:rPr>
      </w:pPr>
      <w:r w:rsidRPr="00EC271B">
        <w:rPr>
          <w:rFonts w:ascii="Aptos" w:eastAsia="Times New Roman" w:hAnsi="Aptos" w:cs="Times New Roman"/>
          <w:lang w:eastAsia="zh-CN" w:bidi="hi-IN"/>
        </w:rPr>
        <w:t xml:space="preserve">Możliwość eskalacji zadania do wyższego szczebla zarządzania w przypadku </w:t>
      </w:r>
      <w:r w:rsidRPr="00EC271B">
        <w:rPr>
          <w:rFonts w:ascii="Aptos" w:eastAsia="Times New Roman" w:hAnsi="Aptos" w:cs="Times New Roman"/>
          <w:lang w:eastAsia="zh-CN" w:bidi="hi-IN"/>
        </w:rPr>
        <w:lastRenderedPageBreak/>
        <w:t>opóźnień lub braku postępu (np. administrator oddziału → dyrekcja techniczna).</w:t>
      </w:r>
    </w:p>
    <w:p w14:paraId="24BA4497" w14:textId="77777777" w:rsidR="00132D57" w:rsidRPr="00EC271B" w:rsidRDefault="00132D57" w:rsidP="00132D57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1276"/>
        <w:jc w:val="both"/>
        <w:rPr>
          <w:rFonts w:ascii="Aptos" w:eastAsia="Times New Roman" w:hAnsi="Aptos" w:cs="Times New Roman"/>
          <w:lang w:eastAsia="zh-CN" w:bidi="hi-IN"/>
        </w:rPr>
      </w:pPr>
      <w:r w:rsidRPr="00EC271B">
        <w:rPr>
          <w:rFonts w:ascii="Aptos" w:eastAsia="Times New Roman" w:hAnsi="Aptos" w:cs="Times New Roman"/>
          <w:lang w:eastAsia="zh-CN" w:bidi="hi-IN"/>
        </w:rPr>
        <w:t>Raportowanie i analizy:</w:t>
      </w:r>
    </w:p>
    <w:p w14:paraId="18E60CC1" w14:textId="77777777" w:rsidR="00132D57" w:rsidRPr="00EC271B" w:rsidRDefault="00132D57" w:rsidP="00132D57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Aptos" w:eastAsia="Times New Roman" w:hAnsi="Aptos" w:cs="Times New Roman"/>
          <w:lang w:eastAsia="zh-CN" w:bidi="hi-IN"/>
        </w:rPr>
      </w:pPr>
      <w:r w:rsidRPr="00EC271B">
        <w:rPr>
          <w:rFonts w:ascii="Aptos" w:eastAsia="Times New Roman" w:hAnsi="Aptos" w:cs="Times New Roman"/>
          <w:lang w:eastAsia="zh-CN" w:bidi="hi-IN"/>
        </w:rPr>
        <w:t>Raporty dotyczące współpracy między jednostkami:</w:t>
      </w:r>
    </w:p>
    <w:p w14:paraId="4C840EEC" w14:textId="77777777" w:rsidR="00132D57" w:rsidRPr="00EC271B" w:rsidRDefault="00132D57" w:rsidP="00132D57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Aptos" w:eastAsia="Times New Roman" w:hAnsi="Aptos" w:cs="Times New Roman"/>
          <w:lang w:eastAsia="zh-CN" w:bidi="hi-IN"/>
        </w:rPr>
      </w:pPr>
      <w:r w:rsidRPr="00EC271B">
        <w:rPr>
          <w:rFonts w:ascii="Aptos" w:eastAsia="Times New Roman" w:hAnsi="Aptos" w:cs="Times New Roman"/>
          <w:lang w:eastAsia="zh-CN" w:bidi="hi-IN"/>
        </w:rPr>
        <w:t>Liczba zadań zrealizowanych przez poszczególne jednostki.</w:t>
      </w:r>
    </w:p>
    <w:p w14:paraId="013D402A" w14:textId="77777777" w:rsidR="00132D57" w:rsidRPr="00EC271B" w:rsidRDefault="00132D57" w:rsidP="00132D57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Aptos" w:eastAsia="Times New Roman" w:hAnsi="Aptos" w:cs="Times New Roman"/>
          <w:lang w:eastAsia="zh-CN" w:bidi="hi-IN"/>
        </w:rPr>
      </w:pPr>
      <w:r w:rsidRPr="00EC271B">
        <w:rPr>
          <w:rFonts w:ascii="Aptos" w:eastAsia="Times New Roman" w:hAnsi="Aptos" w:cs="Times New Roman"/>
          <w:lang w:eastAsia="zh-CN" w:bidi="hi-IN"/>
        </w:rPr>
        <w:t>Średni czas realizacji zadań między jednostkami.</w:t>
      </w:r>
    </w:p>
    <w:p w14:paraId="25D3493A" w14:textId="77777777" w:rsidR="00132D57" w:rsidRPr="00EC271B" w:rsidRDefault="00132D57" w:rsidP="00132D57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Aptos" w:eastAsia="Times New Roman" w:hAnsi="Aptos" w:cs="Times New Roman"/>
          <w:lang w:eastAsia="zh-CN" w:bidi="hi-IN"/>
        </w:rPr>
      </w:pPr>
      <w:r w:rsidRPr="00EC271B">
        <w:rPr>
          <w:rFonts w:ascii="Aptos" w:eastAsia="Times New Roman" w:hAnsi="Aptos" w:cs="Times New Roman"/>
          <w:lang w:eastAsia="zh-CN" w:bidi="hi-IN"/>
        </w:rPr>
        <w:t>Problemy wymagające najczęstszej współpracy między działami.</w:t>
      </w:r>
    </w:p>
    <w:p w14:paraId="35ACF1DD" w14:textId="77777777" w:rsidR="00132D57" w:rsidRPr="00EC271B" w:rsidRDefault="00132D57" w:rsidP="00132D57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1276"/>
        <w:jc w:val="both"/>
        <w:rPr>
          <w:rFonts w:ascii="Aptos" w:eastAsia="Times New Roman" w:hAnsi="Aptos" w:cs="Times New Roman"/>
          <w:lang w:eastAsia="zh-CN" w:bidi="hi-IN"/>
        </w:rPr>
      </w:pPr>
      <w:r w:rsidRPr="00EC271B">
        <w:rPr>
          <w:rFonts w:ascii="Aptos" w:eastAsia="Times New Roman" w:hAnsi="Aptos" w:cs="Times New Roman"/>
          <w:lang w:eastAsia="zh-CN" w:bidi="hi-IN"/>
        </w:rPr>
        <w:t>Obsługa zadań wieloetapowych:</w:t>
      </w:r>
    </w:p>
    <w:p w14:paraId="46C78EAD" w14:textId="77777777" w:rsidR="00132D57" w:rsidRPr="00EC271B" w:rsidRDefault="00132D57" w:rsidP="00132D57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ptos" w:eastAsia="Times New Roman" w:hAnsi="Aptos" w:cs="Times New Roman"/>
          <w:lang w:eastAsia="zh-CN" w:bidi="hi-IN"/>
        </w:rPr>
      </w:pPr>
      <w:r w:rsidRPr="00EC271B">
        <w:rPr>
          <w:rFonts w:ascii="Aptos" w:eastAsia="Times New Roman" w:hAnsi="Aptos" w:cs="Times New Roman"/>
          <w:lang w:eastAsia="zh-CN" w:bidi="hi-IN"/>
        </w:rPr>
        <w:t>Definiowanie zadań wymagających realizacji w kilku etapach, gdzie różne jednostki realizują poszczególne kroki (np. IT instaluje system, dział techniczny zapewnia niezbędną infrastrukturę).</w:t>
      </w:r>
    </w:p>
    <w:p w14:paraId="70B96DD8" w14:textId="77777777" w:rsidR="00132D57" w:rsidRPr="00EC271B" w:rsidRDefault="00132D57" w:rsidP="00132D57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1276"/>
        <w:jc w:val="both"/>
        <w:rPr>
          <w:rFonts w:ascii="Aptos" w:eastAsia="Times New Roman" w:hAnsi="Aptos" w:cs="Times New Roman"/>
          <w:lang w:eastAsia="zh-CN" w:bidi="hi-IN"/>
        </w:rPr>
      </w:pPr>
      <w:r w:rsidRPr="00EC271B">
        <w:rPr>
          <w:rFonts w:ascii="Aptos" w:eastAsia="Times New Roman" w:hAnsi="Aptos" w:cs="Times New Roman"/>
          <w:lang w:eastAsia="zh-CN" w:bidi="hi-IN"/>
        </w:rPr>
        <w:t>Uprawnienia i widoczność:</w:t>
      </w:r>
    </w:p>
    <w:p w14:paraId="14B7DFFF" w14:textId="77777777" w:rsidR="00132D57" w:rsidRDefault="00132D57" w:rsidP="00132D57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ptos" w:eastAsia="Times New Roman" w:hAnsi="Aptos" w:cs="Times New Roman"/>
          <w:lang w:eastAsia="zh-CN" w:bidi="hi-IN"/>
        </w:rPr>
      </w:pPr>
      <w:r w:rsidRPr="00EC271B">
        <w:rPr>
          <w:rFonts w:ascii="Aptos" w:eastAsia="Times New Roman" w:hAnsi="Aptos" w:cs="Times New Roman"/>
          <w:lang w:eastAsia="zh-CN" w:bidi="hi-IN"/>
        </w:rPr>
        <w:t>Możliwość definiowania, które jednostki mają dostęp do poszczególnych zadań (np. zadania poufne dostępne tylko dla wybranych działów).</w:t>
      </w:r>
    </w:p>
    <w:p w14:paraId="264E6461" w14:textId="77777777" w:rsidR="00176086" w:rsidRDefault="00176086" w:rsidP="00176086">
      <w:pPr>
        <w:widowControl w:val="0"/>
        <w:suppressAutoHyphens/>
        <w:spacing w:after="0" w:line="240" w:lineRule="auto"/>
        <w:jc w:val="both"/>
        <w:rPr>
          <w:rFonts w:ascii="Aptos" w:eastAsia="Times New Roman" w:hAnsi="Aptos" w:cs="Times New Roman"/>
          <w:lang w:eastAsia="zh-CN" w:bidi="hi-IN"/>
        </w:rPr>
      </w:pPr>
    </w:p>
    <w:p w14:paraId="6ED15C37" w14:textId="77777777" w:rsidR="0066027D" w:rsidRDefault="0066027D" w:rsidP="00176086">
      <w:pPr>
        <w:pStyle w:val="Akapitzlist"/>
        <w:widowControl w:val="0"/>
        <w:suppressAutoHyphens/>
        <w:spacing w:after="0" w:line="240" w:lineRule="auto"/>
        <w:ind w:left="786"/>
        <w:jc w:val="both"/>
        <w:rPr>
          <w:rFonts w:ascii="Sylfaen" w:eastAsia="Calibri" w:hAnsi="Sylfaen" w:cs="Times New Roman"/>
        </w:rPr>
      </w:pPr>
      <w:r w:rsidRPr="0066027D">
        <w:rPr>
          <w:rFonts w:ascii="Sylfaen" w:eastAsia="Calibri" w:hAnsi="Sylfaen" w:cs="Times New Roman"/>
        </w:rPr>
        <w:t xml:space="preserve">a w miejsce wykreślonego zapisu wprowadza nowy zapis o następującej treści: </w:t>
      </w:r>
    </w:p>
    <w:p w14:paraId="4C9DC93D" w14:textId="77777777" w:rsidR="0066027D" w:rsidRDefault="0066027D" w:rsidP="00176086">
      <w:pPr>
        <w:pStyle w:val="Akapitzlist"/>
        <w:widowControl w:val="0"/>
        <w:suppressAutoHyphens/>
        <w:spacing w:after="0" w:line="240" w:lineRule="auto"/>
        <w:ind w:left="786"/>
        <w:jc w:val="both"/>
        <w:rPr>
          <w:rFonts w:ascii="Sylfaen" w:eastAsia="Calibri" w:hAnsi="Sylfaen" w:cs="Times New Roman"/>
        </w:rPr>
      </w:pPr>
    </w:p>
    <w:p w14:paraId="5EA3C085" w14:textId="70CB919B" w:rsidR="00176086" w:rsidRPr="00176086" w:rsidRDefault="00176086" w:rsidP="00176086">
      <w:pPr>
        <w:pStyle w:val="Akapitzlist"/>
        <w:widowControl w:val="0"/>
        <w:suppressAutoHyphens/>
        <w:spacing w:after="0" w:line="240" w:lineRule="auto"/>
        <w:ind w:left="786"/>
        <w:jc w:val="both"/>
        <w:rPr>
          <w:rFonts w:ascii="Aptos" w:eastAsia="Times New Roman" w:hAnsi="Aptos" w:cs="Times New Roman"/>
          <w:kern w:val="1"/>
          <w:lang w:eastAsia="zh-CN" w:bidi="hi-IN"/>
          <w14:ligatures w14:val="none"/>
        </w:rPr>
      </w:pPr>
      <w:r>
        <w:rPr>
          <w:rFonts w:ascii="Aptos" w:eastAsia="Times New Roman" w:hAnsi="Aptos" w:cs="Times New Roman"/>
          <w:lang w:eastAsia="zh-CN" w:bidi="hi-IN"/>
        </w:rPr>
        <w:t xml:space="preserve">12. </w:t>
      </w:r>
      <w:r w:rsidRPr="00176086">
        <w:rPr>
          <w:rFonts w:ascii="Aptos" w:eastAsia="Times New Roman" w:hAnsi="Aptos" w:cs="Times New Roman"/>
          <w:b/>
          <w:bCs/>
          <w:kern w:val="1"/>
          <w:lang w:eastAsia="zh-CN" w:bidi="hi-IN"/>
          <w14:ligatures w14:val="none"/>
        </w:rPr>
        <w:t xml:space="preserve">Wymagania funkcjonalne systemu </w:t>
      </w:r>
      <w:proofErr w:type="spellStart"/>
      <w:r w:rsidRPr="00176086">
        <w:rPr>
          <w:rFonts w:ascii="Aptos" w:eastAsia="Times New Roman" w:hAnsi="Aptos" w:cs="Times New Roman"/>
          <w:b/>
          <w:bCs/>
          <w:kern w:val="1"/>
          <w:lang w:eastAsia="zh-CN" w:bidi="hi-IN"/>
          <w14:ligatures w14:val="none"/>
        </w:rPr>
        <w:t>HelpDesk</w:t>
      </w:r>
      <w:proofErr w:type="spellEnd"/>
    </w:p>
    <w:p w14:paraId="4B1D9AF6" w14:textId="77777777" w:rsidR="00176086" w:rsidRPr="00176086" w:rsidRDefault="00176086" w:rsidP="00176086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textAlignment w:val="baseline"/>
        <w:rPr>
          <w:rFonts w:ascii="Aptos" w:eastAsia="Times New Roman" w:hAnsi="Aptos" w:cs="Times New Roman"/>
          <w:kern w:val="1"/>
          <w:lang w:eastAsia="zh-CN" w:bidi="hi-IN"/>
          <w14:ligatures w14:val="none"/>
        </w:rPr>
      </w:pPr>
      <w:bookmarkStart w:id="0" w:name="_Hlk185504688"/>
      <w:r w:rsidRPr="00176086">
        <w:rPr>
          <w:rFonts w:ascii="Aptos" w:eastAsia="Times New Roman" w:hAnsi="Aptos" w:cs="Times New Roman"/>
          <w:kern w:val="1"/>
          <w:lang w:eastAsia="zh-CN" w:bidi="hi-IN"/>
          <w14:ligatures w14:val="none"/>
        </w:rPr>
        <w:t>Tworzenie i delegowanie zadań:</w:t>
      </w:r>
    </w:p>
    <w:p w14:paraId="49CEB7BE" w14:textId="77777777" w:rsidR="00176086" w:rsidRPr="00176086" w:rsidRDefault="00176086" w:rsidP="0066027D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jc w:val="both"/>
        <w:textAlignment w:val="baseline"/>
        <w:rPr>
          <w:rFonts w:ascii="Aptos" w:eastAsia="Times New Roman" w:hAnsi="Aptos" w:cs="Times New Roman"/>
          <w:kern w:val="1"/>
          <w:lang w:eastAsia="zh-CN" w:bidi="hi-IN"/>
          <w14:ligatures w14:val="none"/>
        </w:rPr>
      </w:pPr>
      <w:r w:rsidRPr="00176086">
        <w:rPr>
          <w:rFonts w:ascii="Aptos" w:eastAsia="Times New Roman" w:hAnsi="Aptos" w:cs="Times New Roman"/>
          <w:kern w:val="1"/>
          <w:lang w:eastAsia="zh-CN" w:bidi="hi-IN"/>
          <w14:ligatures w14:val="none"/>
        </w:rPr>
        <w:t>Możliwość tworzenia zadań przez jedną jednostkę szpitalną i przypisywania ich do innych jednostek (np. administracja → technika medycznego, IT → dział techniczny).</w:t>
      </w:r>
    </w:p>
    <w:p w14:paraId="1A6BCED7" w14:textId="77777777" w:rsidR="00176086" w:rsidRPr="00176086" w:rsidRDefault="00176086" w:rsidP="0066027D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jc w:val="both"/>
        <w:textAlignment w:val="baseline"/>
        <w:rPr>
          <w:rFonts w:ascii="Aptos" w:eastAsia="Times New Roman" w:hAnsi="Aptos" w:cs="Times New Roman"/>
          <w:kern w:val="1"/>
          <w:lang w:eastAsia="zh-CN" w:bidi="hi-IN"/>
          <w14:ligatures w14:val="none"/>
        </w:rPr>
      </w:pPr>
      <w:r w:rsidRPr="00176086">
        <w:rPr>
          <w:rFonts w:ascii="Aptos" w:eastAsia="Times New Roman" w:hAnsi="Aptos" w:cs="Times New Roman"/>
          <w:kern w:val="1"/>
          <w:lang w:eastAsia="zh-CN" w:bidi="hi-IN"/>
          <w14:ligatures w14:val="none"/>
        </w:rPr>
        <w:t>Automatyczne powiadomienia o nowych zadaniach dla przypisanych osób lub zespołów.</w:t>
      </w:r>
    </w:p>
    <w:p w14:paraId="34EAC747" w14:textId="77777777" w:rsidR="00176086" w:rsidRPr="00176086" w:rsidRDefault="00176086" w:rsidP="00176086">
      <w:pPr>
        <w:widowControl w:val="0"/>
        <w:numPr>
          <w:ilvl w:val="0"/>
          <w:numId w:val="15"/>
        </w:numPr>
        <w:suppressAutoHyphens/>
        <w:spacing w:after="0" w:line="240" w:lineRule="auto"/>
        <w:ind w:left="1276"/>
        <w:contextualSpacing/>
        <w:jc w:val="both"/>
        <w:textAlignment w:val="baseline"/>
        <w:rPr>
          <w:rFonts w:ascii="Aptos" w:eastAsia="Times New Roman" w:hAnsi="Aptos" w:cs="Times New Roman"/>
          <w:kern w:val="1"/>
          <w:lang w:eastAsia="zh-CN" w:bidi="hi-IN"/>
          <w14:ligatures w14:val="none"/>
        </w:rPr>
      </w:pPr>
      <w:r w:rsidRPr="00176086">
        <w:rPr>
          <w:rFonts w:ascii="Aptos" w:eastAsia="Times New Roman" w:hAnsi="Aptos" w:cs="Times New Roman"/>
          <w:kern w:val="1"/>
          <w:lang w:eastAsia="zh-CN" w:bidi="hi-IN"/>
          <w14:ligatures w14:val="none"/>
        </w:rPr>
        <w:t>Praca zespołowa:</w:t>
      </w:r>
    </w:p>
    <w:p w14:paraId="4723FB8D" w14:textId="77777777" w:rsidR="00176086" w:rsidRPr="00176086" w:rsidRDefault="00176086" w:rsidP="0066027D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textAlignment w:val="baseline"/>
        <w:rPr>
          <w:rFonts w:ascii="Aptos" w:eastAsia="Times New Roman" w:hAnsi="Aptos" w:cs="Times New Roman"/>
          <w:kern w:val="1"/>
          <w:lang w:eastAsia="zh-CN" w:bidi="hi-IN"/>
          <w14:ligatures w14:val="none"/>
        </w:rPr>
      </w:pPr>
      <w:r w:rsidRPr="00176086">
        <w:rPr>
          <w:rFonts w:ascii="Aptos" w:eastAsia="Times New Roman" w:hAnsi="Aptos" w:cs="Times New Roman"/>
          <w:kern w:val="1"/>
          <w:lang w:eastAsia="zh-CN" w:bidi="hi-IN"/>
          <w14:ligatures w14:val="none"/>
        </w:rPr>
        <w:t>Możliwość dodawania komentarzy i aktualizacji widocznych dla wszystkich zaangażowanych jednostek.</w:t>
      </w:r>
    </w:p>
    <w:p w14:paraId="4A763AEC" w14:textId="77777777" w:rsidR="00176086" w:rsidRPr="00176086" w:rsidRDefault="00176086" w:rsidP="00176086">
      <w:pPr>
        <w:widowControl w:val="0"/>
        <w:numPr>
          <w:ilvl w:val="0"/>
          <w:numId w:val="15"/>
        </w:numPr>
        <w:suppressAutoHyphens/>
        <w:spacing w:after="0" w:line="240" w:lineRule="auto"/>
        <w:ind w:left="1276"/>
        <w:contextualSpacing/>
        <w:jc w:val="both"/>
        <w:textAlignment w:val="baseline"/>
        <w:rPr>
          <w:rFonts w:ascii="Aptos" w:eastAsia="Times New Roman" w:hAnsi="Aptos" w:cs="Times New Roman"/>
          <w:kern w:val="1"/>
          <w:lang w:eastAsia="zh-CN" w:bidi="hi-IN"/>
          <w14:ligatures w14:val="none"/>
        </w:rPr>
      </w:pPr>
      <w:r w:rsidRPr="00176086">
        <w:rPr>
          <w:rFonts w:ascii="Aptos" w:eastAsia="Times New Roman" w:hAnsi="Aptos" w:cs="Times New Roman"/>
          <w:kern w:val="1"/>
          <w:lang w:eastAsia="zh-CN" w:bidi="hi-IN"/>
          <w14:ligatures w14:val="none"/>
        </w:rPr>
        <w:t>Śledzenie statusu zadań i zamykanie zgłoszeń przez zgłaszającego::</w:t>
      </w:r>
    </w:p>
    <w:p w14:paraId="34BF3C63" w14:textId="77777777" w:rsidR="00176086" w:rsidRPr="00176086" w:rsidRDefault="00176086" w:rsidP="0066027D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textAlignment w:val="baseline"/>
        <w:rPr>
          <w:rFonts w:ascii="Aptos" w:eastAsia="Times New Roman" w:hAnsi="Aptos" w:cs="Times New Roman"/>
          <w:kern w:val="1"/>
          <w:lang w:eastAsia="zh-CN" w:bidi="hi-IN"/>
          <w14:ligatures w14:val="none"/>
        </w:rPr>
      </w:pPr>
      <w:r w:rsidRPr="00176086">
        <w:rPr>
          <w:rFonts w:ascii="Aptos" w:eastAsia="Times New Roman" w:hAnsi="Aptos" w:cs="Times New Roman"/>
          <w:kern w:val="1"/>
          <w:lang w:eastAsia="zh-CN" w:bidi="hi-IN"/>
          <w14:ligatures w14:val="none"/>
        </w:rPr>
        <w:t>Widoczność statusu zadania (np. „oczekujące”, „w realizacji”, „zakończone”) zarówno dla jednostki zgłaszającej, jak i wykonawczej.</w:t>
      </w:r>
    </w:p>
    <w:p w14:paraId="277C74D6" w14:textId="77777777" w:rsidR="00176086" w:rsidRPr="00176086" w:rsidRDefault="00176086" w:rsidP="0066027D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textAlignment w:val="baseline"/>
        <w:rPr>
          <w:rFonts w:ascii="Aptos" w:eastAsia="Times New Roman" w:hAnsi="Aptos" w:cs="Times New Roman"/>
          <w:kern w:val="1"/>
          <w:lang w:eastAsia="zh-CN" w:bidi="hi-IN"/>
          <w14:ligatures w14:val="none"/>
        </w:rPr>
      </w:pPr>
      <w:r w:rsidRPr="00176086">
        <w:rPr>
          <w:rFonts w:ascii="Aptos" w:eastAsia="Times New Roman" w:hAnsi="Aptos" w:cs="Times New Roman"/>
          <w:kern w:val="1"/>
          <w:lang w:eastAsia="zh-CN" w:bidi="hi-IN"/>
          <w14:ligatures w14:val="none"/>
        </w:rPr>
        <w:t>Możliwość akceptacji rozwiązania i zamknięcia zgłoszenia przez zgłaszającego.</w:t>
      </w:r>
    </w:p>
    <w:p w14:paraId="6C9B0B88" w14:textId="77777777" w:rsidR="00176086" w:rsidRDefault="00176086" w:rsidP="0066027D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textAlignment w:val="baseline"/>
        <w:rPr>
          <w:rFonts w:ascii="Aptos" w:eastAsia="Times New Roman" w:hAnsi="Aptos" w:cs="Times New Roman"/>
          <w:kern w:val="1"/>
          <w:lang w:eastAsia="zh-CN" w:bidi="hi-IN"/>
          <w14:ligatures w14:val="none"/>
        </w:rPr>
      </w:pPr>
      <w:r w:rsidRPr="00176086">
        <w:rPr>
          <w:rFonts w:ascii="Aptos" w:eastAsia="Times New Roman" w:hAnsi="Aptos" w:cs="Times New Roman"/>
          <w:kern w:val="1"/>
          <w:lang w:eastAsia="zh-CN" w:bidi="hi-IN"/>
          <w14:ligatures w14:val="none"/>
        </w:rPr>
        <w:t>Powiadomienia o zmianach w statusie zadań.</w:t>
      </w:r>
    </w:p>
    <w:p w14:paraId="064744DD" w14:textId="77777777" w:rsidR="0066027D" w:rsidRPr="00806480" w:rsidRDefault="00176086" w:rsidP="00806480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textAlignment w:val="baseline"/>
        <w:rPr>
          <w:rFonts w:ascii="Aptos" w:eastAsia="Times New Roman" w:hAnsi="Aptos" w:cs="Times New Roman"/>
          <w:kern w:val="1"/>
          <w:lang w:eastAsia="zh-CN" w:bidi="hi-IN"/>
          <w14:ligatures w14:val="none"/>
        </w:rPr>
      </w:pPr>
      <w:r w:rsidRPr="00176086">
        <w:rPr>
          <w:rFonts w:ascii="Aptos" w:eastAsia="Times New Roman" w:hAnsi="Aptos" w:cs="Times New Roman"/>
          <w:kern w:val="1"/>
          <w:lang w:eastAsia="zh-CN" w:bidi="hi-IN"/>
          <w14:ligatures w14:val="none"/>
        </w:rPr>
        <w:t>Jeśli zgłoszenie zostanie zamknięte przez wykonawcę, zgłaszający może przesłać prośbę o ponowne otwarcie w przypadku dalszych problemów.</w:t>
      </w:r>
      <w:r w:rsidR="0066027D" w:rsidRPr="00806480">
        <w:rPr>
          <w:rFonts w:ascii="Aptos" w:eastAsia="Times New Roman" w:hAnsi="Aptos" w:cs="Times New Roman"/>
          <w:kern w:val="1"/>
          <w:lang w:eastAsia="zh-CN" w:bidi="hi-IN"/>
          <w14:ligatures w14:val="none"/>
        </w:rPr>
        <w:t xml:space="preserve"> </w:t>
      </w:r>
    </w:p>
    <w:p w14:paraId="7D638C6A" w14:textId="65FF17F7" w:rsidR="00176086" w:rsidRPr="00176086" w:rsidRDefault="00176086" w:rsidP="00176086">
      <w:pPr>
        <w:widowControl w:val="0"/>
        <w:numPr>
          <w:ilvl w:val="0"/>
          <w:numId w:val="15"/>
        </w:numPr>
        <w:suppressAutoHyphens/>
        <w:spacing w:after="0" w:line="240" w:lineRule="auto"/>
        <w:ind w:left="1276"/>
        <w:contextualSpacing/>
        <w:jc w:val="both"/>
        <w:textAlignment w:val="baseline"/>
        <w:rPr>
          <w:rFonts w:ascii="Aptos" w:eastAsia="Times New Roman" w:hAnsi="Aptos" w:cs="Times New Roman"/>
          <w:kern w:val="1"/>
          <w:lang w:eastAsia="zh-CN" w:bidi="hi-IN"/>
          <w14:ligatures w14:val="none"/>
        </w:rPr>
      </w:pPr>
      <w:r w:rsidRPr="00176086">
        <w:rPr>
          <w:rFonts w:ascii="Aptos" w:eastAsia="Times New Roman" w:hAnsi="Aptos" w:cs="Times New Roman"/>
          <w:kern w:val="1"/>
          <w:lang w:eastAsia="zh-CN" w:bidi="hi-IN"/>
          <w14:ligatures w14:val="none"/>
        </w:rPr>
        <w:t>Tworzenie zadań cyklicznych:</w:t>
      </w:r>
    </w:p>
    <w:p w14:paraId="6F0EB0FF" w14:textId="77777777" w:rsidR="00176086" w:rsidRPr="00176086" w:rsidRDefault="00176086" w:rsidP="0066027D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textAlignment w:val="baseline"/>
        <w:rPr>
          <w:rFonts w:ascii="Aptos" w:eastAsia="Times New Roman" w:hAnsi="Aptos" w:cs="Times New Roman"/>
          <w:kern w:val="1"/>
          <w:lang w:eastAsia="zh-CN" w:bidi="hi-IN"/>
          <w14:ligatures w14:val="none"/>
        </w:rPr>
      </w:pPr>
      <w:r w:rsidRPr="00176086">
        <w:rPr>
          <w:rFonts w:ascii="Aptos" w:eastAsia="Times New Roman" w:hAnsi="Aptos" w:cs="Times New Roman"/>
          <w:kern w:val="1"/>
          <w:lang w:eastAsia="zh-CN" w:bidi="hi-IN"/>
          <w14:ligatures w14:val="none"/>
        </w:rPr>
        <w:t>Opcja definiowania zadań powtarzalnych (np. okresowa konserwacja sprzętu, inwentaryzacja leków przez magazyn i farmaceutów).</w:t>
      </w:r>
    </w:p>
    <w:p w14:paraId="21A91575" w14:textId="77777777" w:rsidR="00176086" w:rsidRPr="00176086" w:rsidRDefault="00176086" w:rsidP="0066027D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textAlignment w:val="baseline"/>
        <w:rPr>
          <w:rFonts w:ascii="Aptos" w:eastAsia="Times New Roman" w:hAnsi="Aptos" w:cs="Times New Roman"/>
          <w:kern w:val="1"/>
          <w:lang w:eastAsia="zh-CN" w:bidi="hi-IN"/>
          <w14:ligatures w14:val="none"/>
        </w:rPr>
      </w:pPr>
      <w:r w:rsidRPr="00176086">
        <w:rPr>
          <w:rFonts w:ascii="Aptos" w:eastAsia="Times New Roman" w:hAnsi="Aptos" w:cs="Times New Roman"/>
          <w:kern w:val="1"/>
          <w:lang w:eastAsia="zh-CN" w:bidi="hi-IN"/>
          <w14:ligatures w14:val="none"/>
        </w:rPr>
        <w:t>Automatyczne przypomnienia o nadchodzących zadaniach.</w:t>
      </w:r>
    </w:p>
    <w:p w14:paraId="031DD6E8" w14:textId="77777777" w:rsidR="00176086" w:rsidRPr="00176086" w:rsidRDefault="00176086" w:rsidP="00176086">
      <w:pPr>
        <w:widowControl w:val="0"/>
        <w:numPr>
          <w:ilvl w:val="0"/>
          <w:numId w:val="15"/>
        </w:numPr>
        <w:suppressAutoHyphens/>
        <w:spacing w:after="0" w:line="240" w:lineRule="auto"/>
        <w:ind w:left="1276"/>
        <w:contextualSpacing/>
        <w:jc w:val="both"/>
        <w:textAlignment w:val="baseline"/>
        <w:rPr>
          <w:rFonts w:ascii="Aptos" w:eastAsia="Times New Roman" w:hAnsi="Aptos" w:cs="Times New Roman"/>
          <w:kern w:val="1"/>
          <w:lang w:eastAsia="zh-CN" w:bidi="hi-IN"/>
          <w14:ligatures w14:val="none"/>
        </w:rPr>
      </w:pPr>
      <w:r w:rsidRPr="00176086">
        <w:rPr>
          <w:rFonts w:ascii="Aptos" w:eastAsia="Times New Roman" w:hAnsi="Aptos" w:cs="Times New Roman"/>
          <w:kern w:val="1"/>
          <w:lang w:eastAsia="zh-CN" w:bidi="hi-IN"/>
          <w14:ligatures w14:val="none"/>
        </w:rPr>
        <w:t>Raportowanie i analizy:</w:t>
      </w:r>
    </w:p>
    <w:p w14:paraId="2ACA42B9" w14:textId="77777777" w:rsidR="00176086" w:rsidRPr="00176086" w:rsidRDefault="00176086" w:rsidP="0066027D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textAlignment w:val="baseline"/>
        <w:rPr>
          <w:rFonts w:ascii="Aptos" w:eastAsia="Times New Roman" w:hAnsi="Aptos" w:cs="Times New Roman"/>
          <w:kern w:val="1"/>
          <w:lang w:eastAsia="zh-CN" w:bidi="hi-IN"/>
          <w14:ligatures w14:val="none"/>
        </w:rPr>
      </w:pPr>
      <w:r w:rsidRPr="00176086">
        <w:rPr>
          <w:rFonts w:ascii="Aptos" w:eastAsia="Times New Roman" w:hAnsi="Aptos" w:cs="Times New Roman"/>
          <w:kern w:val="1"/>
          <w:lang w:eastAsia="zh-CN" w:bidi="hi-IN"/>
          <w14:ligatures w14:val="none"/>
        </w:rPr>
        <w:t>Raporty dotyczące współpracy między jednostkami:</w:t>
      </w:r>
    </w:p>
    <w:p w14:paraId="2C6E6EC7" w14:textId="77777777" w:rsidR="00176086" w:rsidRPr="00176086" w:rsidRDefault="00176086" w:rsidP="0066027D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textAlignment w:val="baseline"/>
        <w:rPr>
          <w:rFonts w:ascii="Aptos" w:eastAsia="Times New Roman" w:hAnsi="Aptos" w:cs="Times New Roman"/>
          <w:kern w:val="1"/>
          <w:lang w:eastAsia="zh-CN" w:bidi="hi-IN"/>
          <w14:ligatures w14:val="none"/>
        </w:rPr>
      </w:pPr>
      <w:r w:rsidRPr="00176086">
        <w:rPr>
          <w:rFonts w:ascii="Aptos" w:eastAsia="Times New Roman" w:hAnsi="Aptos" w:cs="Times New Roman"/>
          <w:kern w:val="1"/>
          <w:lang w:eastAsia="zh-CN" w:bidi="hi-IN"/>
          <w14:ligatures w14:val="none"/>
        </w:rPr>
        <w:t>Liczba zadań zrealizowanych przez poszczególne jednostki.</w:t>
      </w:r>
    </w:p>
    <w:p w14:paraId="239CA249" w14:textId="77777777" w:rsidR="00176086" w:rsidRPr="00176086" w:rsidRDefault="00176086" w:rsidP="0066027D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textAlignment w:val="baseline"/>
        <w:rPr>
          <w:rFonts w:ascii="Aptos" w:eastAsia="Times New Roman" w:hAnsi="Aptos" w:cs="Times New Roman"/>
          <w:kern w:val="1"/>
          <w:lang w:eastAsia="zh-CN" w:bidi="hi-IN"/>
          <w14:ligatures w14:val="none"/>
        </w:rPr>
      </w:pPr>
      <w:r w:rsidRPr="00176086">
        <w:rPr>
          <w:rFonts w:ascii="Aptos" w:eastAsia="Times New Roman" w:hAnsi="Aptos" w:cs="Times New Roman"/>
          <w:kern w:val="1"/>
          <w:lang w:eastAsia="zh-CN" w:bidi="hi-IN"/>
          <w14:ligatures w14:val="none"/>
        </w:rPr>
        <w:t>Średni czas realizacji zadań między jednostkami.</w:t>
      </w:r>
    </w:p>
    <w:p w14:paraId="4B0A83C4" w14:textId="77777777" w:rsidR="00176086" w:rsidRPr="00176086" w:rsidRDefault="00176086" w:rsidP="0066027D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textAlignment w:val="baseline"/>
        <w:rPr>
          <w:rFonts w:ascii="Aptos" w:eastAsia="Times New Roman" w:hAnsi="Aptos" w:cs="Times New Roman"/>
          <w:kern w:val="1"/>
          <w:lang w:eastAsia="zh-CN" w:bidi="hi-IN"/>
          <w14:ligatures w14:val="none"/>
        </w:rPr>
      </w:pPr>
      <w:r w:rsidRPr="00176086">
        <w:rPr>
          <w:rFonts w:ascii="Aptos" w:eastAsia="Times New Roman" w:hAnsi="Aptos" w:cs="Times New Roman"/>
          <w:kern w:val="1"/>
          <w:lang w:eastAsia="zh-CN" w:bidi="hi-IN"/>
          <w14:ligatures w14:val="none"/>
        </w:rPr>
        <w:t>Problemy wymagające najczęstszej współpracy między działami.</w:t>
      </w:r>
    </w:p>
    <w:p w14:paraId="6D6DC759" w14:textId="77777777" w:rsidR="00176086" w:rsidRPr="00176086" w:rsidRDefault="00176086" w:rsidP="00176086">
      <w:pPr>
        <w:widowControl w:val="0"/>
        <w:numPr>
          <w:ilvl w:val="0"/>
          <w:numId w:val="15"/>
        </w:numPr>
        <w:suppressAutoHyphens/>
        <w:spacing w:after="0" w:line="240" w:lineRule="auto"/>
        <w:ind w:left="1276"/>
        <w:contextualSpacing/>
        <w:jc w:val="both"/>
        <w:textAlignment w:val="baseline"/>
        <w:rPr>
          <w:rFonts w:ascii="Aptos" w:eastAsia="Times New Roman" w:hAnsi="Aptos" w:cs="Times New Roman"/>
          <w:kern w:val="1"/>
          <w:lang w:eastAsia="zh-CN" w:bidi="hi-IN"/>
          <w14:ligatures w14:val="none"/>
        </w:rPr>
      </w:pPr>
      <w:r w:rsidRPr="00176086">
        <w:rPr>
          <w:rFonts w:ascii="Aptos" w:eastAsia="Times New Roman" w:hAnsi="Aptos" w:cs="Times New Roman"/>
          <w:kern w:val="1"/>
          <w:lang w:eastAsia="zh-CN" w:bidi="hi-IN"/>
          <w14:ligatures w14:val="none"/>
        </w:rPr>
        <w:t>Obsługa zadań wieloetapowych:</w:t>
      </w:r>
    </w:p>
    <w:p w14:paraId="278596AC" w14:textId="77777777" w:rsidR="00176086" w:rsidRPr="00176086" w:rsidRDefault="00176086" w:rsidP="0066027D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textAlignment w:val="baseline"/>
        <w:rPr>
          <w:rFonts w:ascii="Aptos" w:eastAsia="Times New Roman" w:hAnsi="Aptos" w:cs="Times New Roman"/>
          <w:kern w:val="1"/>
          <w:lang w:eastAsia="zh-CN" w:bidi="hi-IN"/>
          <w14:ligatures w14:val="none"/>
        </w:rPr>
      </w:pPr>
      <w:r w:rsidRPr="00176086">
        <w:rPr>
          <w:rFonts w:ascii="Aptos" w:eastAsia="Times New Roman" w:hAnsi="Aptos" w:cs="Times New Roman"/>
          <w:kern w:val="1"/>
          <w:lang w:eastAsia="zh-CN" w:bidi="hi-IN"/>
          <w14:ligatures w14:val="none"/>
        </w:rPr>
        <w:t>Definiowanie zadań wymagających realizacji w kilku etapach, gdzie różne jednostki realizują poszczególne kroki (np. IT instaluje system, dział techniczny zapewnia niezbędną infrastrukturę).</w:t>
      </w:r>
    </w:p>
    <w:bookmarkEnd w:id="0"/>
    <w:p w14:paraId="2502AF5C" w14:textId="77777777" w:rsidR="006F49AA" w:rsidRDefault="006F49AA" w:rsidP="00E663CB">
      <w:pPr>
        <w:spacing w:after="0"/>
      </w:pPr>
    </w:p>
    <w:p w14:paraId="019751A8" w14:textId="280D65AF" w:rsidR="006F49AA" w:rsidRDefault="006F49AA" w:rsidP="006F49AA">
      <w:r>
        <w:t>Zmodyfikowany Załącznik nr 1 do SWZ znajduje się w osobnym pliku.</w:t>
      </w:r>
    </w:p>
    <w:p w14:paraId="7D427FF2" w14:textId="77297580" w:rsidR="006F49AA" w:rsidRPr="006F49AA" w:rsidRDefault="006F49AA" w:rsidP="006F49AA">
      <w:r w:rsidRPr="006F49AA">
        <w:t>Pozostałe warunki SWZ nie ulegają zmianie.</w:t>
      </w:r>
    </w:p>
    <w:sectPr w:rsidR="006F49AA" w:rsidRPr="006F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35F9D"/>
    <w:multiLevelType w:val="hybridMultilevel"/>
    <w:tmpl w:val="C854D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508A"/>
    <w:multiLevelType w:val="hybridMultilevel"/>
    <w:tmpl w:val="C59EB048"/>
    <w:lvl w:ilvl="0" w:tplc="0415001B">
      <w:start w:val="1"/>
      <w:numFmt w:val="lowerRoman"/>
      <w:lvlText w:val="%1."/>
      <w:lvlJc w:val="right"/>
      <w:pPr>
        <w:ind w:left="1776" w:hanging="360"/>
      </w:pPr>
    </w:lvl>
    <w:lvl w:ilvl="1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EE50994"/>
    <w:multiLevelType w:val="hybridMultilevel"/>
    <w:tmpl w:val="A8066F16"/>
    <w:lvl w:ilvl="0" w:tplc="FFFFFFFF">
      <w:start w:val="1"/>
      <w:numFmt w:val="lowerRoman"/>
      <w:lvlText w:val="%1."/>
      <w:lvlJc w:val="right"/>
      <w:pPr>
        <w:ind w:left="1776" w:hanging="360"/>
      </w:pPr>
    </w:lvl>
    <w:lvl w:ilvl="1" w:tplc="FFFFFFFF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4F95A9B"/>
    <w:multiLevelType w:val="hybridMultilevel"/>
    <w:tmpl w:val="138430AA"/>
    <w:lvl w:ilvl="0" w:tplc="FFFFFFFF">
      <w:start w:val="1"/>
      <w:numFmt w:val="lowerLetter"/>
      <w:lvlText w:val="%1."/>
      <w:lvlJc w:val="left"/>
      <w:pPr>
        <w:ind w:left="1353" w:hanging="360"/>
      </w:p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163D69"/>
    <w:multiLevelType w:val="hybridMultilevel"/>
    <w:tmpl w:val="C59EB048"/>
    <w:lvl w:ilvl="0" w:tplc="0415001B">
      <w:start w:val="1"/>
      <w:numFmt w:val="lowerRoman"/>
      <w:lvlText w:val="%1."/>
      <w:lvlJc w:val="right"/>
      <w:pPr>
        <w:ind w:left="1776" w:hanging="360"/>
      </w:pPr>
    </w:lvl>
    <w:lvl w:ilvl="1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21F44CA"/>
    <w:multiLevelType w:val="hybridMultilevel"/>
    <w:tmpl w:val="C59EB048"/>
    <w:lvl w:ilvl="0" w:tplc="FFFFFFFF">
      <w:start w:val="1"/>
      <w:numFmt w:val="lowerRoman"/>
      <w:lvlText w:val="%1."/>
      <w:lvlJc w:val="right"/>
      <w:pPr>
        <w:ind w:left="1776" w:hanging="360"/>
      </w:pPr>
    </w:lvl>
    <w:lvl w:ilvl="1" w:tplc="FFFFFFFF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5770B50"/>
    <w:multiLevelType w:val="hybridMultilevel"/>
    <w:tmpl w:val="C59EB048"/>
    <w:lvl w:ilvl="0" w:tplc="0415001B">
      <w:start w:val="1"/>
      <w:numFmt w:val="lowerRoman"/>
      <w:lvlText w:val="%1."/>
      <w:lvlJc w:val="right"/>
      <w:pPr>
        <w:ind w:left="1776" w:hanging="360"/>
      </w:pPr>
    </w:lvl>
    <w:lvl w:ilvl="1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8546856"/>
    <w:multiLevelType w:val="hybridMultilevel"/>
    <w:tmpl w:val="138430AA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92B1334"/>
    <w:multiLevelType w:val="hybridMultilevel"/>
    <w:tmpl w:val="C59EB048"/>
    <w:lvl w:ilvl="0" w:tplc="0415001B">
      <w:start w:val="1"/>
      <w:numFmt w:val="lowerRoman"/>
      <w:lvlText w:val="%1."/>
      <w:lvlJc w:val="right"/>
      <w:pPr>
        <w:ind w:left="1776" w:hanging="360"/>
      </w:pPr>
    </w:lvl>
    <w:lvl w:ilvl="1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31E4314"/>
    <w:multiLevelType w:val="hybridMultilevel"/>
    <w:tmpl w:val="C59EB048"/>
    <w:lvl w:ilvl="0" w:tplc="0415001B">
      <w:start w:val="1"/>
      <w:numFmt w:val="lowerRoman"/>
      <w:lvlText w:val="%1."/>
      <w:lvlJc w:val="right"/>
      <w:pPr>
        <w:ind w:left="1776" w:hanging="360"/>
      </w:pPr>
    </w:lvl>
    <w:lvl w:ilvl="1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5A664B2"/>
    <w:multiLevelType w:val="hybridMultilevel"/>
    <w:tmpl w:val="6764DA08"/>
    <w:lvl w:ilvl="0" w:tplc="443C186C">
      <w:start w:val="1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D314381"/>
    <w:multiLevelType w:val="hybridMultilevel"/>
    <w:tmpl w:val="B86EF846"/>
    <w:lvl w:ilvl="0" w:tplc="0415001B">
      <w:start w:val="1"/>
      <w:numFmt w:val="lowerRoman"/>
      <w:lvlText w:val="%1."/>
      <w:lvlJc w:val="right"/>
      <w:pPr>
        <w:ind w:left="1776" w:hanging="360"/>
      </w:pPr>
    </w:lvl>
    <w:lvl w:ilvl="1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D3F6919"/>
    <w:multiLevelType w:val="hybridMultilevel"/>
    <w:tmpl w:val="36442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50BE8"/>
    <w:multiLevelType w:val="hybridMultilevel"/>
    <w:tmpl w:val="C59EB048"/>
    <w:lvl w:ilvl="0" w:tplc="FFFFFFFF">
      <w:start w:val="1"/>
      <w:numFmt w:val="lowerRoman"/>
      <w:lvlText w:val="%1."/>
      <w:lvlJc w:val="right"/>
      <w:pPr>
        <w:ind w:left="1918" w:hanging="360"/>
      </w:pPr>
    </w:lvl>
    <w:lvl w:ilvl="1" w:tplc="FFFFFFFF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358" w:hanging="180"/>
      </w:pPr>
    </w:lvl>
    <w:lvl w:ilvl="3" w:tplc="FFFFFFFF" w:tentative="1">
      <w:start w:val="1"/>
      <w:numFmt w:val="decimal"/>
      <w:lvlText w:val="%4."/>
      <w:lvlJc w:val="left"/>
      <w:pPr>
        <w:ind w:left="4078" w:hanging="360"/>
      </w:pPr>
    </w:lvl>
    <w:lvl w:ilvl="4" w:tplc="FFFFFFFF" w:tentative="1">
      <w:start w:val="1"/>
      <w:numFmt w:val="lowerLetter"/>
      <w:lvlText w:val="%5."/>
      <w:lvlJc w:val="left"/>
      <w:pPr>
        <w:ind w:left="4798" w:hanging="360"/>
      </w:pPr>
    </w:lvl>
    <w:lvl w:ilvl="5" w:tplc="FFFFFFFF" w:tentative="1">
      <w:start w:val="1"/>
      <w:numFmt w:val="lowerRoman"/>
      <w:lvlText w:val="%6."/>
      <w:lvlJc w:val="right"/>
      <w:pPr>
        <w:ind w:left="5518" w:hanging="180"/>
      </w:pPr>
    </w:lvl>
    <w:lvl w:ilvl="6" w:tplc="FFFFFFFF" w:tentative="1">
      <w:start w:val="1"/>
      <w:numFmt w:val="decimal"/>
      <w:lvlText w:val="%7."/>
      <w:lvlJc w:val="left"/>
      <w:pPr>
        <w:ind w:left="6238" w:hanging="360"/>
      </w:pPr>
    </w:lvl>
    <w:lvl w:ilvl="7" w:tplc="FFFFFFFF" w:tentative="1">
      <w:start w:val="1"/>
      <w:numFmt w:val="lowerLetter"/>
      <w:lvlText w:val="%8."/>
      <w:lvlJc w:val="left"/>
      <w:pPr>
        <w:ind w:left="6958" w:hanging="360"/>
      </w:pPr>
    </w:lvl>
    <w:lvl w:ilvl="8" w:tplc="FFFFFFFF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14" w15:restartNumberingAfterBreak="0">
    <w:nsid w:val="4DFA29D9"/>
    <w:multiLevelType w:val="hybridMultilevel"/>
    <w:tmpl w:val="C59EB048"/>
    <w:lvl w:ilvl="0" w:tplc="0415001B">
      <w:start w:val="1"/>
      <w:numFmt w:val="lowerRoman"/>
      <w:lvlText w:val="%1."/>
      <w:lvlJc w:val="right"/>
      <w:pPr>
        <w:ind w:left="1776" w:hanging="360"/>
      </w:pPr>
    </w:lvl>
    <w:lvl w:ilvl="1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F84476B"/>
    <w:multiLevelType w:val="hybridMultilevel"/>
    <w:tmpl w:val="C59EB048"/>
    <w:lvl w:ilvl="0" w:tplc="FFFFFFFF">
      <w:start w:val="1"/>
      <w:numFmt w:val="lowerRoman"/>
      <w:lvlText w:val="%1."/>
      <w:lvlJc w:val="right"/>
      <w:pPr>
        <w:ind w:left="1776" w:hanging="360"/>
      </w:pPr>
    </w:lvl>
    <w:lvl w:ilvl="1" w:tplc="FFFFFFFF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C164B60"/>
    <w:multiLevelType w:val="hybridMultilevel"/>
    <w:tmpl w:val="B86EF846"/>
    <w:lvl w:ilvl="0" w:tplc="FFFFFFFF">
      <w:start w:val="1"/>
      <w:numFmt w:val="lowerRoman"/>
      <w:lvlText w:val="%1."/>
      <w:lvlJc w:val="right"/>
      <w:pPr>
        <w:ind w:left="1776" w:hanging="360"/>
      </w:pPr>
    </w:lvl>
    <w:lvl w:ilvl="1" w:tplc="FFFFFFFF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6C6D6085"/>
    <w:multiLevelType w:val="hybridMultilevel"/>
    <w:tmpl w:val="34FCF5C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90A1E"/>
    <w:multiLevelType w:val="hybridMultilevel"/>
    <w:tmpl w:val="C59EB048"/>
    <w:lvl w:ilvl="0" w:tplc="0415001B">
      <w:start w:val="1"/>
      <w:numFmt w:val="lowerRoman"/>
      <w:lvlText w:val="%1."/>
      <w:lvlJc w:val="right"/>
      <w:pPr>
        <w:ind w:left="1776" w:hanging="360"/>
      </w:pPr>
    </w:lvl>
    <w:lvl w:ilvl="1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7AFC5EC9"/>
    <w:multiLevelType w:val="hybridMultilevel"/>
    <w:tmpl w:val="A8066F16"/>
    <w:lvl w:ilvl="0" w:tplc="0415001B">
      <w:start w:val="1"/>
      <w:numFmt w:val="lowerRoman"/>
      <w:lvlText w:val="%1."/>
      <w:lvlJc w:val="right"/>
      <w:pPr>
        <w:ind w:left="1776" w:hanging="360"/>
      </w:pPr>
    </w:lvl>
    <w:lvl w:ilvl="1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CE81398"/>
    <w:multiLevelType w:val="hybridMultilevel"/>
    <w:tmpl w:val="C59EB048"/>
    <w:lvl w:ilvl="0" w:tplc="FFFFFFFF">
      <w:start w:val="1"/>
      <w:numFmt w:val="lowerRoman"/>
      <w:lvlText w:val="%1."/>
      <w:lvlJc w:val="right"/>
      <w:pPr>
        <w:ind w:left="1776" w:hanging="360"/>
      </w:pPr>
    </w:lvl>
    <w:lvl w:ilvl="1" w:tplc="FFFFFFFF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668799220">
    <w:abstractNumId w:val="0"/>
  </w:num>
  <w:num w:numId="2" w16cid:durableId="200752439">
    <w:abstractNumId w:val="12"/>
  </w:num>
  <w:num w:numId="3" w16cid:durableId="1094133526">
    <w:abstractNumId w:val="17"/>
  </w:num>
  <w:num w:numId="4" w16cid:durableId="817964160">
    <w:abstractNumId w:val="7"/>
  </w:num>
  <w:num w:numId="5" w16cid:durableId="160436132">
    <w:abstractNumId w:val="11"/>
  </w:num>
  <w:num w:numId="6" w16cid:durableId="1040057035">
    <w:abstractNumId w:val="6"/>
  </w:num>
  <w:num w:numId="7" w16cid:durableId="72245265">
    <w:abstractNumId w:val="14"/>
  </w:num>
  <w:num w:numId="8" w16cid:durableId="627591984">
    <w:abstractNumId w:val="9"/>
  </w:num>
  <w:num w:numId="9" w16cid:durableId="731588206">
    <w:abstractNumId w:val="4"/>
  </w:num>
  <w:num w:numId="10" w16cid:durableId="256139627">
    <w:abstractNumId w:val="8"/>
  </w:num>
  <w:num w:numId="11" w16cid:durableId="499782972">
    <w:abstractNumId w:val="18"/>
  </w:num>
  <w:num w:numId="12" w16cid:durableId="1329678250">
    <w:abstractNumId w:val="1"/>
  </w:num>
  <w:num w:numId="13" w16cid:durableId="1983194729">
    <w:abstractNumId w:val="19"/>
  </w:num>
  <w:num w:numId="14" w16cid:durableId="792410506">
    <w:abstractNumId w:val="10"/>
  </w:num>
  <w:num w:numId="15" w16cid:durableId="887304176">
    <w:abstractNumId w:val="3"/>
  </w:num>
  <w:num w:numId="16" w16cid:durableId="1846507236">
    <w:abstractNumId w:val="16"/>
  </w:num>
  <w:num w:numId="17" w16cid:durableId="872036686">
    <w:abstractNumId w:val="5"/>
  </w:num>
  <w:num w:numId="18" w16cid:durableId="633830962">
    <w:abstractNumId w:val="2"/>
  </w:num>
  <w:num w:numId="19" w16cid:durableId="117652954">
    <w:abstractNumId w:val="13"/>
  </w:num>
  <w:num w:numId="20" w16cid:durableId="693652864">
    <w:abstractNumId w:val="15"/>
  </w:num>
  <w:num w:numId="21" w16cid:durableId="153114541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90"/>
    <w:rsid w:val="00132D57"/>
    <w:rsid w:val="001333D3"/>
    <w:rsid w:val="00176086"/>
    <w:rsid w:val="001E162B"/>
    <w:rsid w:val="002969F0"/>
    <w:rsid w:val="002C6D9E"/>
    <w:rsid w:val="00430233"/>
    <w:rsid w:val="00646E9C"/>
    <w:rsid w:val="0066027D"/>
    <w:rsid w:val="00664E70"/>
    <w:rsid w:val="006E3690"/>
    <w:rsid w:val="006F49AA"/>
    <w:rsid w:val="008059F8"/>
    <w:rsid w:val="00806480"/>
    <w:rsid w:val="00825F7B"/>
    <w:rsid w:val="00E663CB"/>
    <w:rsid w:val="00F0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29B2F"/>
  <w15:chartTrackingRefBased/>
  <w15:docId w15:val="{ED56E2C1-3BDA-46DA-BC1A-6EF33301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9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32D5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132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U013</dc:creator>
  <cp:keywords/>
  <dc:description/>
  <cp:lastModifiedBy>U013</cp:lastModifiedBy>
  <cp:revision>8</cp:revision>
  <cp:lastPrinted>2024-12-19T11:43:00Z</cp:lastPrinted>
  <dcterms:created xsi:type="dcterms:W3CDTF">2024-12-19T10:54:00Z</dcterms:created>
  <dcterms:modified xsi:type="dcterms:W3CDTF">2024-12-19T11:45:00Z</dcterms:modified>
</cp:coreProperties>
</file>