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30F6" w14:textId="06720749" w:rsidR="00CA4FA2" w:rsidRDefault="00CA4FA2" w:rsidP="00CA4FA2">
      <w:pPr>
        <w:pStyle w:val="Default"/>
        <w:rPr>
          <w:rFonts w:ascii="Sylfaen" w:hAnsi="Sylfaen"/>
          <w:sz w:val="22"/>
          <w:szCs w:val="22"/>
        </w:rPr>
      </w:pPr>
      <w:r>
        <w:rPr>
          <w:rFonts w:ascii="Sylfaen" w:hAnsi="Sylfaen"/>
          <w:noProof/>
          <w:sz w:val="22"/>
          <w:szCs w:val="22"/>
        </w:rPr>
        <w:drawing>
          <wp:inline distT="0" distB="0" distL="0" distR="0" wp14:anchorId="47318EE7" wp14:editId="03808AFE">
            <wp:extent cx="5760720" cy="635635"/>
            <wp:effectExtent l="0" t="0" r="0" b="0"/>
            <wp:docPr id="8138723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911AE" w14:textId="4C0CBD76" w:rsidR="00EF6175" w:rsidRPr="00EF6175" w:rsidRDefault="00EF6175" w:rsidP="00EF6175">
      <w:pPr>
        <w:pStyle w:val="Default"/>
        <w:jc w:val="right"/>
        <w:rPr>
          <w:rFonts w:ascii="Sylfaen" w:hAnsi="Sylfaen"/>
          <w:sz w:val="22"/>
          <w:szCs w:val="22"/>
        </w:rPr>
      </w:pPr>
      <w:r w:rsidRPr="00EF6175">
        <w:rPr>
          <w:rFonts w:ascii="Sylfaen" w:hAnsi="Sylfaen"/>
          <w:sz w:val="22"/>
          <w:szCs w:val="22"/>
        </w:rPr>
        <w:t xml:space="preserve">Toruń, </w:t>
      </w:r>
      <w:r w:rsidR="00CA4FA2">
        <w:rPr>
          <w:rFonts w:ascii="Sylfaen" w:hAnsi="Sylfaen"/>
          <w:sz w:val="22"/>
          <w:szCs w:val="22"/>
        </w:rPr>
        <w:t>2023-09-21</w:t>
      </w:r>
    </w:p>
    <w:p w14:paraId="63C80AB0" w14:textId="77777777" w:rsidR="00EF6175" w:rsidRP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0C4EF0E9" w14:textId="77777777" w:rsidR="00EF6175" w:rsidRP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4B7CCE7F" w14:textId="77777777" w:rsid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167BA9F6" w14:textId="77777777" w:rsid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7638D874" w14:textId="77777777" w:rsidR="00B20A12" w:rsidRDefault="00B20A12" w:rsidP="00EF6175">
      <w:pPr>
        <w:pStyle w:val="Default"/>
        <w:rPr>
          <w:rFonts w:ascii="Sylfaen" w:hAnsi="Sylfaen"/>
          <w:sz w:val="22"/>
          <w:szCs w:val="22"/>
        </w:rPr>
      </w:pPr>
    </w:p>
    <w:p w14:paraId="6A0E309C" w14:textId="77777777" w:rsidR="00B20A12" w:rsidRPr="00EF6175" w:rsidRDefault="00B20A12" w:rsidP="00EF6175">
      <w:pPr>
        <w:pStyle w:val="Default"/>
        <w:rPr>
          <w:rFonts w:ascii="Sylfaen" w:hAnsi="Sylfaen"/>
          <w:sz w:val="22"/>
          <w:szCs w:val="22"/>
        </w:rPr>
      </w:pPr>
    </w:p>
    <w:p w14:paraId="074B390F" w14:textId="25F56EF7" w:rsidR="00B20A12" w:rsidRPr="00A74649" w:rsidRDefault="00B20A12" w:rsidP="00B20A12">
      <w:pPr>
        <w:spacing w:line="200" w:lineRule="atLeast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L.dz. SSM.DZP.200.</w:t>
      </w:r>
      <w:r w:rsidR="00CA4FA2">
        <w:rPr>
          <w:rFonts w:ascii="Sylfaen" w:hAnsi="Sylfaen"/>
          <w:sz w:val="22"/>
          <w:szCs w:val="22"/>
        </w:rPr>
        <w:t>83</w:t>
      </w:r>
      <w:r>
        <w:rPr>
          <w:rFonts w:ascii="Sylfaen" w:hAnsi="Sylfaen"/>
          <w:sz w:val="22"/>
          <w:szCs w:val="22"/>
        </w:rPr>
        <w:t>.</w:t>
      </w:r>
      <w:r w:rsidRPr="00A74649">
        <w:rPr>
          <w:rFonts w:ascii="Sylfaen" w:hAnsi="Sylfaen"/>
          <w:sz w:val="22"/>
          <w:szCs w:val="22"/>
        </w:rPr>
        <w:t>202</w:t>
      </w:r>
      <w:r>
        <w:rPr>
          <w:rFonts w:ascii="Sylfaen" w:hAnsi="Sylfaen"/>
          <w:sz w:val="22"/>
          <w:szCs w:val="22"/>
        </w:rPr>
        <w:t>3</w:t>
      </w:r>
    </w:p>
    <w:p w14:paraId="6BD8BB55" w14:textId="77777777" w:rsidR="00B20A12" w:rsidRPr="00A74649" w:rsidRDefault="00B20A12" w:rsidP="00B20A12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74978AC6" w14:textId="0C2D5BFF" w:rsidR="00B20A12" w:rsidRPr="00B20A12" w:rsidRDefault="00B20A12" w:rsidP="00B20A12">
      <w:pPr>
        <w:pStyle w:val="Nagwek2"/>
        <w:jc w:val="both"/>
        <w:rPr>
          <w:color w:val="auto"/>
          <w:u w:val="single"/>
        </w:rPr>
      </w:pPr>
      <w:r w:rsidRPr="00B20A12">
        <w:rPr>
          <w:rFonts w:ascii="Sylfaen" w:hAnsi="Sylfaen"/>
          <w:color w:val="auto"/>
          <w:sz w:val="22"/>
          <w:szCs w:val="22"/>
          <w:u w:val="single"/>
        </w:rPr>
        <w:t xml:space="preserve">dotyczy: postępowania o udzielenie zamówienia publicznego w trybie przetargu nieograniczonego na dostawę </w:t>
      </w:r>
      <w:r w:rsidR="00CA4FA2">
        <w:rPr>
          <w:rFonts w:ascii="Sylfaen" w:hAnsi="Sylfaen"/>
          <w:color w:val="auto"/>
          <w:sz w:val="22"/>
          <w:szCs w:val="22"/>
          <w:u w:val="single"/>
        </w:rPr>
        <w:t>sprzętu i aparatury medycznej</w:t>
      </w:r>
      <w:r w:rsidR="00C756CE">
        <w:rPr>
          <w:rFonts w:ascii="Sylfaen" w:hAnsi="Sylfaen"/>
          <w:color w:val="auto"/>
          <w:sz w:val="22"/>
          <w:szCs w:val="22"/>
          <w:u w:val="single"/>
        </w:rPr>
        <w:t>.</w:t>
      </w:r>
    </w:p>
    <w:p w14:paraId="38B00B38" w14:textId="77777777" w:rsidR="00EF6175" w:rsidRPr="00EF6175" w:rsidRDefault="00EF6175" w:rsidP="00EF6175">
      <w:pPr>
        <w:jc w:val="both"/>
        <w:rPr>
          <w:rFonts w:ascii="Sylfaen" w:hAnsi="Sylfaen"/>
          <w:sz w:val="22"/>
          <w:szCs w:val="22"/>
        </w:rPr>
      </w:pPr>
    </w:p>
    <w:p w14:paraId="54AB43DA" w14:textId="0B79AEC6" w:rsidR="00EF6175" w:rsidRPr="00EF6175" w:rsidRDefault="00EF6175" w:rsidP="00EF6175">
      <w:pPr>
        <w:pStyle w:val="Nagwek1"/>
        <w:spacing w:before="0" w:after="0"/>
        <w:ind w:firstLine="708"/>
        <w:jc w:val="both"/>
        <w:rPr>
          <w:rFonts w:ascii="Sylfaen" w:hAnsi="Sylfaen" w:cs="Times New Roman"/>
          <w:b w:val="0"/>
          <w:sz w:val="22"/>
          <w:szCs w:val="22"/>
          <w:lang w:val="pl-PL"/>
        </w:rPr>
      </w:pPr>
      <w:r w:rsidRPr="00EF6175">
        <w:rPr>
          <w:rFonts w:ascii="Sylfaen" w:hAnsi="Sylfaen" w:cs="Times New Roman"/>
          <w:b w:val="0"/>
          <w:sz w:val="22"/>
          <w:szCs w:val="22"/>
        </w:rPr>
        <w:t>W związku ze skierowanym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przez Wykonawcę w dniu </w:t>
      </w:r>
      <w:r w:rsidR="00CA4FA2">
        <w:rPr>
          <w:rFonts w:ascii="Sylfaen" w:hAnsi="Sylfaen" w:cs="Times New Roman"/>
          <w:b w:val="0"/>
          <w:sz w:val="22"/>
          <w:szCs w:val="22"/>
          <w:lang w:val="pl-PL"/>
        </w:rPr>
        <w:t>05</w:t>
      </w:r>
      <w:r w:rsidRPr="00EF6175">
        <w:rPr>
          <w:rFonts w:ascii="Sylfaen" w:hAnsi="Sylfaen" w:cs="Times New Roman"/>
          <w:b w:val="0"/>
          <w:sz w:val="22"/>
          <w:szCs w:val="22"/>
        </w:rPr>
        <w:t>.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0</w:t>
      </w:r>
      <w:r w:rsidR="00CA4FA2">
        <w:rPr>
          <w:rFonts w:ascii="Sylfaen" w:hAnsi="Sylfaen" w:cs="Times New Roman"/>
          <w:b w:val="0"/>
          <w:sz w:val="22"/>
          <w:szCs w:val="22"/>
          <w:lang w:val="pl-PL"/>
        </w:rPr>
        <w:t>6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.</w:t>
      </w:r>
      <w:r w:rsidRPr="00EF6175">
        <w:rPr>
          <w:rFonts w:ascii="Sylfaen" w:hAnsi="Sylfaen" w:cs="Times New Roman"/>
          <w:b w:val="0"/>
          <w:sz w:val="22"/>
          <w:szCs w:val="22"/>
        </w:rPr>
        <w:t>202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3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r. pytani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 xml:space="preserve">ami 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do 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SWZ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Specjalistyczny Szpital Miejski im. M. Kopernika w Toruniu informuje o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 xml:space="preserve"> ich treści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i udzielon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ych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na nie odpowiedzi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ach.</w:t>
      </w:r>
    </w:p>
    <w:p w14:paraId="4956DA3C" w14:textId="77777777" w:rsidR="00EF6175" w:rsidRPr="00CA4FA2" w:rsidRDefault="00EF6175" w:rsidP="00CA4FA2">
      <w:pPr>
        <w:pStyle w:val="Default"/>
        <w:rPr>
          <w:rFonts w:ascii="Sylfaen" w:hAnsi="Sylfaen"/>
          <w:sz w:val="22"/>
          <w:szCs w:val="22"/>
        </w:rPr>
      </w:pPr>
    </w:p>
    <w:p w14:paraId="23FF1A0C" w14:textId="77777777" w:rsidR="00EF6175" w:rsidRPr="00CA4FA2" w:rsidRDefault="00EF6175" w:rsidP="00CA4FA2">
      <w:pPr>
        <w:pStyle w:val="Default"/>
        <w:rPr>
          <w:rFonts w:ascii="Sylfaen" w:hAnsi="Sylfaen"/>
          <w:sz w:val="22"/>
          <w:szCs w:val="22"/>
        </w:rPr>
      </w:pPr>
    </w:p>
    <w:p w14:paraId="69424328" w14:textId="77777777" w:rsidR="00CA4FA2" w:rsidRPr="00CA4FA2" w:rsidRDefault="00CA4FA2" w:rsidP="00CA4FA2">
      <w:pPr>
        <w:pStyle w:val="Tekstpodstawowy"/>
        <w:spacing w:after="0"/>
        <w:rPr>
          <w:rFonts w:ascii="Sylfaen" w:eastAsia="Times New Roman" w:hAnsi="Sylfaen" w:cs="Arial"/>
          <w:smallCaps/>
          <w:sz w:val="22"/>
          <w:szCs w:val="22"/>
          <w:u w:val="single"/>
          <w:lang w:eastAsia="pl-PL" w:bidi="ar-SA"/>
        </w:rPr>
      </w:pPr>
      <w:r w:rsidRPr="00CA4FA2">
        <w:rPr>
          <w:rFonts w:ascii="Sylfaen" w:hAnsi="Sylfaen" w:cs="Arial"/>
          <w:smallCaps/>
          <w:sz w:val="22"/>
          <w:szCs w:val="22"/>
          <w:u w:val="single"/>
        </w:rPr>
        <w:t>Pytania dotyczące przedmiotu zamówienia</w:t>
      </w:r>
    </w:p>
    <w:p w14:paraId="2E173CC9" w14:textId="77777777" w:rsidR="00CA4FA2" w:rsidRPr="00CA4FA2" w:rsidRDefault="00CA4FA2" w:rsidP="00CA4FA2">
      <w:pPr>
        <w:jc w:val="both"/>
        <w:rPr>
          <w:rFonts w:ascii="Sylfaen" w:hAnsi="Sylfaen" w:cs="Arial"/>
          <w:sz w:val="22"/>
          <w:szCs w:val="22"/>
        </w:rPr>
      </w:pPr>
    </w:p>
    <w:p w14:paraId="4C83AA09" w14:textId="77777777" w:rsidR="00CA4FA2" w:rsidRPr="00CA4FA2" w:rsidRDefault="00CA4FA2" w:rsidP="00CA4FA2">
      <w:pPr>
        <w:pStyle w:val="Tekstpodstawowy"/>
        <w:spacing w:after="0"/>
        <w:rPr>
          <w:rFonts w:ascii="Sylfaen" w:hAnsi="Sylfaen" w:cs="Arial"/>
          <w:sz w:val="22"/>
          <w:szCs w:val="22"/>
        </w:rPr>
      </w:pPr>
      <w:r w:rsidRPr="00CA4FA2">
        <w:rPr>
          <w:rFonts w:ascii="Sylfaen" w:hAnsi="Sylfaen" w:cs="Arial"/>
          <w:sz w:val="22"/>
          <w:szCs w:val="22"/>
        </w:rPr>
        <w:t>Załącznik Nr 1  do SWZ - (Formularz asortymentowo-cenowy)</w:t>
      </w:r>
    </w:p>
    <w:p w14:paraId="721EEBE4" w14:textId="77777777" w:rsidR="00CA4FA2" w:rsidRPr="00CA4FA2" w:rsidRDefault="00CA4FA2" w:rsidP="00CA4FA2">
      <w:pPr>
        <w:pStyle w:val="Tekstpodstawowy"/>
        <w:spacing w:after="0"/>
        <w:rPr>
          <w:rFonts w:ascii="Sylfaen" w:hAnsi="Sylfaen" w:cs="Arial"/>
          <w:sz w:val="22"/>
          <w:szCs w:val="22"/>
        </w:rPr>
      </w:pPr>
      <w:r w:rsidRPr="00CA4FA2">
        <w:rPr>
          <w:rFonts w:ascii="Sylfaen" w:hAnsi="Sylfaen" w:cs="Arial"/>
          <w:sz w:val="22"/>
          <w:szCs w:val="22"/>
        </w:rPr>
        <w:t xml:space="preserve">Część 1 </w:t>
      </w:r>
    </w:p>
    <w:p w14:paraId="274C74C1" w14:textId="77777777" w:rsidR="00CA4FA2" w:rsidRPr="00CA4FA2" w:rsidRDefault="00CA4FA2" w:rsidP="00CA4FA2">
      <w:pPr>
        <w:pStyle w:val="Tekstpodstawowy"/>
        <w:spacing w:after="0"/>
        <w:rPr>
          <w:rFonts w:ascii="Sylfaen" w:hAnsi="Sylfaen" w:cs="Arial"/>
          <w:sz w:val="22"/>
          <w:szCs w:val="22"/>
        </w:rPr>
      </w:pPr>
      <w:r w:rsidRPr="00CA4FA2">
        <w:rPr>
          <w:rFonts w:ascii="Sylfaen" w:hAnsi="Sylfaen" w:cs="Arial"/>
          <w:sz w:val="22"/>
          <w:szCs w:val="22"/>
        </w:rPr>
        <w:t>Przedmiot zamówienia – Stół operacyjny</w:t>
      </w:r>
    </w:p>
    <w:p w14:paraId="3B27CB62" w14:textId="77777777" w:rsidR="00CA4FA2" w:rsidRPr="00CA4FA2" w:rsidRDefault="00CA4FA2" w:rsidP="00CA4FA2">
      <w:pPr>
        <w:pStyle w:val="Tekstpodstawowy"/>
        <w:spacing w:after="0"/>
        <w:rPr>
          <w:rFonts w:ascii="Sylfaen" w:hAnsi="Sylfaen" w:cs="Arial"/>
          <w:sz w:val="22"/>
          <w:szCs w:val="22"/>
        </w:rPr>
      </w:pPr>
    </w:p>
    <w:p w14:paraId="00B23C15" w14:textId="77777777" w:rsidR="00CA4FA2" w:rsidRPr="00CA4FA2" w:rsidRDefault="00CA4FA2" w:rsidP="00CA4FA2">
      <w:pPr>
        <w:pStyle w:val="Tekstpodstawowy"/>
        <w:spacing w:after="0"/>
        <w:rPr>
          <w:rFonts w:ascii="Sylfaen" w:hAnsi="Sylfaen" w:cs="Arial"/>
          <w:sz w:val="22"/>
          <w:szCs w:val="22"/>
        </w:rPr>
      </w:pPr>
      <w:r w:rsidRPr="00CA4FA2">
        <w:rPr>
          <w:rFonts w:ascii="Sylfaen" w:hAnsi="Sylfaen" w:cs="Arial"/>
          <w:sz w:val="22"/>
          <w:szCs w:val="22"/>
        </w:rPr>
        <w:t>Pytanie 1. dot. pkt 2</w:t>
      </w:r>
    </w:p>
    <w:p w14:paraId="50B79E10" w14:textId="77777777" w:rsidR="00CA4FA2" w:rsidRPr="00CA4FA2" w:rsidRDefault="00CA4FA2" w:rsidP="00CA4FA2">
      <w:pPr>
        <w:pStyle w:val="Tekstpodstawowy"/>
        <w:spacing w:after="0"/>
        <w:rPr>
          <w:rFonts w:ascii="Sylfaen" w:hAnsi="Sylfaen" w:cs="Arial"/>
          <w:sz w:val="22"/>
          <w:szCs w:val="22"/>
        </w:rPr>
      </w:pPr>
      <w:r w:rsidRPr="00CA4FA2">
        <w:rPr>
          <w:rFonts w:ascii="Sylfaen" w:hAnsi="Sylfaen" w:cs="Arial"/>
          <w:sz w:val="22"/>
          <w:szCs w:val="22"/>
        </w:rPr>
        <w:t>Prosimy Zamawiającego o dopuszczenie stołu operacyjnego z awaryjnym panelem wbudowanym w kolumnę stołu. Rozwiązanie jest bardziej przyjazne użytkownikom.</w:t>
      </w:r>
    </w:p>
    <w:p w14:paraId="2F379AA4" w14:textId="77777777" w:rsidR="00CA4FA2" w:rsidRPr="00CA4FA2" w:rsidRDefault="00CA4FA2" w:rsidP="00CA4FA2">
      <w:pPr>
        <w:pStyle w:val="Tekstpodstawowy"/>
        <w:spacing w:after="0"/>
        <w:rPr>
          <w:rFonts w:ascii="Sylfaen" w:hAnsi="Sylfaen" w:cs="Arial"/>
          <w:sz w:val="22"/>
          <w:szCs w:val="22"/>
        </w:rPr>
      </w:pPr>
    </w:p>
    <w:p w14:paraId="033447D2" w14:textId="77777777" w:rsidR="00CA4FA2" w:rsidRPr="00CA4FA2" w:rsidRDefault="00CA4FA2" w:rsidP="00CA4FA2">
      <w:pPr>
        <w:pStyle w:val="Tekstpodstawowy"/>
        <w:spacing w:after="0"/>
        <w:rPr>
          <w:rFonts w:ascii="Sylfaen" w:hAnsi="Sylfaen" w:cs="Arial"/>
          <w:sz w:val="22"/>
          <w:szCs w:val="22"/>
        </w:rPr>
      </w:pPr>
      <w:r w:rsidRPr="00CA4FA2">
        <w:rPr>
          <w:rFonts w:ascii="Sylfaen" w:hAnsi="Sylfaen" w:cs="Arial"/>
          <w:sz w:val="22"/>
          <w:szCs w:val="22"/>
        </w:rPr>
        <w:t>Pytanie 2. dot. pkt 4</w:t>
      </w:r>
    </w:p>
    <w:p w14:paraId="07B3E649" w14:textId="77777777" w:rsidR="00CA4FA2" w:rsidRPr="00CA4FA2" w:rsidRDefault="00CA4FA2" w:rsidP="00CA4FA2">
      <w:pPr>
        <w:pStyle w:val="Tekstpodstawowy"/>
        <w:spacing w:after="0"/>
        <w:rPr>
          <w:rFonts w:ascii="Sylfaen" w:hAnsi="Sylfaen" w:cs="Arial"/>
          <w:sz w:val="22"/>
          <w:szCs w:val="22"/>
        </w:rPr>
      </w:pPr>
      <w:r w:rsidRPr="00CA4FA2">
        <w:rPr>
          <w:rFonts w:ascii="Sylfaen" w:hAnsi="Sylfaen" w:cs="Arial"/>
          <w:sz w:val="22"/>
          <w:szCs w:val="22"/>
        </w:rPr>
        <w:t>Prosimy Zamawiającego o dopuszczenie stołu operacyjnego z czterema obrotowymi kołami o bardzo dużej mobilności, niewymagającej piątego dodatkowego koła.</w:t>
      </w:r>
    </w:p>
    <w:p w14:paraId="1B962B55" w14:textId="77777777" w:rsidR="00CA4FA2" w:rsidRPr="00CA4FA2" w:rsidRDefault="00CA4FA2" w:rsidP="00CA4FA2">
      <w:pPr>
        <w:pStyle w:val="Tekstpodstawowy"/>
        <w:spacing w:after="0"/>
        <w:rPr>
          <w:rFonts w:ascii="Sylfaen" w:hAnsi="Sylfaen" w:cs="Arial"/>
          <w:sz w:val="22"/>
          <w:szCs w:val="22"/>
        </w:rPr>
      </w:pPr>
    </w:p>
    <w:p w14:paraId="6B0917CF" w14:textId="77777777" w:rsidR="00CA4FA2" w:rsidRPr="00CA4FA2" w:rsidRDefault="00CA4FA2" w:rsidP="00CA4FA2">
      <w:pPr>
        <w:pStyle w:val="Tekstpodstawowy"/>
        <w:spacing w:after="0"/>
        <w:rPr>
          <w:rFonts w:ascii="Sylfaen" w:hAnsi="Sylfaen" w:cs="Arial"/>
          <w:sz w:val="22"/>
          <w:szCs w:val="22"/>
        </w:rPr>
      </w:pPr>
      <w:r w:rsidRPr="00CA4FA2">
        <w:rPr>
          <w:rFonts w:ascii="Sylfaen" w:hAnsi="Sylfaen" w:cs="Arial"/>
          <w:sz w:val="22"/>
          <w:szCs w:val="22"/>
        </w:rPr>
        <w:t>Pytanie 3. dot. pkt 6</w:t>
      </w:r>
    </w:p>
    <w:p w14:paraId="56E35D24" w14:textId="77777777" w:rsidR="00CA4FA2" w:rsidRPr="00CA4FA2" w:rsidRDefault="00CA4FA2" w:rsidP="00CA4FA2">
      <w:pPr>
        <w:pStyle w:val="Tekstpodstawowy"/>
        <w:spacing w:after="0"/>
        <w:rPr>
          <w:rFonts w:ascii="Sylfaen" w:hAnsi="Sylfaen" w:cs="Arial"/>
          <w:sz w:val="22"/>
          <w:szCs w:val="22"/>
        </w:rPr>
      </w:pPr>
      <w:r w:rsidRPr="00CA4FA2">
        <w:rPr>
          <w:rFonts w:ascii="Sylfaen" w:hAnsi="Sylfaen" w:cs="Arial"/>
          <w:sz w:val="22"/>
          <w:szCs w:val="22"/>
        </w:rPr>
        <w:t>Prosimy Zamawiającego o dopuszczenie stołu z blatem modułowym o długości standardowej konfiguracji równej 2070 mm i o długości 2330 mm razem z segmentem przedłużającym.</w:t>
      </w:r>
    </w:p>
    <w:p w14:paraId="6B7916C0" w14:textId="77777777" w:rsidR="00CA4FA2" w:rsidRPr="00CA4FA2" w:rsidRDefault="00CA4FA2" w:rsidP="00CA4FA2">
      <w:pPr>
        <w:pStyle w:val="Tekstpodstawowy"/>
        <w:spacing w:after="0"/>
        <w:rPr>
          <w:rFonts w:ascii="Sylfaen" w:hAnsi="Sylfaen" w:cs="Arial"/>
          <w:sz w:val="22"/>
          <w:szCs w:val="22"/>
        </w:rPr>
      </w:pPr>
    </w:p>
    <w:p w14:paraId="1F6ABA70" w14:textId="77777777" w:rsidR="00CA4FA2" w:rsidRPr="00CA4FA2" w:rsidRDefault="00CA4FA2" w:rsidP="00CA4FA2">
      <w:pPr>
        <w:pStyle w:val="Tekstpodstawowy"/>
        <w:spacing w:after="0"/>
        <w:rPr>
          <w:rFonts w:ascii="Sylfaen" w:hAnsi="Sylfaen" w:cs="Arial"/>
          <w:sz w:val="22"/>
          <w:szCs w:val="22"/>
        </w:rPr>
      </w:pPr>
      <w:r w:rsidRPr="00CA4FA2">
        <w:rPr>
          <w:rFonts w:ascii="Sylfaen" w:hAnsi="Sylfaen" w:cs="Arial"/>
          <w:sz w:val="22"/>
          <w:szCs w:val="22"/>
        </w:rPr>
        <w:t>Pytanie 4. dot. pkt 7</w:t>
      </w:r>
    </w:p>
    <w:p w14:paraId="5C7F29BC" w14:textId="77777777" w:rsidR="00CA4FA2" w:rsidRPr="00CA4FA2" w:rsidRDefault="00CA4FA2" w:rsidP="00CA4FA2">
      <w:pPr>
        <w:pStyle w:val="Tekstpodstawowy"/>
        <w:spacing w:after="0"/>
        <w:rPr>
          <w:rFonts w:ascii="Sylfaen" w:hAnsi="Sylfaen" w:cs="Arial"/>
          <w:sz w:val="22"/>
          <w:szCs w:val="22"/>
        </w:rPr>
      </w:pPr>
      <w:r w:rsidRPr="00CA4FA2">
        <w:rPr>
          <w:rFonts w:ascii="Sylfaen" w:hAnsi="Sylfaen" w:cs="Arial"/>
          <w:sz w:val="22"/>
          <w:szCs w:val="22"/>
        </w:rPr>
        <w:t>Prosimy Zamawiającego o dopuszczenie stołu operacyjnego z regulacją wysokości blatu w zakresie od 595 mm do 1095 mm.</w:t>
      </w:r>
    </w:p>
    <w:p w14:paraId="15710357" w14:textId="77777777" w:rsidR="00CA4FA2" w:rsidRPr="00CA4FA2" w:rsidRDefault="00CA4FA2" w:rsidP="00CA4FA2">
      <w:pPr>
        <w:pStyle w:val="Tekstpodstawowy"/>
        <w:spacing w:after="0"/>
        <w:rPr>
          <w:rFonts w:ascii="Sylfaen" w:hAnsi="Sylfaen" w:cs="Arial"/>
          <w:sz w:val="22"/>
          <w:szCs w:val="22"/>
        </w:rPr>
      </w:pPr>
    </w:p>
    <w:p w14:paraId="2B99E59E" w14:textId="77777777" w:rsidR="00CA4FA2" w:rsidRPr="00CA4FA2" w:rsidRDefault="00CA4FA2" w:rsidP="00CA4FA2">
      <w:pPr>
        <w:pStyle w:val="Tekstpodstawowy"/>
        <w:spacing w:after="0"/>
        <w:rPr>
          <w:rFonts w:ascii="Sylfaen" w:hAnsi="Sylfaen" w:cs="Arial"/>
          <w:sz w:val="22"/>
          <w:szCs w:val="22"/>
        </w:rPr>
      </w:pPr>
      <w:r w:rsidRPr="00CA4FA2">
        <w:rPr>
          <w:rFonts w:ascii="Sylfaen" w:hAnsi="Sylfaen" w:cs="Arial"/>
          <w:sz w:val="22"/>
          <w:szCs w:val="22"/>
        </w:rPr>
        <w:t>Pytanie 5. dot. pkt 8 i 31.</w:t>
      </w:r>
    </w:p>
    <w:p w14:paraId="4A0A9D0A" w14:textId="77777777" w:rsidR="00CA4FA2" w:rsidRPr="00CA4FA2" w:rsidRDefault="00CA4FA2" w:rsidP="00CA4FA2">
      <w:pPr>
        <w:pStyle w:val="Tekstpodstawowy"/>
        <w:spacing w:after="0"/>
        <w:rPr>
          <w:rFonts w:ascii="Sylfaen" w:hAnsi="Sylfaen" w:cs="Arial"/>
          <w:sz w:val="22"/>
          <w:szCs w:val="22"/>
        </w:rPr>
      </w:pPr>
      <w:r w:rsidRPr="00CA4FA2">
        <w:rPr>
          <w:rFonts w:ascii="Sylfaen" w:hAnsi="Sylfaen" w:cs="Arial"/>
          <w:sz w:val="22"/>
          <w:szCs w:val="22"/>
        </w:rPr>
        <w:t xml:space="preserve">Prosimy Zamawiającego o dopuszczenie stołu operacyjnego którego dopuszczalna nośność stołu w pozycji centralnej blatu jest równa 460 kg oraz 250 kg w każdej pozycji. </w:t>
      </w:r>
    </w:p>
    <w:p w14:paraId="14375CC8" w14:textId="77777777" w:rsidR="00CA4FA2" w:rsidRPr="00CA4FA2" w:rsidRDefault="00CA4FA2" w:rsidP="00CA4FA2">
      <w:pPr>
        <w:pStyle w:val="Tekstpodstawowy"/>
        <w:spacing w:after="0"/>
        <w:rPr>
          <w:rFonts w:ascii="Sylfaen" w:hAnsi="Sylfaen" w:cs="Arial"/>
          <w:sz w:val="22"/>
          <w:szCs w:val="22"/>
        </w:rPr>
      </w:pPr>
    </w:p>
    <w:p w14:paraId="1EF963D7" w14:textId="77777777" w:rsidR="00CA4FA2" w:rsidRDefault="00CA4FA2" w:rsidP="00CA4FA2">
      <w:pPr>
        <w:pStyle w:val="Tekstpodstawowy"/>
        <w:spacing w:after="0"/>
        <w:rPr>
          <w:rFonts w:ascii="Sylfaen" w:hAnsi="Sylfaen" w:cs="Arial"/>
          <w:sz w:val="22"/>
          <w:szCs w:val="22"/>
        </w:rPr>
      </w:pPr>
    </w:p>
    <w:p w14:paraId="2AEF1776" w14:textId="7560D5DD" w:rsidR="00CA4FA2" w:rsidRPr="00CA4FA2" w:rsidRDefault="00CA4FA2" w:rsidP="00CA4FA2">
      <w:pPr>
        <w:pStyle w:val="Tekstpodstawowy"/>
        <w:spacing w:after="0"/>
        <w:rPr>
          <w:rFonts w:ascii="Sylfaen" w:hAnsi="Sylfaen" w:cs="Arial"/>
          <w:sz w:val="22"/>
          <w:szCs w:val="22"/>
        </w:rPr>
      </w:pPr>
      <w:r w:rsidRPr="00CA4FA2">
        <w:rPr>
          <w:rFonts w:ascii="Sylfaen" w:hAnsi="Sylfaen" w:cs="Arial"/>
          <w:sz w:val="22"/>
          <w:szCs w:val="22"/>
        </w:rPr>
        <w:lastRenderedPageBreak/>
        <w:t>Pytanie 6. dot. pkt 10</w:t>
      </w:r>
    </w:p>
    <w:p w14:paraId="3163C330" w14:textId="77777777" w:rsidR="00CA4FA2" w:rsidRPr="00CA4FA2" w:rsidRDefault="00CA4FA2" w:rsidP="00CA4FA2">
      <w:pPr>
        <w:pStyle w:val="Tekstpodstawowy"/>
        <w:spacing w:after="0"/>
        <w:rPr>
          <w:rFonts w:ascii="Sylfaen" w:hAnsi="Sylfaen" w:cs="Arial"/>
          <w:sz w:val="22"/>
          <w:szCs w:val="22"/>
        </w:rPr>
      </w:pPr>
      <w:r w:rsidRPr="00CA4FA2">
        <w:rPr>
          <w:rFonts w:ascii="Sylfaen" w:hAnsi="Sylfaen" w:cs="Arial"/>
          <w:sz w:val="22"/>
          <w:szCs w:val="22"/>
        </w:rPr>
        <w:t>Prosimy Zamawiającego o dopuszczenie stołu operacyjnego którego regulacja nachylenie oparcia pleców względem siedziska jest możliwa w zakresie od -40</w:t>
      </w:r>
      <w:r w:rsidRPr="00CA4FA2">
        <w:rPr>
          <w:rFonts w:ascii="Sylfaen" w:hAnsi="Sylfaen" w:cs="Arial"/>
          <w:sz w:val="22"/>
          <w:szCs w:val="22"/>
          <w:vertAlign w:val="superscript"/>
        </w:rPr>
        <w:t>o</w:t>
      </w:r>
      <w:r w:rsidRPr="00CA4FA2">
        <w:rPr>
          <w:rFonts w:ascii="Sylfaen" w:hAnsi="Sylfaen" w:cs="Arial"/>
          <w:sz w:val="22"/>
          <w:szCs w:val="22"/>
        </w:rPr>
        <w:t xml:space="preserve"> do 80</w:t>
      </w:r>
      <w:r w:rsidRPr="00CA4FA2">
        <w:rPr>
          <w:rFonts w:ascii="Sylfaen" w:hAnsi="Sylfaen" w:cs="Arial"/>
          <w:sz w:val="22"/>
          <w:szCs w:val="22"/>
          <w:vertAlign w:val="superscript"/>
        </w:rPr>
        <w:t>o</w:t>
      </w:r>
      <w:r w:rsidRPr="00CA4FA2">
        <w:rPr>
          <w:rFonts w:ascii="Sylfaen" w:hAnsi="Sylfaen" w:cs="Arial"/>
          <w:sz w:val="22"/>
          <w:szCs w:val="22"/>
        </w:rPr>
        <w:t xml:space="preserve"> co jest parametrem lepszym od wymaganego.</w:t>
      </w:r>
    </w:p>
    <w:p w14:paraId="5B43E08D" w14:textId="77777777" w:rsidR="00CA4FA2" w:rsidRPr="00CA4FA2" w:rsidRDefault="00CA4FA2" w:rsidP="00CA4FA2">
      <w:pPr>
        <w:pStyle w:val="Tekstpodstawowy"/>
        <w:spacing w:after="0"/>
        <w:rPr>
          <w:rFonts w:ascii="Sylfaen" w:hAnsi="Sylfaen" w:cs="Arial"/>
          <w:sz w:val="22"/>
          <w:szCs w:val="22"/>
        </w:rPr>
      </w:pPr>
    </w:p>
    <w:p w14:paraId="560A7270" w14:textId="77777777" w:rsidR="00CA4FA2" w:rsidRPr="00CA4FA2" w:rsidRDefault="00CA4FA2" w:rsidP="00CA4FA2">
      <w:pPr>
        <w:pStyle w:val="Tekstpodstawowy"/>
        <w:spacing w:after="0"/>
        <w:rPr>
          <w:rFonts w:ascii="Sylfaen" w:hAnsi="Sylfaen" w:cs="Arial"/>
          <w:sz w:val="22"/>
          <w:szCs w:val="22"/>
        </w:rPr>
      </w:pPr>
      <w:r w:rsidRPr="00CA4FA2">
        <w:rPr>
          <w:rFonts w:ascii="Sylfaen" w:hAnsi="Sylfaen" w:cs="Arial"/>
          <w:sz w:val="22"/>
          <w:szCs w:val="22"/>
        </w:rPr>
        <w:t>Pytanie 7. dot. pkt 11</w:t>
      </w:r>
    </w:p>
    <w:p w14:paraId="69D51E22" w14:textId="77777777" w:rsidR="00CA4FA2" w:rsidRPr="00CA4FA2" w:rsidRDefault="00CA4FA2" w:rsidP="00CA4FA2">
      <w:pPr>
        <w:pStyle w:val="Tekstpodstawowy"/>
        <w:spacing w:after="0"/>
        <w:rPr>
          <w:rFonts w:ascii="Sylfaen" w:hAnsi="Sylfaen" w:cs="Arial"/>
          <w:sz w:val="22"/>
          <w:szCs w:val="22"/>
        </w:rPr>
      </w:pPr>
      <w:r w:rsidRPr="00CA4FA2">
        <w:rPr>
          <w:rFonts w:ascii="Sylfaen" w:hAnsi="Sylfaen" w:cs="Arial"/>
          <w:sz w:val="22"/>
          <w:szCs w:val="22"/>
        </w:rPr>
        <w:t>Prosimy Zamawiającego o dopuszczenie stołu operacyjnego z regulacją nachylenia segmentu pod nogi w zakresie -90</w:t>
      </w:r>
      <w:r w:rsidRPr="00CA4FA2">
        <w:rPr>
          <w:rFonts w:ascii="Sylfaen" w:hAnsi="Sylfaen" w:cs="Arial"/>
          <w:sz w:val="22"/>
          <w:szCs w:val="22"/>
          <w:vertAlign w:val="superscript"/>
        </w:rPr>
        <w:t>o</w:t>
      </w:r>
      <w:r w:rsidRPr="00CA4FA2">
        <w:rPr>
          <w:rFonts w:ascii="Sylfaen" w:hAnsi="Sylfaen" w:cs="Arial"/>
          <w:sz w:val="22"/>
          <w:szCs w:val="22"/>
        </w:rPr>
        <w:t>/+20</w:t>
      </w:r>
      <w:r w:rsidRPr="00CA4FA2">
        <w:rPr>
          <w:rFonts w:ascii="Sylfaen" w:hAnsi="Sylfaen" w:cs="Arial"/>
          <w:sz w:val="22"/>
          <w:szCs w:val="22"/>
          <w:vertAlign w:val="superscript"/>
        </w:rPr>
        <w:t>o</w:t>
      </w:r>
      <w:r w:rsidRPr="00CA4FA2">
        <w:rPr>
          <w:rFonts w:ascii="Sylfaen" w:hAnsi="Sylfaen" w:cs="Arial"/>
          <w:sz w:val="22"/>
          <w:szCs w:val="22"/>
        </w:rPr>
        <w:t>.</w:t>
      </w:r>
    </w:p>
    <w:p w14:paraId="2FF1EA53" w14:textId="77777777" w:rsidR="00CA4FA2" w:rsidRPr="00CA4FA2" w:rsidRDefault="00CA4FA2" w:rsidP="00CA4FA2">
      <w:pPr>
        <w:pStyle w:val="Tekstpodstawowy"/>
        <w:spacing w:after="0"/>
        <w:rPr>
          <w:rFonts w:ascii="Sylfaen" w:hAnsi="Sylfaen" w:cs="Arial"/>
          <w:sz w:val="22"/>
          <w:szCs w:val="22"/>
        </w:rPr>
      </w:pPr>
      <w:r w:rsidRPr="00CA4FA2">
        <w:rPr>
          <w:rFonts w:ascii="Sylfaen" w:hAnsi="Sylfaen" w:cs="Arial"/>
          <w:sz w:val="22"/>
          <w:szCs w:val="22"/>
        </w:rPr>
        <w:t>Pytanie 8. dot. pkt 12</w:t>
      </w:r>
    </w:p>
    <w:p w14:paraId="6EB7422C" w14:textId="77777777" w:rsidR="00CA4FA2" w:rsidRPr="00CA4FA2" w:rsidRDefault="00CA4FA2" w:rsidP="00CA4FA2">
      <w:pPr>
        <w:pStyle w:val="Tekstpodstawowy"/>
        <w:spacing w:after="0"/>
        <w:rPr>
          <w:rFonts w:ascii="Sylfaen" w:hAnsi="Sylfaen" w:cs="Arial"/>
          <w:sz w:val="22"/>
          <w:szCs w:val="22"/>
        </w:rPr>
      </w:pPr>
      <w:r w:rsidRPr="00CA4FA2">
        <w:rPr>
          <w:rFonts w:ascii="Sylfaen" w:hAnsi="Sylfaen" w:cs="Arial"/>
          <w:sz w:val="22"/>
          <w:szCs w:val="22"/>
        </w:rPr>
        <w:t>Prosimy Zamawiającego o dopuszczenie stołu operacyjnego z regulacją przechyłów poprzecznych w zakresie 26</w:t>
      </w:r>
      <w:r w:rsidRPr="00CA4FA2">
        <w:rPr>
          <w:rFonts w:ascii="Sylfaen" w:hAnsi="Sylfaen" w:cs="Arial"/>
          <w:sz w:val="22"/>
          <w:szCs w:val="22"/>
          <w:vertAlign w:val="superscript"/>
        </w:rPr>
        <w:t>o</w:t>
      </w:r>
      <w:r w:rsidRPr="00CA4FA2">
        <w:rPr>
          <w:rFonts w:ascii="Sylfaen" w:hAnsi="Sylfaen" w:cs="Arial"/>
          <w:sz w:val="22"/>
          <w:szCs w:val="22"/>
        </w:rPr>
        <w:t>.</w:t>
      </w:r>
    </w:p>
    <w:p w14:paraId="077291E4" w14:textId="77777777" w:rsidR="00CA4FA2" w:rsidRPr="00CA4FA2" w:rsidRDefault="00CA4FA2" w:rsidP="00CA4FA2">
      <w:pPr>
        <w:jc w:val="both"/>
        <w:rPr>
          <w:rFonts w:ascii="Sylfaen" w:hAnsi="Sylfaen" w:cs="Arial"/>
          <w:sz w:val="22"/>
          <w:szCs w:val="22"/>
        </w:rPr>
      </w:pPr>
    </w:p>
    <w:p w14:paraId="51538DB3" w14:textId="3FBA529E" w:rsidR="00CA4FA2" w:rsidRPr="00CA4FA2" w:rsidRDefault="00CA4FA2" w:rsidP="00CA4FA2">
      <w:pPr>
        <w:pStyle w:val="Tekstpodstawowy"/>
        <w:spacing w:after="0"/>
        <w:rPr>
          <w:rFonts w:ascii="Sylfaen" w:hAnsi="Sylfaen" w:cs="Arial"/>
          <w:smallCaps/>
          <w:sz w:val="22"/>
          <w:szCs w:val="22"/>
          <w:u w:val="single"/>
        </w:rPr>
      </w:pPr>
      <w:r w:rsidRPr="00CA4FA2">
        <w:rPr>
          <w:rFonts w:ascii="Sylfaen" w:hAnsi="Sylfaen" w:cs="Arial"/>
          <w:smallCaps/>
          <w:sz w:val="22"/>
          <w:szCs w:val="22"/>
          <w:u w:val="single"/>
        </w:rPr>
        <w:t>Odpowiedzi na pytania nr 1-7 dotyczące przedmiotu zamówienia:</w:t>
      </w:r>
    </w:p>
    <w:p w14:paraId="1BDACD4C" w14:textId="1E21C904" w:rsidR="00CA4FA2" w:rsidRPr="00CA4FA2" w:rsidRDefault="00CA4FA2" w:rsidP="00CA4FA2">
      <w:pPr>
        <w:pStyle w:val="Tekstpodstawowy"/>
        <w:spacing w:after="0"/>
        <w:rPr>
          <w:rFonts w:ascii="Sylfaen" w:hAnsi="Sylfaen" w:cs="Arial"/>
          <w:smallCaps/>
          <w:sz w:val="22"/>
          <w:szCs w:val="22"/>
          <w:u w:val="single"/>
        </w:rPr>
      </w:pPr>
      <w:r w:rsidRPr="00CA4FA2">
        <w:rPr>
          <w:rFonts w:ascii="Sylfaen" w:hAnsi="Sylfaen" w:cs="Arial"/>
          <w:sz w:val="22"/>
          <w:szCs w:val="22"/>
        </w:rPr>
        <w:t>Zamawiający podtrzymuje zapisy SWZ.</w:t>
      </w:r>
    </w:p>
    <w:p w14:paraId="6813AAA9" w14:textId="77777777" w:rsidR="00CA4FA2" w:rsidRDefault="00CA4FA2" w:rsidP="00CA4FA2">
      <w:pPr>
        <w:pStyle w:val="Tekstpodstawowy"/>
        <w:spacing w:after="0"/>
        <w:rPr>
          <w:rFonts w:ascii="Sylfaen" w:hAnsi="Sylfaen" w:cs="Arial"/>
          <w:smallCaps/>
          <w:sz w:val="22"/>
          <w:szCs w:val="22"/>
          <w:u w:val="single"/>
        </w:rPr>
      </w:pPr>
    </w:p>
    <w:p w14:paraId="0D6FFCDF" w14:textId="165F7B8E" w:rsidR="00CA4FA2" w:rsidRPr="00CA4FA2" w:rsidRDefault="00CA4FA2" w:rsidP="00CA4FA2">
      <w:pPr>
        <w:pStyle w:val="Tekstpodstawowy"/>
        <w:spacing w:after="0"/>
        <w:rPr>
          <w:rFonts w:ascii="Sylfaen" w:hAnsi="Sylfaen" w:cs="Arial"/>
          <w:smallCaps/>
          <w:sz w:val="22"/>
          <w:szCs w:val="22"/>
          <w:u w:val="single"/>
        </w:rPr>
      </w:pPr>
      <w:r w:rsidRPr="00CA4FA2">
        <w:rPr>
          <w:rFonts w:ascii="Sylfaen" w:hAnsi="Sylfaen" w:cs="Arial"/>
          <w:smallCaps/>
          <w:sz w:val="22"/>
          <w:szCs w:val="22"/>
          <w:u w:val="single"/>
        </w:rPr>
        <w:t>Pytania dotyczące SWZ</w:t>
      </w:r>
    </w:p>
    <w:p w14:paraId="1C44BF9F" w14:textId="77777777" w:rsidR="00CA4FA2" w:rsidRPr="00CA4FA2" w:rsidRDefault="00CA4FA2" w:rsidP="00CA4FA2">
      <w:pPr>
        <w:jc w:val="both"/>
        <w:rPr>
          <w:rFonts w:ascii="Sylfaen" w:hAnsi="Sylfaen" w:cs="Arial"/>
          <w:sz w:val="22"/>
          <w:szCs w:val="22"/>
        </w:rPr>
      </w:pPr>
    </w:p>
    <w:p w14:paraId="1477EA9D" w14:textId="77777777" w:rsidR="00CA4FA2" w:rsidRPr="00CA4FA2" w:rsidRDefault="00CA4FA2" w:rsidP="00CA4FA2">
      <w:pPr>
        <w:jc w:val="both"/>
        <w:rPr>
          <w:rFonts w:ascii="Sylfaen" w:hAnsi="Sylfaen" w:cs="Arial"/>
          <w:sz w:val="22"/>
          <w:szCs w:val="22"/>
        </w:rPr>
      </w:pPr>
      <w:r w:rsidRPr="00CA4FA2">
        <w:rPr>
          <w:rFonts w:ascii="Sylfaen" w:hAnsi="Sylfaen" w:cs="Arial"/>
          <w:sz w:val="22"/>
          <w:szCs w:val="22"/>
        </w:rPr>
        <w:t>Pytanie 1 – dotyczy pkt 10</w:t>
      </w:r>
    </w:p>
    <w:p w14:paraId="5770572F" w14:textId="77777777" w:rsidR="00CA4FA2" w:rsidRPr="00CA4FA2" w:rsidRDefault="00CA4FA2" w:rsidP="00CA4FA2">
      <w:pPr>
        <w:jc w:val="both"/>
        <w:rPr>
          <w:rFonts w:ascii="Sylfaen" w:hAnsi="Sylfaen" w:cs="Arial"/>
          <w:sz w:val="22"/>
          <w:szCs w:val="22"/>
        </w:rPr>
      </w:pPr>
      <w:r w:rsidRPr="00CA4FA2">
        <w:rPr>
          <w:rFonts w:ascii="Sylfaen" w:hAnsi="Sylfaen" w:cs="Arial"/>
          <w:sz w:val="22"/>
          <w:szCs w:val="22"/>
        </w:rPr>
        <w:t>Prosimy Zamawiającego o wyjaśnienie czy termin realizacji niniejszego zamówienia wynosi 42 dni, jak zapisano w w/w punkcie, czy też 90 dni zgodnie z zapisami §3 umowy dostawy.</w:t>
      </w:r>
    </w:p>
    <w:p w14:paraId="1F0FECF6" w14:textId="77777777" w:rsidR="00B20A12" w:rsidRPr="00CA4FA2" w:rsidRDefault="00B20A12" w:rsidP="00CA4FA2">
      <w:pPr>
        <w:jc w:val="both"/>
        <w:rPr>
          <w:rFonts w:ascii="Sylfaen" w:hAnsi="Sylfaen"/>
          <w:sz w:val="16"/>
          <w:szCs w:val="16"/>
        </w:rPr>
      </w:pPr>
    </w:p>
    <w:p w14:paraId="1005CF3F" w14:textId="77777777" w:rsidR="00B20A12" w:rsidRPr="00CA4FA2" w:rsidRDefault="00B20A12" w:rsidP="00CA4FA2">
      <w:pPr>
        <w:jc w:val="both"/>
        <w:rPr>
          <w:rFonts w:ascii="Sylfaen" w:hAnsi="Sylfaen"/>
          <w:sz w:val="16"/>
          <w:szCs w:val="16"/>
        </w:rPr>
      </w:pPr>
    </w:p>
    <w:p w14:paraId="1BF4B743" w14:textId="12863D12" w:rsidR="00CA4FA2" w:rsidRPr="00CA4FA2" w:rsidRDefault="00CA4FA2" w:rsidP="00CA4FA2">
      <w:pPr>
        <w:pStyle w:val="Tekstpodstawowy"/>
        <w:spacing w:after="0"/>
        <w:rPr>
          <w:rFonts w:ascii="Sylfaen" w:hAnsi="Sylfaen" w:cs="Arial"/>
          <w:smallCaps/>
          <w:sz w:val="22"/>
          <w:szCs w:val="22"/>
          <w:u w:val="single"/>
        </w:rPr>
      </w:pPr>
      <w:r w:rsidRPr="00CA4FA2">
        <w:rPr>
          <w:rFonts w:ascii="Sylfaen" w:hAnsi="Sylfaen" w:cs="Arial"/>
          <w:smallCaps/>
          <w:sz w:val="22"/>
          <w:szCs w:val="22"/>
          <w:u w:val="single"/>
        </w:rPr>
        <w:t>Odpowied</w:t>
      </w:r>
      <w:r>
        <w:rPr>
          <w:rFonts w:ascii="Sylfaen" w:hAnsi="Sylfaen" w:cs="Arial"/>
          <w:smallCaps/>
          <w:sz w:val="22"/>
          <w:szCs w:val="22"/>
          <w:u w:val="single"/>
        </w:rPr>
        <w:t>ź</w:t>
      </w:r>
      <w:r w:rsidRPr="00CA4FA2">
        <w:rPr>
          <w:rFonts w:ascii="Sylfaen" w:hAnsi="Sylfaen" w:cs="Arial"/>
          <w:smallCaps/>
          <w:sz w:val="22"/>
          <w:szCs w:val="22"/>
          <w:u w:val="single"/>
        </w:rPr>
        <w:t xml:space="preserve"> na pytani</w:t>
      </w:r>
      <w:r w:rsidRPr="00CA4FA2">
        <w:rPr>
          <w:rFonts w:ascii="Sylfaen" w:hAnsi="Sylfaen" w:cs="Arial"/>
          <w:smallCaps/>
          <w:sz w:val="22"/>
          <w:szCs w:val="22"/>
          <w:u w:val="single"/>
        </w:rPr>
        <w:t>e</w:t>
      </w:r>
      <w:r w:rsidRPr="00CA4FA2">
        <w:rPr>
          <w:rFonts w:ascii="Sylfaen" w:hAnsi="Sylfaen" w:cs="Arial"/>
          <w:smallCaps/>
          <w:sz w:val="22"/>
          <w:szCs w:val="22"/>
          <w:u w:val="single"/>
        </w:rPr>
        <w:t xml:space="preserve"> nr </w:t>
      </w:r>
      <w:r>
        <w:rPr>
          <w:rFonts w:ascii="Sylfaen" w:hAnsi="Sylfaen" w:cs="Arial"/>
          <w:smallCaps/>
          <w:sz w:val="22"/>
          <w:szCs w:val="22"/>
          <w:u w:val="single"/>
        </w:rPr>
        <w:t>1</w:t>
      </w:r>
      <w:r w:rsidRPr="00CA4FA2">
        <w:rPr>
          <w:rFonts w:ascii="Sylfaen" w:hAnsi="Sylfaen" w:cs="Arial"/>
          <w:smallCaps/>
          <w:sz w:val="22"/>
          <w:szCs w:val="22"/>
          <w:u w:val="single"/>
        </w:rPr>
        <w:t xml:space="preserve"> </w:t>
      </w:r>
      <w:r w:rsidRPr="00CA4FA2">
        <w:rPr>
          <w:rFonts w:ascii="Sylfaen" w:hAnsi="Sylfaen" w:cs="Arial"/>
          <w:smallCaps/>
          <w:sz w:val="22"/>
          <w:szCs w:val="22"/>
          <w:u w:val="single"/>
        </w:rPr>
        <w:t xml:space="preserve">dotyczące </w:t>
      </w:r>
      <w:r w:rsidRPr="00CA4FA2">
        <w:rPr>
          <w:rFonts w:ascii="Sylfaen" w:hAnsi="Sylfaen" w:cs="Arial"/>
          <w:smallCaps/>
          <w:sz w:val="22"/>
          <w:szCs w:val="22"/>
          <w:u w:val="single"/>
        </w:rPr>
        <w:t>SWZ:</w:t>
      </w:r>
    </w:p>
    <w:p w14:paraId="10CFFE67" w14:textId="5B62093A" w:rsidR="00CA4FA2" w:rsidRDefault="00CA4FA2" w:rsidP="00CA4FA2">
      <w:pPr>
        <w:pStyle w:val="Tekstpodstawowy"/>
        <w:spacing w:after="0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Patrz modyfikacja SWZ.</w:t>
      </w:r>
    </w:p>
    <w:p w14:paraId="7E30B763" w14:textId="77777777" w:rsidR="00CA4FA2" w:rsidRDefault="00CA4FA2" w:rsidP="00CA4FA2">
      <w:pPr>
        <w:pStyle w:val="Tekstpodstawowy"/>
        <w:spacing w:after="0"/>
        <w:rPr>
          <w:rFonts w:ascii="Sylfaen" w:hAnsi="Sylfaen" w:cs="Arial"/>
          <w:sz w:val="22"/>
          <w:szCs w:val="22"/>
        </w:rPr>
      </w:pPr>
    </w:p>
    <w:p w14:paraId="1C26C673" w14:textId="77777777" w:rsidR="00CA4FA2" w:rsidRDefault="00CA4FA2" w:rsidP="00CA4FA2">
      <w:pPr>
        <w:ind w:firstLine="360"/>
        <w:rPr>
          <w:rFonts w:ascii="Sylfaen" w:eastAsia="Times New Roman" w:hAnsi="Sylfaen" w:cs="Times New Roman"/>
          <w:sz w:val="22"/>
          <w:szCs w:val="22"/>
          <w:lang w:eastAsia="pl-PL" w:bidi="ar-SA"/>
        </w:rPr>
      </w:pPr>
      <w:r>
        <w:rPr>
          <w:rFonts w:ascii="Sylfaen" w:hAnsi="Sylfaen"/>
          <w:sz w:val="22"/>
          <w:szCs w:val="22"/>
        </w:rPr>
        <w:t>Na podstawie art. 137 ust. 1  prawo zamówień publicznych Zamawiający modyfikuje treść SWZ w taki sposób, że :</w:t>
      </w:r>
    </w:p>
    <w:p w14:paraId="1697F169" w14:textId="77777777" w:rsidR="00CA4FA2" w:rsidRDefault="00CA4FA2" w:rsidP="00CA4FA2">
      <w:pPr>
        <w:pStyle w:val="Teksttreci21"/>
        <w:shd w:val="clear" w:color="auto" w:fill="auto"/>
        <w:tabs>
          <w:tab w:val="left" w:pos="439"/>
        </w:tabs>
        <w:spacing w:before="0" w:after="0" w:line="240" w:lineRule="auto"/>
        <w:ind w:firstLine="0"/>
        <w:jc w:val="both"/>
        <w:rPr>
          <w:rFonts w:ascii="Sylfaen" w:hAnsi="Sylfaen"/>
          <w:sz w:val="22"/>
          <w:szCs w:val="22"/>
        </w:rPr>
      </w:pPr>
    </w:p>
    <w:p w14:paraId="5E15157F" w14:textId="17C9D006" w:rsidR="00CA4FA2" w:rsidRPr="00C756CE" w:rsidRDefault="00CA4FA2" w:rsidP="00C756CE">
      <w:pPr>
        <w:pStyle w:val="Akapitzlist"/>
        <w:numPr>
          <w:ilvl w:val="0"/>
          <w:numId w:val="3"/>
        </w:numPr>
        <w:jc w:val="both"/>
        <w:rPr>
          <w:rFonts w:ascii="Sylfaen" w:eastAsia="Times New Roman" w:hAnsi="Sylfaen" w:cs="Times New Roman"/>
          <w:sz w:val="22"/>
          <w:szCs w:val="22"/>
          <w:lang w:eastAsia="pl-PL" w:bidi="ar-SA"/>
        </w:rPr>
      </w:pPr>
      <w:r w:rsidRPr="00C756CE">
        <w:rPr>
          <w:rFonts w:ascii="Sylfaen" w:hAnsi="Sylfaen"/>
          <w:sz w:val="22"/>
          <w:szCs w:val="22"/>
        </w:rPr>
        <w:t xml:space="preserve">w </w:t>
      </w:r>
      <w:r w:rsidRPr="00C756CE">
        <w:rPr>
          <w:rFonts w:ascii="Sylfaen" w:hAnsi="Sylfaen"/>
          <w:sz w:val="22"/>
          <w:szCs w:val="22"/>
        </w:rPr>
        <w:t xml:space="preserve">„Projektowanych postanowieniach umowy dla części 1,4,5,6,7,9” w </w:t>
      </w:r>
      <w:r w:rsidRPr="00C756CE">
        <w:rPr>
          <w:rFonts w:ascii="Sylfaen" w:hAnsi="Sylfaen"/>
          <w:sz w:val="22"/>
          <w:szCs w:val="22"/>
        </w:rPr>
        <w:t xml:space="preserve">§ </w:t>
      </w:r>
      <w:r w:rsidRPr="00C756CE">
        <w:rPr>
          <w:rFonts w:ascii="Sylfaen" w:hAnsi="Sylfaen"/>
          <w:sz w:val="22"/>
          <w:szCs w:val="22"/>
        </w:rPr>
        <w:t xml:space="preserve"> 3 wykreśla</w:t>
      </w:r>
      <w:r w:rsidRPr="00C756CE">
        <w:rPr>
          <w:rFonts w:ascii="Sylfaen" w:hAnsi="Sylfaen"/>
          <w:sz w:val="22"/>
          <w:szCs w:val="22"/>
        </w:rPr>
        <w:t xml:space="preserve"> dotychczasowy zapis o następującej treści: „</w:t>
      </w:r>
      <w:r w:rsidR="00C756CE" w:rsidRPr="00C756CE">
        <w:rPr>
          <w:rFonts w:ascii="Sylfaen" w:hAnsi="Sylfaen"/>
          <w:sz w:val="22"/>
          <w:szCs w:val="22"/>
        </w:rPr>
        <w:t>Dostawca zobowiązany jest do dostarczenia, montażu, instalacji i uruchomienia przedmiotu umowy w terminie do 90 dni od daty zawarcia niniejszej umowy.</w:t>
      </w:r>
      <w:r w:rsidRPr="00C756CE">
        <w:rPr>
          <w:rFonts w:ascii="Sylfaen" w:hAnsi="Sylfaen"/>
          <w:sz w:val="22"/>
          <w:szCs w:val="22"/>
        </w:rPr>
        <w:t>”, a w miejsce wykreślonego zapisu wprowadza nowy zapis o następującej treści: „</w:t>
      </w:r>
      <w:r w:rsidR="00C756CE" w:rsidRPr="00C756CE">
        <w:rPr>
          <w:rFonts w:ascii="Sylfaen" w:hAnsi="Sylfaen"/>
          <w:b/>
          <w:bCs/>
          <w:sz w:val="22"/>
          <w:szCs w:val="22"/>
        </w:rPr>
        <w:t xml:space="preserve">Dostawca zobowiązany jest do dostarczenia, montażu, instalacji i uruchomienia przedmiotu umowy w terminie </w:t>
      </w:r>
      <w:r w:rsidR="00C756CE" w:rsidRPr="00C756CE">
        <w:rPr>
          <w:rFonts w:ascii="Sylfaen" w:hAnsi="Sylfaen"/>
          <w:b/>
          <w:bCs/>
          <w:sz w:val="22"/>
          <w:szCs w:val="22"/>
        </w:rPr>
        <w:t>42</w:t>
      </w:r>
      <w:r w:rsidR="00C756CE" w:rsidRPr="00C756CE">
        <w:rPr>
          <w:rFonts w:ascii="Sylfaen" w:hAnsi="Sylfaen"/>
          <w:b/>
          <w:bCs/>
          <w:sz w:val="22"/>
          <w:szCs w:val="22"/>
        </w:rPr>
        <w:t xml:space="preserve"> dni od daty zawarcia niniejszej umowy</w:t>
      </w:r>
      <w:r w:rsidRPr="00C756CE">
        <w:rPr>
          <w:rFonts w:ascii="Sylfaen" w:hAnsi="Sylfaen"/>
          <w:b/>
          <w:bCs/>
          <w:sz w:val="22"/>
          <w:szCs w:val="22"/>
        </w:rPr>
        <w:t>.</w:t>
      </w:r>
      <w:r w:rsidRPr="00C756CE">
        <w:rPr>
          <w:rFonts w:ascii="Sylfaen" w:hAnsi="Sylfaen"/>
          <w:sz w:val="22"/>
          <w:szCs w:val="22"/>
        </w:rPr>
        <w:t>”,</w:t>
      </w:r>
    </w:p>
    <w:p w14:paraId="69E6867F" w14:textId="77777777" w:rsidR="00CA4FA2" w:rsidRPr="00C756CE" w:rsidRDefault="00CA4FA2" w:rsidP="00CA4FA2">
      <w:pPr>
        <w:jc w:val="both"/>
        <w:rPr>
          <w:rFonts w:ascii="Sylfaen" w:hAnsi="Sylfaen"/>
          <w:sz w:val="22"/>
          <w:szCs w:val="22"/>
        </w:rPr>
      </w:pPr>
    </w:p>
    <w:p w14:paraId="4CF77DAC" w14:textId="77777777" w:rsidR="00C756CE" w:rsidRPr="00C756CE" w:rsidRDefault="00C756CE" w:rsidP="00C756CE">
      <w:pPr>
        <w:pStyle w:val="Akapitzlist"/>
        <w:numPr>
          <w:ilvl w:val="0"/>
          <w:numId w:val="3"/>
        </w:numPr>
        <w:jc w:val="both"/>
        <w:rPr>
          <w:rFonts w:ascii="Sylfaen" w:eastAsia="Times New Roman" w:hAnsi="Sylfaen" w:cs="Times New Roman"/>
          <w:sz w:val="22"/>
          <w:szCs w:val="22"/>
          <w:lang w:eastAsia="pl-PL" w:bidi="ar-SA"/>
        </w:rPr>
      </w:pPr>
      <w:r w:rsidRPr="00C756CE">
        <w:rPr>
          <w:rFonts w:ascii="Sylfaen" w:hAnsi="Sylfaen"/>
          <w:sz w:val="22"/>
          <w:szCs w:val="22"/>
        </w:rPr>
        <w:t xml:space="preserve">w „Projektowanych postanowieniach umowy dla części 1,4,5,6,7,9” w §  </w:t>
      </w:r>
      <w:r w:rsidRPr="00C756CE">
        <w:rPr>
          <w:rFonts w:ascii="Sylfaen" w:hAnsi="Sylfaen"/>
          <w:sz w:val="22"/>
          <w:szCs w:val="22"/>
        </w:rPr>
        <w:t xml:space="preserve">7 ust. 2 pkt 2 </w:t>
      </w:r>
      <w:r w:rsidRPr="00C756CE">
        <w:rPr>
          <w:rFonts w:ascii="Sylfaen" w:hAnsi="Sylfaen"/>
          <w:sz w:val="22"/>
          <w:szCs w:val="22"/>
        </w:rPr>
        <w:t xml:space="preserve"> wykreśla dotychczasowy zapis o następującej treści: „ze strony Odbiorcy: mgr inż. Maria Jaraczewska.”, a w miejsce wykreślonego zapisu wprowadza nowy zapis o następującej treści: „</w:t>
      </w:r>
      <w:r w:rsidRPr="00C756CE">
        <w:rPr>
          <w:rFonts w:ascii="Sylfaen" w:hAnsi="Sylfaen"/>
          <w:b/>
          <w:bCs/>
          <w:sz w:val="22"/>
          <w:szCs w:val="22"/>
        </w:rPr>
        <w:t xml:space="preserve">ze strony Odbiorcy: mgr </w:t>
      </w:r>
      <w:r w:rsidRPr="00C756CE">
        <w:rPr>
          <w:rFonts w:ascii="Sylfaen" w:hAnsi="Sylfaen"/>
          <w:b/>
          <w:bCs/>
          <w:sz w:val="22"/>
          <w:szCs w:val="22"/>
        </w:rPr>
        <w:t>Anna Krupek</w:t>
      </w:r>
      <w:r w:rsidRPr="00C756CE">
        <w:rPr>
          <w:rFonts w:ascii="Sylfaen" w:hAnsi="Sylfaen"/>
          <w:sz w:val="22"/>
          <w:szCs w:val="22"/>
        </w:rPr>
        <w:t>.”,</w:t>
      </w:r>
    </w:p>
    <w:p w14:paraId="4D9D189C" w14:textId="77777777" w:rsidR="00C756CE" w:rsidRPr="00C756CE" w:rsidRDefault="00C756CE" w:rsidP="00C756CE">
      <w:pPr>
        <w:pStyle w:val="Akapitzlist"/>
        <w:rPr>
          <w:rFonts w:ascii="Sylfaen" w:hAnsi="Sylfaen"/>
          <w:sz w:val="22"/>
          <w:szCs w:val="22"/>
        </w:rPr>
      </w:pPr>
    </w:p>
    <w:p w14:paraId="48FBD8AB" w14:textId="607A4009" w:rsidR="00C756CE" w:rsidRPr="00C756CE" w:rsidRDefault="00C756CE" w:rsidP="00C756CE">
      <w:pPr>
        <w:pStyle w:val="Akapitzlist"/>
        <w:numPr>
          <w:ilvl w:val="0"/>
          <w:numId w:val="3"/>
        </w:numPr>
        <w:jc w:val="both"/>
        <w:rPr>
          <w:rFonts w:ascii="Sylfaen" w:eastAsia="Times New Roman" w:hAnsi="Sylfaen" w:cs="Times New Roman"/>
          <w:sz w:val="22"/>
          <w:szCs w:val="22"/>
          <w:lang w:eastAsia="pl-PL" w:bidi="ar-SA"/>
        </w:rPr>
      </w:pPr>
      <w:r w:rsidRPr="00C756CE">
        <w:rPr>
          <w:rFonts w:ascii="Sylfaen" w:hAnsi="Sylfaen"/>
          <w:sz w:val="22"/>
          <w:szCs w:val="22"/>
        </w:rPr>
        <w:t xml:space="preserve">w „Projektowanych postanowieniach umowy dla części </w:t>
      </w:r>
      <w:r w:rsidRPr="00C756CE">
        <w:rPr>
          <w:rFonts w:ascii="Sylfaen" w:hAnsi="Sylfaen"/>
          <w:sz w:val="22"/>
          <w:szCs w:val="22"/>
        </w:rPr>
        <w:t>2,3,8,10,11,12</w:t>
      </w:r>
      <w:r w:rsidRPr="00C756CE">
        <w:rPr>
          <w:rFonts w:ascii="Sylfaen" w:hAnsi="Sylfaen"/>
          <w:sz w:val="22"/>
          <w:szCs w:val="22"/>
        </w:rPr>
        <w:t xml:space="preserve">” w §  3 wykreśla dotychczasowy zapis o następującej treści: „Dostawca zobowiązany jest do dostarczenia i montażu przedmiotu umowy w terminie do 90 dni od daty zawarcia niniejszej umowy.”, a w miejsce wykreślonego zapisu wprowadza nowy zapis o następującej treści: </w:t>
      </w:r>
      <w:r w:rsidRPr="00C756CE">
        <w:rPr>
          <w:rFonts w:ascii="Sylfaen" w:hAnsi="Sylfaen"/>
          <w:b/>
          <w:bCs/>
          <w:sz w:val="22"/>
          <w:szCs w:val="22"/>
        </w:rPr>
        <w:t xml:space="preserve">„Dostawca zobowiązany jest do dostarczenia i montażu przedmiotu umowy w terminie </w:t>
      </w:r>
      <w:r w:rsidRPr="00C756CE">
        <w:rPr>
          <w:rFonts w:ascii="Sylfaen" w:hAnsi="Sylfaen"/>
          <w:b/>
          <w:bCs/>
          <w:sz w:val="22"/>
          <w:szCs w:val="22"/>
        </w:rPr>
        <w:t>42</w:t>
      </w:r>
      <w:r w:rsidRPr="00C756CE">
        <w:rPr>
          <w:rFonts w:ascii="Sylfaen" w:hAnsi="Sylfaen"/>
          <w:b/>
          <w:bCs/>
          <w:sz w:val="22"/>
          <w:szCs w:val="22"/>
        </w:rPr>
        <w:t xml:space="preserve"> dni od daty zawarcia niniejszej umowy.”,</w:t>
      </w:r>
    </w:p>
    <w:p w14:paraId="5D1BB414" w14:textId="77777777" w:rsidR="00C756CE" w:rsidRPr="00C756CE" w:rsidRDefault="00C756CE" w:rsidP="00C756CE">
      <w:pPr>
        <w:pStyle w:val="Akapitzlist"/>
        <w:rPr>
          <w:rFonts w:ascii="Sylfaen" w:eastAsia="Times New Roman" w:hAnsi="Sylfaen" w:cs="Times New Roman"/>
          <w:sz w:val="22"/>
          <w:szCs w:val="22"/>
          <w:lang w:eastAsia="pl-PL" w:bidi="ar-SA"/>
        </w:rPr>
      </w:pPr>
    </w:p>
    <w:p w14:paraId="72B05A86" w14:textId="05999BEE" w:rsidR="00C756CE" w:rsidRPr="00C756CE" w:rsidRDefault="00C756CE" w:rsidP="00C756CE">
      <w:pPr>
        <w:pStyle w:val="Akapitzlist"/>
        <w:numPr>
          <w:ilvl w:val="0"/>
          <w:numId w:val="3"/>
        </w:numPr>
        <w:jc w:val="both"/>
        <w:rPr>
          <w:rFonts w:ascii="Sylfaen" w:eastAsia="Times New Roman" w:hAnsi="Sylfaen" w:cs="Times New Roman"/>
          <w:sz w:val="22"/>
          <w:szCs w:val="22"/>
          <w:lang w:eastAsia="pl-PL" w:bidi="ar-SA"/>
        </w:rPr>
      </w:pPr>
      <w:r w:rsidRPr="00C756CE">
        <w:rPr>
          <w:rFonts w:ascii="Sylfaen" w:hAnsi="Sylfaen"/>
          <w:sz w:val="22"/>
          <w:szCs w:val="22"/>
        </w:rPr>
        <w:t xml:space="preserve">w „Projektowanych postanowieniach umowy dla części </w:t>
      </w:r>
      <w:r>
        <w:rPr>
          <w:rFonts w:ascii="Sylfaen" w:hAnsi="Sylfaen"/>
          <w:sz w:val="22"/>
          <w:szCs w:val="22"/>
        </w:rPr>
        <w:t>2,3,8,10,11,12</w:t>
      </w:r>
      <w:r w:rsidRPr="00C756CE">
        <w:rPr>
          <w:rFonts w:ascii="Sylfaen" w:hAnsi="Sylfaen"/>
          <w:sz w:val="22"/>
          <w:szCs w:val="22"/>
        </w:rPr>
        <w:t xml:space="preserve">” w §  7 ust. 2 pkt 2  </w:t>
      </w:r>
      <w:r w:rsidRPr="00C756CE">
        <w:rPr>
          <w:rFonts w:ascii="Sylfaen" w:hAnsi="Sylfaen"/>
          <w:sz w:val="22"/>
          <w:szCs w:val="22"/>
        </w:rPr>
        <w:lastRenderedPageBreak/>
        <w:t>wykreśla dotychczasowy zapis o następującej treści: „ze strony Odbiorcy: mgr inż. Maria Jaraczewska.”, a w miejsce wykreślonego zapisu wprowadza nowy zapis o następującej treści: „</w:t>
      </w:r>
      <w:r w:rsidRPr="00C756CE">
        <w:rPr>
          <w:rFonts w:ascii="Sylfaen" w:hAnsi="Sylfaen"/>
          <w:b/>
          <w:bCs/>
          <w:sz w:val="22"/>
          <w:szCs w:val="22"/>
        </w:rPr>
        <w:t>ze strony Odbiorcy: mgr Anna Krupek</w:t>
      </w:r>
      <w:r w:rsidRPr="00C756CE">
        <w:rPr>
          <w:rFonts w:ascii="Sylfaen" w:hAnsi="Sylfaen"/>
          <w:sz w:val="22"/>
          <w:szCs w:val="22"/>
        </w:rPr>
        <w:t>.”,</w:t>
      </w:r>
    </w:p>
    <w:p w14:paraId="2C01EBE5" w14:textId="77777777" w:rsidR="00C756CE" w:rsidRPr="00C756CE" w:rsidRDefault="00C756CE" w:rsidP="00C756CE">
      <w:pPr>
        <w:pStyle w:val="Akapitzlist"/>
        <w:rPr>
          <w:rFonts w:ascii="Sylfaen" w:eastAsia="Times New Roman" w:hAnsi="Sylfaen" w:cs="Times New Roman"/>
          <w:sz w:val="22"/>
          <w:szCs w:val="22"/>
          <w:lang w:eastAsia="pl-PL" w:bidi="ar-SA"/>
        </w:rPr>
      </w:pPr>
    </w:p>
    <w:p w14:paraId="1A1ED5EF" w14:textId="458285C8" w:rsidR="00C756CE" w:rsidRPr="00C756CE" w:rsidRDefault="00C756CE" w:rsidP="00C756CE">
      <w:pPr>
        <w:pStyle w:val="Akapitzlist"/>
        <w:numPr>
          <w:ilvl w:val="0"/>
          <w:numId w:val="3"/>
        </w:numPr>
        <w:jc w:val="both"/>
        <w:rPr>
          <w:rFonts w:ascii="Sylfaen" w:eastAsia="Times New Roman" w:hAnsi="Sylfaen" w:cs="Times New Roman"/>
          <w:b/>
          <w:bCs/>
          <w:sz w:val="22"/>
          <w:szCs w:val="22"/>
          <w:lang w:eastAsia="pl-PL" w:bidi="ar-SA"/>
        </w:rPr>
      </w:pPr>
      <w:r w:rsidRPr="00C756CE">
        <w:rPr>
          <w:rFonts w:ascii="Sylfaen" w:hAnsi="Sylfaen"/>
          <w:sz w:val="22"/>
          <w:szCs w:val="22"/>
        </w:rPr>
        <w:t xml:space="preserve">w „Projektowanych postanowieniach umowy dla części </w:t>
      </w:r>
      <w:r>
        <w:rPr>
          <w:rFonts w:ascii="Sylfaen" w:hAnsi="Sylfaen"/>
          <w:sz w:val="22"/>
          <w:szCs w:val="22"/>
        </w:rPr>
        <w:t>2,3,8,10,11,12</w:t>
      </w:r>
      <w:r w:rsidRPr="00C756CE">
        <w:rPr>
          <w:rFonts w:ascii="Sylfaen" w:hAnsi="Sylfaen"/>
          <w:sz w:val="22"/>
          <w:szCs w:val="22"/>
        </w:rPr>
        <w:t>”</w:t>
      </w:r>
      <w:r>
        <w:rPr>
          <w:rFonts w:ascii="Sylfaen" w:hAnsi="Sylfaen"/>
          <w:sz w:val="22"/>
          <w:szCs w:val="22"/>
        </w:rPr>
        <w:t xml:space="preserve"> wykreśla się </w:t>
      </w:r>
      <w:r w:rsidRPr="00C756CE">
        <w:rPr>
          <w:rFonts w:ascii="Sylfaen" w:hAnsi="Sylfaen"/>
          <w:sz w:val="22"/>
          <w:szCs w:val="22"/>
        </w:rPr>
        <w:t>dotychczasowy zapis o następującej treści</w:t>
      </w:r>
      <w:r>
        <w:rPr>
          <w:rFonts w:ascii="Sylfaen" w:hAnsi="Sylfaen"/>
          <w:sz w:val="22"/>
          <w:szCs w:val="22"/>
        </w:rPr>
        <w:t xml:space="preserve">: „Umowa dostawy nr SSM.DZP.200.4.2023/1”, </w:t>
      </w:r>
      <w:r w:rsidRPr="00C756CE">
        <w:rPr>
          <w:rFonts w:ascii="Sylfaen" w:hAnsi="Sylfaen"/>
          <w:sz w:val="22"/>
          <w:szCs w:val="22"/>
        </w:rPr>
        <w:t>a w miejsce wykreślonego zapisu wprowadza nowy zapis o następującej treści:</w:t>
      </w:r>
      <w:r>
        <w:rPr>
          <w:rFonts w:ascii="Sylfaen" w:hAnsi="Sylfaen"/>
          <w:sz w:val="22"/>
          <w:szCs w:val="22"/>
        </w:rPr>
        <w:t xml:space="preserve"> </w:t>
      </w:r>
      <w:r w:rsidRPr="00C756CE">
        <w:rPr>
          <w:rFonts w:ascii="Sylfaen" w:hAnsi="Sylfaen"/>
          <w:b/>
          <w:bCs/>
          <w:sz w:val="22"/>
          <w:szCs w:val="22"/>
        </w:rPr>
        <w:t>„Umowa dostawy nr SSM.DZP.200.83.2023/…”.</w:t>
      </w:r>
    </w:p>
    <w:p w14:paraId="57FF5D24" w14:textId="77777777" w:rsidR="00CA4FA2" w:rsidRDefault="00CA4FA2" w:rsidP="00CA4FA2">
      <w:pPr>
        <w:jc w:val="both"/>
        <w:rPr>
          <w:rFonts w:ascii="Sylfaen" w:eastAsia="Andale Sans UI" w:hAnsi="Sylfaen"/>
          <w:bCs/>
          <w:sz w:val="22"/>
          <w:szCs w:val="22"/>
          <w:lang w:eastAsia="fa-IR" w:bidi="fa-IR"/>
        </w:rPr>
      </w:pPr>
    </w:p>
    <w:p w14:paraId="7AA5170D" w14:textId="77777777" w:rsidR="00CA4FA2" w:rsidRDefault="00CA4FA2" w:rsidP="00CA4FA2">
      <w:pPr>
        <w:jc w:val="both"/>
        <w:rPr>
          <w:rFonts w:ascii="Sylfaen" w:eastAsia="Times New Roman" w:hAnsi="Sylfaen"/>
          <w:sz w:val="22"/>
          <w:szCs w:val="22"/>
          <w:lang w:eastAsia="pl-PL" w:bidi="ar-SA"/>
        </w:rPr>
      </w:pPr>
    </w:p>
    <w:p w14:paraId="2A7239EC" w14:textId="77777777" w:rsidR="00CA4FA2" w:rsidRDefault="00CA4FA2" w:rsidP="00CA4FA2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Pozostałe warunki SWZ nie ulegają zmianie.</w:t>
      </w:r>
    </w:p>
    <w:p w14:paraId="2AF848D0" w14:textId="77777777" w:rsidR="00CA4FA2" w:rsidRPr="00CA4FA2" w:rsidRDefault="00CA4FA2" w:rsidP="00CA4FA2">
      <w:pPr>
        <w:pStyle w:val="Tekstpodstawowy"/>
        <w:spacing w:after="0"/>
        <w:rPr>
          <w:rFonts w:ascii="Sylfaen" w:hAnsi="Sylfaen" w:cs="Arial"/>
          <w:smallCaps/>
          <w:sz w:val="22"/>
          <w:szCs w:val="22"/>
          <w:u w:val="single"/>
        </w:rPr>
      </w:pPr>
    </w:p>
    <w:p w14:paraId="0E21F6F5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06257339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5F5EECF8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748AEEBB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3520D708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619892B0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01FB66DA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77894833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7050A3E6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5C17F5E1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30D08C15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0C9AD686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320DABC9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4F5E3517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45F016DC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5BEA79A1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0679087F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12AA57BA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5551A918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37229313" w14:textId="77777777" w:rsidR="00CA4FA2" w:rsidRDefault="00CA4FA2" w:rsidP="00B20A12">
      <w:pPr>
        <w:jc w:val="both"/>
        <w:rPr>
          <w:rFonts w:ascii="Sylfaen" w:hAnsi="Sylfaen"/>
          <w:sz w:val="16"/>
          <w:szCs w:val="16"/>
        </w:rPr>
      </w:pPr>
    </w:p>
    <w:p w14:paraId="76A30D1A" w14:textId="77777777" w:rsidR="00CA4FA2" w:rsidRDefault="00CA4FA2" w:rsidP="00B20A12">
      <w:pPr>
        <w:jc w:val="both"/>
        <w:rPr>
          <w:rFonts w:ascii="Sylfaen" w:hAnsi="Sylfaen"/>
          <w:sz w:val="16"/>
          <w:szCs w:val="16"/>
        </w:rPr>
      </w:pPr>
    </w:p>
    <w:p w14:paraId="40ECEB98" w14:textId="77777777" w:rsidR="00CA4FA2" w:rsidRDefault="00CA4FA2" w:rsidP="00B20A12">
      <w:pPr>
        <w:jc w:val="both"/>
        <w:rPr>
          <w:rFonts w:ascii="Sylfaen" w:hAnsi="Sylfaen"/>
          <w:sz w:val="16"/>
          <w:szCs w:val="16"/>
        </w:rPr>
      </w:pPr>
    </w:p>
    <w:p w14:paraId="7200146A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5B339764" w14:textId="77777777" w:rsidR="00C756CE" w:rsidRDefault="00C756CE" w:rsidP="00B20A12">
      <w:pPr>
        <w:jc w:val="both"/>
        <w:rPr>
          <w:rFonts w:ascii="Sylfaen" w:hAnsi="Sylfaen"/>
          <w:sz w:val="16"/>
          <w:szCs w:val="16"/>
        </w:rPr>
      </w:pPr>
    </w:p>
    <w:p w14:paraId="71CB0676" w14:textId="77777777" w:rsidR="00C756CE" w:rsidRDefault="00C756CE" w:rsidP="00B20A12">
      <w:pPr>
        <w:jc w:val="both"/>
        <w:rPr>
          <w:rFonts w:ascii="Sylfaen" w:hAnsi="Sylfaen"/>
          <w:sz w:val="16"/>
          <w:szCs w:val="16"/>
        </w:rPr>
      </w:pPr>
    </w:p>
    <w:p w14:paraId="380218ED" w14:textId="77777777" w:rsidR="00C756CE" w:rsidRDefault="00C756CE" w:rsidP="00B20A12">
      <w:pPr>
        <w:jc w:val="both"/>
        <w:rPr>
          <w:rFonts w:ascii="Sylfaen" w:hAnsi="Sylfaen"/>
          <w:sz w:val="16"/>
          <w:szCs w:val="16"/>
        </w:rPr>
      </w:pPr>
    </w:p>
    <w:p w14:paraId="15FED499" w14:textId="77777777" w:rsidR="00C756CE" w:rsidRDefault="00C756CE" w:rsidP="00B20A12">
      <w:pPr>
        <w:jc w:val="both"/>
        <w:rPr>
          <w:rFonts w:ascii="Sylfaen" w:hAnsi="Sylfaen"/>
          <w:sz w:val="16"/>
          <w:szCs w:val="16"/>
        </w:rPr>
      </w:pPr>
    </w:p>
    <w:p w14:paraId="53F22875" w14:textId="77777777" w:rsidR="00C756CE" w:rsidRDefault="00C756CE" w:rsidP="00B20A12">
      <w:pPr>
        <w:jc w:val="both"/>
        <w:rPr>
          <w:rFonts w:ascii="Sylfaen" w:hAnsi="Sylfaen"/>
          <w:sz w:val="16"/>
          <w:szCs w:val="16"/>
        </w:rPr>
      </w:pPr>
    </w:p>
    <w:p w14:paraId="01CEB2D5" w14:textId="77777777" w:rsidR="00C756CE" w:rsidRDefault="00C756CE" w:rsidP="00B20A12">
      <w:pPr>
        <w:jc w:val="both"/>
        <w:rPr>
          <w:rFonts w:ascii="Sylfaen" w:hAnsi="Sylfaen"/>
          <w:sz w:val="16"/>
          <w:szCs w:val="16"/>
        </w:rPr>
      </w:pPr>
    </w:p>
    <w:p w14:paraId="6CAD49AE" w14:textId="77777777" w:rsidR="00C756CE" w:rsidRDefault="00C756CE" w:rsidP="00B20A12">
      <w:pPr>
        <w:jc w:val="both"/>
        <w:rPr>
          <w:rFonts w:ascii="Sylfaen" w:hAnsi="Sylfaen"/>
          <w:sz w:val="16"/>
          <w:szCs w:val="16"/>
        </w:rPr>
      </w:pPr>
    </w:p>
    <w:p w14:paraId="7B0EDA8D" w14:textId="77777777" w:rsidR="00C756CE" w:rsidRDefault="00C756CE" w:rsidP="00B20A12">
      <w:pPr>
        <w:jc w:val="both"/>
        <w:rPr>
          <w:rFonts w:ascii="Sylfaen" w:hAnsi="Sylfaen"/>
          <w:sz w:val="16"/>
          <w:szCs w:val="16"/>
        </w:rPr>
      </w:pPr>
    </w:p>
    <w:p w14:paraId="40DF46F9" w14:textId="77777777" w:rsidR="00C756CE" w:rsidRDefault="00C756CE" w:rsidP="00B20A12">
      <w:pPr>
        <w:jc w:val="both"/>
        <w:rPr>
          <w:rFonts w:ascii="Sylfaen" w:hAnsi="Sylfaen"/>
          <w:sz w:val="16"/>
          <w:szCs w:val="16"/>
        </w:rPr>
      </w:pPr>
    </w:p>
    <w:p w14:paraId="6BB22E00" w14:textId="77777777" w:rsidR="00C756CE" w:rsidRDefault="00C756CE" w:rsidP="00B20A12">
      <w:pPr>
        <w:jc w:val="both"/>
        <w:rPr>
          <w:rFonts w:ascii="Sylfaen" w:hAnsi="Sylfaen"/>
          <w:sz w:val="16"/>
          <w:szCs w:val="16"/>
        </w:rPr>
      </w:pPr>
    </w:p>
    <w:p w14:paraId="44DE51C9" w14:textId="77777777" w:rsidR="00C756CE" w:rsidRDefault="00C756CE" w:rsidP="00B20A12">
      <w:pPr>
        <w:jc w:val="both"/>
        <w:rPr>
          <w:rFonts w:ascii="Sylfaen" w:hAnsi="Sylfaen"/>
          <w:sz w:val="16"/>
          <w:szCs w:val="16"/>
        </w:rPr>
      </w:pPr>
    </w:p>
    <w:p w14:paraId="7D22A408" w14:textId="77777777" w:rsidR="00C756CE" w:rsidRDefault="00C756CE" w:rsidP="00B20A12">
      <w:pPr>
        <w:jc w:val="both"/>
        <w:rPr>
          <w:rFonts w:ascii="Sylfaen" w:hAnsi="Sylfaen"/>
          <w:sz w:val="16"/>
          <w:szCs w:val="16"/>
        </w:rPr>
      </w:pPr>
    </w:p>
    <w:p w14:paraId="39183A19" w14:textId="77777777" w:rsidR="00C756CE" w:rsidRDefault="00C756CE" w:rsidP="00B20A12">
      <w:pPr>
        <w:jc w:val="both"/>
        <w:rPr>
          <w:rFonts w:ascii="Sylfaen" w:hAnsi="Sylfaen"/>
          <w:sz w:val="16"/>
          <w:szCs w:val="16"/>
        </w:rPr>
      </w:pPr>
    </w:p>
    <w:p w14:paraId="5FCABD81" w14:textId="77777777" w:rsidR="00C756CE" w:rsidRDefault="00C756CE" w:rsidP="00B20A12">
      <w:pPr>
        <w:jc w:val="both"/>
        <w:rPr>
          <w:rFonts w:ascii="Sylfaen" w:hAnsi="Sylfaen"/>
          <w:sz w:val="16"/>
          <w:szCs w:val="16"/>
        </w:rPr>
      </w:pPr>
    </w:p>
    <w:p w14:paraId="26F5FCF0" w14:textId="77777777" w:rsidR="00C756CE" w:rsidRDefault="00C756CE" w:rsidP="00B20A12">
      <w:pPr>
        <w:jc w:val="both"/>
        <w:rPr>
          <w:rFonts w:ascii="Sylfaen" w:hAnsi="Sylfaen"/>
          <w:sz w:val="16"/>
          <w:szCs w:val="16"/>
        </w:rPr>
      </w:pPr>
    </w:p>
    <w:p w14:paraId="7001B298" w14:textId="77777777" w:rsidR="00C756CE" w:rsidRDefault="00C756CE" w:rsidP="00B20A12">
      <w:pPr>
        <w:jc w:val="both"/>
        <w:rPr>
          <w:rFonts w:ascii="Sylfaen" w:hAnsi="Sylfaen"/>
          <w:sz w:val="16"/>
          <w:szCs w:val="16"/>
        </w:rPr>
      </w:pPr>
    </w:p>
    <w:p w14:paraId="3B4AE2C3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2A681BEA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61C4909E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0CFCD9DF" w14:textId="015C4697" w:rsidR="00EF6175" w:rsidRPr="00B20A12" w:rsidRDefault="00B20A12" w:rsidP="00B20A12">
      <w:pPr>
        <w:jc w:val="both"/>
        <w:rPr>
          <w:rFonts w:ascii="Sylfaen" w:hAnsi="Sylfaen"/>
          <w:sz w:val="16"/>
          <w:szCs w:val="16"/>
        </w:rPr>
      </w:pPr>
      <w:r w:rsidRPr="00266A24">
        <w:rPr>
          <w:rFonts w:ascii="Sylfaen" w:hAnsi="Sylfaen"/>
          <w:sz w:val="16"/>
          <w:szCs w:val="16"/>
        </w:rPr>
        <w:t xml:space="preserve">Dnia </w:t>
      </w:r>
      <w:r w:rsidR="00CA4FA2">
        <w:rPr>
          <w:rFonts w:ascii="Sylfaen" w:hAnsi="Sylfaen"/>
          <w:sz w:val="16"/>
          <w:szCs w:val="16"/>
        </w:rPr>
        <w:t>21</w:t>
      </w:r>
      <w:r>
        <w:rPr>
          <w:rFonts w:ascii="Sylfaen" w:hAnsi="Sylfaen"/>
          <w:sz w:val="16"/>
          <w:szCs w:val="16"/>
        </w:rPr>
        <w:t>.09.2023</w:t>
      </w:r>
      <w:r w:rsidRPr="00266A24">
        <w:rPr>
          <w:rFonts w:ascii="Sylfaen" w:hAnsi="Sylfaen"/>
          <w:sz w:val="16"/>
          <w:szCs w:val="16"/>
        </w:rPr>
        <w:t xml:space="preserve"> r. </w:t>
      </w:r>
      <w:r>
        <w:rPr>
          <w:rFonts w:ascii="Sylfaen" w:hAnsi="Sylfaen"/>
          <w:sz w:val="16"/>
          <w:szCs w:val="16"/>
        </w:rPr>
        <w:t xml:space="preserve">odpowiedzi na pytania </w:t>
      </w:r>
      <w:r w:rsidRPr="00266A24">
        <w:rPr>
          <w:rFonts w:ascii="Sylfaen" w:hAnsi="Sylfaen"/>
          <w:sz w:val="16"/>
          <w:szCs w:val="16"/>
        </w:rPr>
        <w:t>zamieszczono na stronie prowadzonego postępowania.</w:t>
      </w:r>
    </w:p>
    <w:sectPr w:rsidR="00EF6175" w:rsidRPr="00B2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ndale Sans UI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33B5"/>
    <w:multiLevelType w:val="hybridMultilevel"/>
    <w:tmpl w:val="20884CB2"/>
    <w:lvl w:ilvl="0" w:tplc="BEB48DBA">
      <w:start w:val="1"/>
      <w:numFmt w:val="decimal"/>
      <w:lvlText w:val="%1)"/>
      <w:lvlJc w:val="left"/>
      <w:pPr>
        <w:ind w:left="720" w:hanging="360"/>
      </w:pPr>
      <w:rPr>
        <w:rFonts w:eastAsia="SimSun" w:cs="Mang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D953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78D3D24"/>
    <w:multiLevelType w:val="hybridMultilevel"/>
    <w:tmpl w:val="F8E2A038"/>
    <w:lvl w:ilvl="0" w:tplc="341C6C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499731">
    <w:abstractNumId w:val="1"/>
  </w:num>
  <w:num w:numId="2" w16cid:durableId="1270355218">
    <w:abstractNumId w:val="2"/>
  </w:num>
  <w:num w:numId="3" w16cid:durableId="184756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75"/>
    <w:rsid w:val="00025C6F"/>
    <w:rsid w:val="001D4771"/>
    <w:rsid w:val="002003F7"/>
    <w:rsid w:val="002E4D3F"/>
    <w:rsid w:val="00B20A12"/>
    <w:rsid w:val="00C756CE"/>
    <w:rsid w:val="00CA4FA2"/>
    <w:rsid w:val="00E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8EFB"/>
  <w15:chartTrackingRefBased/>
  <w15:docId w15:val="{B5C2CD1A-F7AD-4C2D-846F-5345667E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1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EF6175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0A12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F6175"/>
    <w:rPr>
      <w:rFonts w:ascii="Cambria" w:eastAsia="Times New Roman" w:hAnsi="Cambria" w:cs="Arial"/>
      <w:b/>
      <w:bCs/>
      <w:kern w:val="1"/>
      <w:sz w:val="32"/>
      <w:szCs w:val="32"/>
      <w:lang w:val="x-none" w:eastAsia="hi-IN" w:bidi="hi-IN"/>
      <w14:ligatures w14:val="none"/>
    </w:rPr>
  </w:style>
  <w:style w:type="paragraph" w:customStyle="1" w:styleId="Default">
    <w:name w:val="Default"/>
    <w:rsid w:val="00EF61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617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6175"/>
    <w:rPr>
      <w:rFonts w:ascii="Times New Roman" w:eastAsia="SimSun" w:hAnsi="Times New Roman" w:cs="Mangal"/>
      <w:sz w:val="24"/>
      <w:szCs w:val="21"/>
      <w:lang w:eastAsia="hi-I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0A12"/>
    <w:rPr>
      <w:rFonts w:asciiTheme="majorHAnsi" w:eastAsiaTheme="majorEastAsia" w:hAnsiTheme="majorHAnsi" w:cs="Mangal"/>
      <w:color w:val="2F5496" w:themeColor="accent1" w:themeShade="BF"/>
      <w:sz w:val="26"/>
      <w:szCs w:val="23"/>
      <w:lang w:eastAsia="hi-IN" w:bidi="hi-IN"/>
      <w14:ligatures w14:val="none"/>
    </w:rPr>
  </w:style>
  <w:style w:type="character" w:customStyle="1" w:styleId="Teksttreci2">
    <w:name w:val="Tekst treści (2)_"/>
    <w:link w:val="Teksttreci21"/>
    <w:locked/>
    <w:rsid w:val="00CA4FA2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A4FA2"/>
    <w:pPr>
      <w:shd w:val="clear" w:color="auto" w:fill="FFFFFF"/>
      <w:suppressAutoHyphens w:val="0"/>
      <w:spacing w:before="60" w:after="300" w:line="240" w:lineRule="atLeast"/>
      <w:ind w:hanging="720"/>
      <w:jc w:val="center"/>
    </w:pPr>
    <w:rPr>
      <w:rFonts w:ascii="Segoe UI" w:eastAsiaTheme="minorHAnsi" w:hAnsi="Segoe UI" w:cs="Segoe UI"/>
      <w:sz w:val="19"/>
      <w:szCs w:val="19"/>
      <w:lang w:eastAsia="en-US" w:bidi="ar-SA"/>
      <w14:ligatures w14:val="standardContextual"/>
    </w:rPr>
  </w:style>
  <w:style w:type="paragraph" w:styleId="Akapitzlist">
    <w:name w:val="List Paragraph"/>
    <w:basedOn w:val="Normalny"/>
    <w:uiPriority w:val="34"/>
    <w:qFormat/>
    <w:rsid w:val="00CA4FA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</dc:creator>
  <cp:keywords/>
  <dc:description/>
  <cp:lastModifiedBy>U181</cp:lastModifiedBy>
  <cp:revision>3</cp:revision>
  <cp:lastPrinted>2023-09-18T11:05:00Z</cp:lastPrinted>
  <dcterms:created xsi:type="dcterms:W3CDTF">2023-09-21T14:31:00Z</dcterms:created>
  <dcterms:modified xsi:type="dcterms:W3CDTF">2023-09-21T14:31:00Z</dcterms:modified>
</cp:coreProperties>
</file>