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95994" w14:textId="670E4573" w:rsidR="00140C7F" w:rsidRPr="000D21FA" w:rsidRDefault="00140C7F" w:rsidP="000D21FA">
      <w:pPr>
        <w:spacing w:after="0" w:line="276" w:lineRule="auto"/>
        <w:jc w:val="right"/>
        <w:rPr>
          <w:rFonts w:cstheme="minorHAnsi"/>
          <w:i/>
          <w:color w:val="000000" w:themeColor="text1"/>
          <w:sz w:val="21"/>
          <w:szCs w:val="21"/>
        </w:rPr>
      </w:pPr>
      <w:r w:rsidRPr="000D21FA">
        <w:rPr>
          <w:rFonts w:cstheme="minorHAnsi"/>
          <w:color w:val="000000" w:themeColor="text1"/>
          <w:sz w:val="21"/>
          <w:szCs w:val="21"/>
        </w:rPr>
        <w:t>Toruń, dn.</w:t>
      </w:r>
      <w:r w:rsidR="00F7739D" w:rsidRPr="000D21FA">
        <w:rPr>
          <w:rFonts w:cstheme="minorHAnsi"/>
          <w:color w:val="000000" w:themeColor="text1"/>
          <w:sz w:val="21"/>
          <w:szCs w:val="21"/>
        </w:rPr>
        <w:t xml:space="preserve"> </w:t>
      </w:r>
      <w:r w:rsidR="004E2787">
        <w:rPr>
          <w:rFonts w:cstheme="minorHAnsi"/>
          <w:color w:val="000000" w:themeColor="text1"/>
          <w:sz w:val="21"/>
          <w:szCs w:val="21"/>
        </w:rPr>
        <w:t>2</w:t>
      </w:r>
      <w:r w:rsidR="00AD6982">
        <w:rPr>
          <w:rFonts w:cstheme="minorHAnsi"/>
          <w:color w:val="000000" w:themeColor="text1"/>
          <w:sz w:val="21"/>
          <w:szCs w:val="21"/>
        </w:rPr>
        <w:t xml:space="preserve">8 </w:t>
      </w:r>
      <w:r w:rsidR="004E2787">
        <w:rPr>
          <w:rFonts w:cstheme="minorHAnsi"/>
          <w:color w:val="000000" w:themeColor="text1"/>
          <w:sz w:val="21"/>
          <w:szCs w:val="21"/>
        </w:rPr>
        <w:t xml:space="preserve">kwietnia </w:t>
      </w:r>
      <w:r w:rsidR="00AD6982">
        <w:rPr>
          <w:rFonts w:cstheme="minorHAnsi"/>
          <w:color w:val="000000" w:themeColor="text1"/>
          <w:sz w:val="21"/>
          <w:szCs w:val="21"/>
        </w:rPr>
        <w:t xml:space="preserve">2023 </w:t>
      </w:r>
      <w:r w:rsidRPr="000D21FA">
        <w:rPr>
          <w:rFonts w:cstheme="minorHAnsi"/>
          <w:color w:val="000000" w:themeColor="text1"/>
          <w:sz w:val="21"/>
          <w:szCs w:val="21"/>
        </w:rPr>
        <w:t>r.</w:t>
      </w:r>
    </w:p>
    <w:p w14:paraId="69E2EC01" w14:textId="77777777" w:rsidR="00096A38" w:rsidRDefault="00096A38" w:rsidP="000D21FA">
      <w:pPr>
        <w:spacing w:after="0" w:line="276" w:lineRule="auto"/>
        <w:jc w:val="both"/>
        <w:rPr>
          <w:rFonts w:cstheme="minorHAnsi"/>
          <w:color w:val="000000" w:themeColor="text1"/>
          <w:sz w:val="21"/>
          <w:szCs w:val="21"/>
        </w:rPr>
      </w:pPr>
    </w:p>
    <w:p w14:paraId="224DC257" w14:textId="6B815D24" w:rsidR="00096A38" w:rsidRDefault="00096A38" w:rsidP="000D21FA">
      <w:pPr>
        <w:spacing w:after="0" w:line="276" w:lineRule="auto"/>
        <w:jc w:val="both"/>
        <w:rPr>
          <w:rFonts w:cstheme="minorHAnsi"/>
          <w:color w:val="000000" w:themeColor="text1"/>
          <w:sz w:val="21"/>
          <w:szCs w:val="21"/>
        </w:rPr>
      </w:pPr>
    </w:p>
    <w:p w14:paraId="5CDF1AB9" w14:textId="77777777" w:rsidR="004A03D1" w:rsidRDefault="004A03D1" w:rsidP="000D21FA">
      <w:pPr>
        <w:spacing w:after="0" w:line="276" w:lineRule="auto"/>
        <w:jc w:val="both"/>
        <w:rPr>
          <w:rFonts w:cstheme="minorHAnsi"/>
          <w:color w:val="000000" w:themeColor="text1"/>
          <w:sz w:val="21"/>
          <w:szCs w:val="21"/>
        </w:rPr>
      </w:pPr>
    </w:p>
    <w:p w14:paraId="3E8CD0F8" w14:textId="52DC9FC4" w:rsidR="00140C7F" w:rsidRPr="000D21FA" w:rsidRDefault="00140C7F" w:rsidP="000D21FA">
      <w:pPr>
        <w:spacing w:after="0" w:line="276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0D21FA">
        <w:rPr>
          <w:rFonts w:cstheme="minorHAnsi"/>
          <w:color w:val="000000" w:themeColor="text1"/>
          <w:sz w:val="21"/>
          <w:szCs w:val="21"/>
        </w:rPr>
        <w:t>L.dz. SSM.DZP.200.</w:t>
      </w:r>
      <w:r w:rsidR="004E2787">
        <w:rPr>
          <w:rFonts w:cstheme="minorHAnsi"/>
          <w:color w:val="000000" w:themeColor="text1"/>
          <w:sz w:val="21"/>
          <w:szCs w:val="21"/>
        </w:rPr>
        <w:t>61</w:t>
      </w:r>
      <w:r w:rsidRPr="000D21FA">
        <w:rPr>
          <w:rFonts w:cstheme="minorHAnsi"/>
          <w:color w:val="000000" w:themeColor="text1"/>
          <w:sz w:val="21"/>
          <w:szCs w:val="21"/>
        </w:rPr>
        <w:t>.20</w:t>
      </w:r>
      <w:r w:rsidR="007F60A4" w:rsidRPr="000D21FA">
        <w:rPr>
          <w:rFonts w:cstheme="minorHAnsi"/>
          <w:color w:val="000000" w:themeColor="text1"/>
          <w:sz w:val="21"/>
          <w:szCs w:val="21"/>
        </w:rPr>
        <w:t>2</w:t>
      </w:r>
      <w:r w:rsidR="00AD6982">
        <w:rPr>
          <w:rFonts w:cstheme="minorHAnsi"/>
          <w:color w:val="000000" w:themeColor="text1"/>
          <w:sz w:val="21"/>
          <w:szCs w:val="21"/>
        </w:rPr>
        <w:t>3</w:t>
      </w:r>
    </w:p>
    <w:p w14:paraId="6B3D252D" w14:textId="1C255056" w:rsidR="002C668A" w:rsidRDefault="002C668A" w:rsidP="000D21FA">
      <w:pPr>
        <w:spacing w:after="0" w:line="276" w:lineRule="auto"/>
        <w:jc w:val="both"/>
        <w:rPr>
          <w:rFonts w:cstheme="minorHAnsi"/>
          <w:color w:val="000000" w:themeColor="text1"/>
          <w:sz w:val="21"/>
          <w:szCs w:val="21"/>
        </w:rPr>
      </w:pPr>
    </w:p>
    <w:p w14:paraId="5E87A6B7" w14:textId="77777777" w:rsidR="00096A38" w:rsidRPr="000D21FA" w:rsidRDefault="00096A38" w:rsidP="000D21FA">
      <w:pPr>
        <w:spacing w:after="0" w:line="276" w:lineRule="auto"/>
        <w:jc w:val="both"/>
        <w:rPr>
          <w:rFonts w:cstheme="minorHAnsi"/>
          <w:color w:val="000000" w:themeColor="text1"/>
          <w:sz w:val="21"/>
          <w:szCs w:val="21"/>
        </w:rPr>
      </w:pPr>
    </w:p>
    <w:p w14:paraId="3877A212" w14:textId="10BCDE2A" w:rsidR="004C1798" w:rsidRPr="000D21FA" w:rsidRDefault="00140C7F" w:rsidP="000D21FA">
      <w:pPr>
        <w:spacing w:after="0" w:line="276" w:lineRule="auto"/>
        <w:jc w:val="both"/>
        <w:rPr>
          <w:rFonts w:cstheme="minorHAnsi"/>
          <w:color w:val="000000" w:themeColor="text1"/>
          <w:sz w:val="21"/>
          <w:szCs w:val="21"/>
        </w:rPr>
      </w:pPr>
      <w:r w:rsidRPr="000D21FA">
        <w:rPr>
          <w:rFonts w:cstheme="minorHAnsi"/>
          <w:color w:val="000000" w:themeColor="text1"/>
          <w:sz w:val="21"/>
          <w:szCs w:val="21"/>
        </w:rPr>
        <w:t xml:space="preserve">dotyczy: </w:t>
      </w:r>
      <w:r w:rsidRPr="000D21FA">
        <w:rPr>
          <w:rFonts w:cstheme="minorHAnsi"/>
          <w:color w:val="000000" w:themeColor="text1"/>
          <w:sz w:val="21"/>
          <w:szCs w:val="21"/>
          <w:u w:val="single"/>
        </w:rPr>
        <w:t xml:space="preserve">postępowania o zamówienie publiczne w trybie </w:t>
      </w:r>
      <w:r w:rsidR="00F52E66" w:rsidRPr="000D21FA">
        <w:rPr>
          <w:rFonts w:cstheme="minorHAnsi"/>
          <w:color w:val="000000" w:themeColor="text1"/>
          <w:sz w:val="21"/>
          <w:szCs w:val="21"/>
          <w:u w:val="single"/>
        </w:rPr>
        <w:t xml:space="preserve">podstawowym (wariant I) </w:t>
      </w:r>
      <w:r w:rsidRPr="000D21FA">
        <w:rPr>
          <w:rFonts w:cstheme="minorHAnsi"/>
          <w:color w:val="000000" w:themeColor="text1"/>
          <w:sz w:val="21"/>
          <w:szCs w:val="21"/>
          <w:u w:val="single"/>
        </w:rPr>
        <w:t>na dostawę</w:t>
      </w:r>
      <w:r w:rsidR="004E2787">
        <w:rPr>
          <w:rFonts w:cstheme="minorHAnsi"/>
          <w:color w:val="000000" w:themeColor="text1"/>
          <w:sz w:val="21"/>
          <w:szCs w:val="21"/>
          <w:u w:val="single"/>
        </w:rPr>
        <w:t xml:space="preserve"> oprzyrządowania do diatermii. </w:t>
      </w:r>
    </w:p>
    <w:p w14:paraId="0F2FB680" w14:textId="77777777" w:rsidR="002C668A" w:rsidRPr="000D21FA" w:rsidRDefault="002C668A" w:rsidP="000D21FA">
      <w:pPr>
        <w:spacing w:after="0" w:line="276" w:lineRule="auto"/>
        <w:rPr>
          <w:rFonts w:cstheme="minorHAnsi"/>
          <w:color w:val="000000" w:themeColor="text1"/>
          <w:sz w:val="21"/>
          <w:szCs w:val="21"/>
        </w:rPr>
      </w:pPr>
    </w:p>
    <w:p w14:paraId="6E23E402" w14:textId="77777777" w:rsidR="001F1FEB" w:rsidRPr="000D21FA" w:rsidRDefault="001F1FEB" w:rsidP="000D21FA">
      <w:pPr>
        <w:spacing w:after="0" w:line="276" w:lineRule="auto"/>
        <w:rPr>
          <w:rFonts w:cstheme="minorHAnsi"/>
          <w:sz w:val="21"/>
          <w:szCs w:val="21"/>
        </w:rPr>
      </w:pPr>
    </w:p>
    <w:p w14:paraId="59CE0611" w14:textId="74DE0CE3" w:rsidR="000D21FA" w:rsidRPr="00AC3876" w:rsidRDefault="000D21FA" w:rsidP="0017398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theme="minorHAnsi"/>
          <w:sz w:val="21"/>
          <w:szCs w:val="21"/>
        </w:rPr>
      </w:pPr>
      <w:r w:rsidRPr="00AC3876">
        <w:rPr>
          <w:rFonts w:cstheme="minorHAnsi"/>
          <w:sz w:val="21"/>
          <w:szCs w:val="21"/>
        </w:rPr>
        <w:t xml:space="preserve">Na podstawie art. 286 ust. 1 prawo zamówień publicznych Zamawiający modyfikuje treść </w:t>
      </w:r>
      <w:r w:rsidR="004E2787" w:rsidRPr="00AC3876">
        <w:rPr>
          <w:rFonts w:cstheme="minorHAnsi"/>
          <w:sz w:val="21"/>
          <w:szCs w:val="21"/>
        </w:rPr>
        <w:t>SWZ</w:t>
      </w:r>
      <w:r w:rsidR="004E2787" w:rsidRPr="00AC3876">
        <w:rPr>
          <w:rFonts w:cstheme="minorHAnsi"/>
          <w:sz w:val="21"/>
          <w:szCs w:val="21"/>
        </w:rPr>
        <w:br/>
      </w:r>
      <w:r w:rsidRPr="00AC3876">
        <w:rPr>
          <w:rFonts w:cstheme="minorHAnsi"/>
          <w:sz w:val="21"/>
          <w:szCs w:val="21"/>
        </w:rPr>
        <w:t>w</w:t>
      </w:r>
      <w:r w:rsidR="00934485" w:rsidRPr="00AC3876">
        <w:rPr>
          <w:rFonts w:cstheme="minorHAnsi"/>
          <w:sz w:val="21"/>
          <w:szCs w:val="21"/>
        </w:rPr>
        <w:t xml:space="preserve"> </w:t>
      </w:r>
      <w:r w:rsidRPr="00AC3876">
        <w:rPr>
          <w:rFonts w:cstheme="minorHAnsi"/>
          <w:sz w:val="21"/>
          <w:szCs w:val="21"/>
        </w:rPr>
        <w:t>taki sposób, że</w:t>
      </w:r>
      <w:r w:rsidR="004E2787">
        <w:rPr>
          <w:rFonts w:cstheme="minorHAnsi"/>
          <w:sz w:val="21"/>
          <w:szCs w:val="21"/>
        </w:rPr>
        <w:t xml:space="preserve"> w załączniku nr 1 do SWZ</w:t>
      </w:r>
      <w:r w:rsidR="0017398C">
        <w:rPr>
          <w:rFonts w:cstheme="minorHAnsi"/>
          <w:sz w:val="21"/>
          <w:szCs w:val="21"/>
        </w:rPr>
        <w:t xml:space="preserve">, w zadaniu nr 2 </w:t>
      </w:r>
      <w:r w:rsidR="004E2787">
        <w:rPr>
          <w:rFonts w:cstheme="minorHAnsi"/>
          <w:sz w:val="21"/>
          <w:szCs w:val="21"/>
        </w:rPr>
        <w:t xml:space="preserve"> </w:t>
      </w:r>
      <w:r w:rsidRPr="00AC3876">
        <w:rPr>
          <w:rFonts w:cstheme="minorHAnsi"/>
          <w:sz w:val="21"/>
          <w:szCs w:val="21"/>
        </w:rPr>
        <w:t>wykreśla się dotychczasowy zapis o następującej</w:t>
      </w:r>
    </w:p>
    <w:p w14:paraId="37D99A52" w14:textId="77777777" w:rsidR="004E2787" w:rsidRDefault="000D21FA" w:rsidP="0017398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1"/>
          <w:szCs w:val="21"/>
        </w:rPr>
      </w:pPr>
      <w:r w:rsidRPr="00AC3876">
        <w:rPr>
          <w:rFonts w:cstheme="minorHAnsi"/>
          <w:sz w:val="21"/>
          <w:szCs w:val="21"/>
        </w:rPr>
        <w:t>treści: „</w:t>
      </w:r>
    </w:p>
    <w:p w14:paraId="24D90230" w14:textId="77777777" w:rsidR="004E2787" w:rsidRDefault="004E2787" w:rsidP="004E2787">
      <w:pPr>
        <w:tabs>
          <w:tab w:val="left" w:pos="2127"/>
        </w:tabs>
        <w:rPr>
          <w:rFonts w:ascii="Sylfaen" w:hAnsi="Sylfaen"/>
          <w:iCs/>
          <w:sz w:val="20"/>
          <w:szCs w:val="20"/>
        </w:rPr>
      </w:pPr>
      <w:r w:rsidRPr="00276491">
        <w:rPr>
          <w:rFonts w:ascii="Sylfaen" w:hAnsi="Sylfaen"/>
          <w:iCs/>
          <w:sz w:val="20"/>
          <w:szCs w:val="20"/>
        </w:rPr>
        <w:t xml:space="preserve">Zadanie nr 2 – </w:t>
      </w:r>
      <w:r>
        <w:rPr>
          <w:rFonts w:ascii="Sylfaen" w:hAnsi="Sylfaen"/>
          <w:iCs/>
          <w:sz w:val="20"/>
          <w:szCs w:val="20"/>
        </w:rPr>
        <w:t>Diatermia II.</w:t>
      </w:r>
    </w:p>
    <w:tbl>
      <w:tblPr>
        <w:tblW w:w="9481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040"/>
        <w:gridCol w:w="879"/>
        <w:gridCol w:w="499"/>
        <w:gridCol w:w="496"/>
        <w:gridCol w:w="683"/>
        <w:gridCol w:w="362"/>
        <w:gridCol w:w="683"/>
        <w:gridCol w:w="955"/>
        <w:gridCol w:w="1171"/>
        <w:gridCol w:w="1230"/>
      </w:tblGrid>
      <w:tr w:rsidR="004E2787" w:rsidRPr="0017398C" w14:paraId="54B420B7" w14:textId="77777777" w:rsidTr="0017398C">
        <w:trPr>
          <w:trHeight w:val="1528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14:paraId="3435BC96" w14:textId="77777777" w:rsidR="004E2787" w:rsidRPr="0017398C" w:rsidRDefault="004E2787" w:rsidP="00E37837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398C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 Lp.</w:t>
            </w:r>
          </w:p>
          <w:p w14:paraId="0C909578" w14:textId="77777777" w:rsidR="004E2787" w:rsidRPr="0017398C" w:rsidRDefault="004E2787" w:rsidP="00E37837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398C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21C2E14E" w14:textId="77777777" w:rsidR="004E2787" w:rsidRPr="0017398C" w:rsidRDefault="004E2787" w:rsidP="00E37837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7398C">
              <w:rPr>
                <w:rFonts w:ascii="Calibri" w:hAnsi="Calibri" w:cs="Calibri"/>
                <w:sz w:val="12"/>
                <w:szCs w:val="12"/>
              </w:rPr>
              <w:t xml:space="preserve"> nazwa  </w:t>
            </w:r>
          </w:p>
          <w:p w14:paraId="4C4A3677" w14:textId="77777777" w:rsidR="004E2787" w:rsidRPr="0017398C" w:rsidRDefault="004E2787" w:rsidP="00E37837">
            <w:pPr>
              <w:rPr>
                <w:rFonts w:ascii="Calibri" w:hAnsi="Calibri" w:cs="Calibri"/>
                <w:sz w:val="12"/>
                <w:szCs w:val="12"/>
              </w:rPr>
            </w:pPr>
            <w:r w:rsidRPr="0017398C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561857DC" w14:textId="77777777" w:rsidR="004E2787" w:rsidRPr="0017398C" w:rsidRDefault="004E2787" w:rsidP="00E37837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7398C">
              <w:rPr>
                <w:rFonts w:ascii="Calibri" w:hAnsi="Calibri" w:cs="Calibri"/>
                <w:sz w:val="12"/>
                <w:szCs w:val="12"/>
              </w:rPr>
              <w:t xml:space="preserve">  jedn.  miary</w:t>
            </w:r>
          </w:p>
          <w:p w14:paraId="7EEF6A96" w14:textId="77777777" w:rsidR="004E2787" w:rsidRPr="0017398C" w:rsidRDefault="004E2787" w:rsidP="00E37837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7398C">
              <w:rPr>
                <w:rFonts w:ascii="Calibri" w:hAnsi="Calibri" w:cs="Calibri"/>
                <w:sz w:val="12"/>
                <w:szCs w:val="12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14:paraId="41D8EA43" w14:textId="77777777" w:rsidR="004E2787" w:rsidRPr="0017398C" w:rsidRDefault="004E2787" w:rsidP="00E37837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7398C">
              <w:rPr>
                <w:rFonts w:ascii="Calibri" w:hAnsi="Calibri" w:cs="Calibri"/>
                <w:sz w:val="12"/>
                <w:szCs w:val="12"/>
              </w:rPr>
              <w:t xml:space="preserve">ilość sztuk </w:t>
            </w:r>
          </w:p>
        </w:tc>
        <w:tc>
          <w:tcPr>
            <w:tcW w:w="496" w:type="dxa"/>
            <w:vAlign w:val="center"/>
          </w:tcPr>
          <w:p w14:paraId="399FEA3A" w14:textId="77777777" w:rsidR="004E2787" w:rsidRPr="0017398C" w:rsidRDefault="004E2787" w:rsidP="00E37837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7398C">
              <w:rPr>
                <w:rFonts w:ascii="Calibri" w:hAnsi="Calibri" w:cs="Calibri"/>
                <w:sz w:val="12"/>
                <w:szCs w:val="12"/>
              </w:rPr>
              <w:t>Cena jedn. netto</w:t>
            </w:r>
          </w:p>
        </w:tc>
        <w:tc>
          <w:tcPr>
            <w:tcW w:w="683" w:type="dxa"/>
            <w:vAlign w:val="center"/>
          </w:tcPr>
          <w:p w14:paraId="46E97D66" w14:textId="77777777" w:rsidR="004E2787" w:rsidRPr="0017398C" w:rsidRDefault="004E2787" w:rsidP="00E37837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7398C">
              <w:rPr>
                <w:rFonts w:ascii="Calibri" w:hAnsi="Calibri" w:cs="Calibri"/>
                <w:sz w:val="12"/>
                <w:szCs w:val="12"/>
              </w:rPr>
              <w:t>Wartość netto</w:t>
            </w:r>
          </w:p>
        </w:tc>
        <w:tc>
          <w:tcPr>
            <w:tcW w:w="362" w:type="dxa"/>
            <w:vAlign w:val="center"/>
          </w:tcPr>
          <w:p w14:paraId="067C9317" w14:textId="77777777" w:rsidR="004E2787" w:rsidRPr="0017398C" w:rsidRDefault="004E2787" w:rsidP="00E37837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7398C">
              <w:rPr>
                <w:rFonts w:ascii="Calibri" w:hAnsi="Calibri" w:cs="Calibri"/>
                <w:sz w:val="12"/>
                <w:szCs w:val="12"/>
              </w:rPr>
              <w:t>Vat %</w:t>
            </w:r>
          </w:p>
        </w:tc>
        <w:tc>
          <w:tcPr>
            <w:tcW w:w="683" w:type="dxa"/>
            <w:vAlign w:val="center"/>
          </w:tcPr>
          <w:p w14:paraId="74239572" w14:textId="77777777" w:rsidR="004E2787" w:rsidRPr="0017398C" w:rsidRDefault="004E2787" w:rsidP="00E37837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7398C">
              <w:rPr>
                <w:rFonts w:ascii="Calibri" w:hAnsi="Calibri" w:cs="Calibri"/>
                <w:sz w:val="12"/>
                <w:szCs w:val="12"/>
              </w:rPr>
              <w:t>Wartość brutto</w:t>
            </w:r>
          </w:p>
        </w:tc>
        <w:tc>
          <w:tcPr>
            <w:tcW w:w="955" w:type="dxa"/>
            <w:vAlign w:val="center"/>
          </w:tcPr>
          <w:p w14:paraId="14292A2E" w14:textId="77777777" w:rsidR="004E2787" w:rsidRPr="0017398C" w:rsidRDefault="004E2787" w:rsidP="00E37837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7398C">
              <w:rPr>
                <w:rFonts w:ascii="Calibri" w:hAnsi="Calibri" w:cs="Calibri"/>
                <w:sz w:val="12"/>
                <w:szCs w:val="12"/>
              </w:rPr>
              <w:t>Podać: Producenta/ nazwę handlową/ wszystkie  nr. katalogowe producenta – jeśli dotyczy**</w:t>
            </w:r>
          </w:p>
        </w:tc>
        <w:tc>
          <w:tcPr>
            <w:tcW w:w="1171" w:type="dxa"/>
            <w:vAlign w:val="center"/>
          </w:tcPr>
          <w:p w14:paraId="0A43F29E" w14:textId="77777777" w:rsidR="004E2787" w:rsidRPr="0017398C" w:rsidRDefault="004E2787" w:rsidP="00E37837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7398C">
              <w:rPr>
                <w:rFonts w:ascii="Calibri" w:hAnsi="Calibri" w:cs="Calibri"/>
                <w:sz w:val="12"/>
                <w:szCs w:val="12"/>
              </w:rPr>
              <w:t>Podać klasę oferowanego wyrobu zgodnie z regułami klasyfikacji wyrobów zawartym w Rozporządzeniu</w:t>
            </w:r>
            <w:r w:rsidRPr="0017398C">
              <w:rPr>
                <w:sz w:val="12"/>
                <w:szCs w:val="12"/>
              </w:rPr>
              <w:t xml:space="preserve"> </w:t>
            </w:r>
            <w:r w:rsidRPr="0017398C">
              <w:rPr>
                <w:rFonts w:ascii="Calibri" w:hAnsi="Calibri" w:cs="Calibri"/>
                <w:sz w:val="12"/>
                <w:szCs w:val="12"/>
              </w:rPr>
              <w:t xml:space="preserve">Parlamentu Europejskiego I Rady (UE) 2017/745 </w:t>
            </w:r>
          </w:p>
          <w:p w14:paraId="6BBF4AF2" w14:textId="77777777" w:rsidR="004E2787" w:rsidRPr="0017398C" w:rsidRDefault="004E2787" w:rsidP="00E37837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230" w:type="dxa"/>
            <w:vAlign w:val="center"/>
          </w:tcPr>
          <w:p w14:paraId="24AB24EB" w14:textId="77777777" w:rsidR="004E2787" w:rsidRPr="0017398C" w:rsidRDefault="004E2787" w:rsidP="00E37837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7398C">
              <w:rPr>
                <w:rFonts w:ascii="Calibri" w:hAnsi="Calibri" w:cs="Calibri"/>
                <w:sz w:val="12"/>
                <w:szCs w:val="12"/>
              </w:rPr>
              <w:t>PODAĆ WIELKOŚĆ NAJMNIEJSZEGO OPAKOWANIA ZBIORCZEGO</w:t>
            </w:r>
          </w:p>
        </w:tc>
      </w:tr>
      <w:tr w:rsidR="004E2787" w:rsidRPr="0017398C" w14:paraId="451D8BE6" w14:textId="77777777" w:rsidTr="0017398C">
        <w:trPr>
          <w:trHeight w:val="2590"/>
        </w:trPr>
        <w:tc>
          <w:tcPr>
            <w:tcW w:w="483" w:type="dxa"/>
            <w:shd w:val="clear" w:color="auto" w:fill="auto"/>
            <w:noWrap/>
            <w:vAlign w:val="center"/>
          </w:tcPr>
          <w:p w14:paraId="1D57E20D" w14:textId="77777777" w:rsidR="004E2787" w:rsidRPr="0017398C" w:rsidRDefault="004E2787" w:rsidP="00E37837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398C">
              <w:rPr>
                <w:rFonts w:ascii="Calibri" w:hAnsi="Calibri" w:cs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87D0D5" w14:textId="77777777" w:rsidR="004E2787" w:rsidRPr="0017398C" w:rsidRDefault="004E2787" w:rsidP="00E37837">
            <w:pPr>
              <w:rPr>
                <w:rFonts w:ascii="Calibri" w:hAnsi="Calibri" w:cs="Calibri"/>
                <w:sz w:val="12"/>
                <w:szCs w:val="12"/>
              </w:rPr>
            </w:pPr>
            <w:proofErr w:type="spellStart"/>
            <w:r w:rsidRPr="0017398C">
              <w:rPr>
                <w:rFonts w:ascii="Calibri" w:hAnsi="Calibri" w:cs="Calibri"/>
                <w:color w:val="000000"/>
                <w:sz w:val="12"/>
                <w:szCs w:val="12"/>
              </w:rPr>
              <w:t>A.Elektroda</w:t>
            </w:r>
            <w:proofErr w:type="spellEnd"/>
            <w:r w:rsidRPr="0017398C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neutralna dzielona j. użytku dla dorosłych i dla dzieci, powierzchnia kontaktowa 107 cm2 - 50 szt. *</w:t>
            </w:r>
            <w:r w:rsidRPr="0017398C">
              <w:rPr>
                <w:rFonts w:ascii="Calibri" w:hAnsi="Calibri" w:cs="Calibri"/>
                <w:color w:val="000000"/>
                <w:sz w:val="12"/>
                <w:szCs w:val="12"/>
              </w:rPr>
              <w:br/>
              <w:t>Lub</w:t>
            </w:r>
            <w:r w:rsidRPr="0017398C">
              <w:rPr>
                <w:rFonts w:ascii="Calibri" w:hAnsi="Calibri" w:cs="Calibri"/>
                <w:color w:val="000000"/>
                <w:sz w:val="12"/>
                <w:szCs w:val="12"/>
              </w:rPr>
              <w:br/>
            </w:r>
            <w:proofErr w:type="spellStart"/>
            <w:r w:rsidRPr="0017398C">
              <w:rPr>
                <w:rFonts w:ascii="Calibri" w:hAnsi="Calibri" w:cs="Calibri"/>
                <w:color w:val="000000"/>
                <w:sz w:val="12"/>
                <w:szCs w:val="12"/>
              </w:rPr>
              <w:t>B.Elektroda</w:t>
            </w:r>
            <w:proofErr w:type="spellEnd"/>
            <w:r w:rsidRPr="0017398C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 neutralna jednorazowego użytku, dzielona po obwodzie, powierzchnia 110cm2, wymiary 122x174mm; podłoże wykonane z wodoodpornej, elastycznej pianki; skrzydełka zapobiegające przypadkowemu odklejeniu; klej w części brzeżnej i hydrożel w części przewodzącej przyjazne dla skóry; dla dzieci i dorosłych powyżej 5kg / opakowanie 100 szt. *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3597E" w14:textId="77777777" w:rsidR="004E2787" w:rsidRPr="0017398C" w:rsidRDefault="004E2787" w:rsidP="00E37837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7398C">
              <w:rPr>
                <w:rFonts w:ascii="Calibri" w:hAnsi="Calibri" w:cs="Calibri"/>
                <w:color w:val="000000"/>
                <w:sz w:val="12"/>
                <w:szCs w:val="12"/>
              </w:rPr>
              <w:t>opak. A'50 lub A'100</w:t>
            </w:r>
          </w:p>
        </w:tc>
        <w:tc>
          <w:tcPr>
            <w:tcW w:w="499" w:type="dxa"/>
            <w:shd w:val="clear" w:color="auto" w:fill="auto"/>
            <w:vAlign w:val="center"/>
          </w:tcPr>
          <w:p w14:paraId="066CEFA6" w14:textId="77777777" w:rsidR="004E2787" w:rsidRPr="0017398C" w:rsidRDefault="004E2787" w:rsidP="00E37837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7398C">
              <w:rPr>
                <w:rFonts w:ascii="Calibri" w:hAnsi="Calibri" w:cs="Calibri"/>
                <w:sz w:val="12"/>
                <w:szCs w:val="12"/>
              </w:rPr>
              <w:t>90 opak.  dla A. lub 45 opak. dla B.</w:t>
            </w:r>
          </w:p>
        </w:tc>
        <w:tc>
          <w:tcPr>
            <w:tcW w:w="496" w:type="dxa"/>
            <w:vAlign w:val="center"/>
          </w:tcPr>
          <w:p w14:paraId="1C32619D" w14:textId="77777777" w:rsidR="004E2787" w:rsidRPr="0017398C" w:rsidRDefault="004E2787" w:rsidP="00E37837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  <w:vAlign w:val="center"/>
          </w:tcPr>
          <w:p w14:paraId="53D78140" w14:textId="77777777" w:rsidR="004E2787" w:rsidRPr="0017398C" w:rsidRDefault="004E2787" w:rsidP="00E37837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14:paraId="0D865D74" w14:textId="77777777" w:rsidR="004E2787" w:rsidRPr="0017398C" w:rsidRDefault="004E2787" w:rsidP="00E37837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  <w:vAlign w:val="center"/>
          </w:tcPr>
          <w:p w14:paraId="76BBDF83" w14:textId="77777777" w:rsidR="004E2787" w:rsidRPr="0017398C" w:rsidRDefault="004E2787" w:rsidP="00E37837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55" w:type="dxa"/>
            <w:vAlign w:val="center"/>
          </w:tcPr>
          <w:p w14:paraId="207AA385" w14:textId="77777777" w:rsidR="004E2787" w:rsidRPr="0017398C" w:rsidRDefault="004E2787" w:rsidP="00E37837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171" w:type="dxa"/>
            <w:vAlign w:val="center"/>
          </w:tcPr>
          <w:p w14:paraId="1BDFF3C5" w14:textId="77777777" w:rsidR="004E2787" w:rsidRPr="0017398C" w:rsidRDefault="004E2787" w:rsidP="00E37837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230" w:type="dxa"/>
            <w:vAlign w:val="center"/>
          </w:tcPr>
          <w:p w14:paraId="799786DC" w14:textId="77777777" w:rsidR="004E2787" w:rsidRPr="0017398C" w:rsidRDefault="004E2787" w:rsidP="00E37837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4E2787" w:rsidRPr="0017398C" w14:paraId="62B491D9" w14:textId="77777777" w:rsidTr="00E37837">
        <w:trPr>
          <w:trHeight w:val="751"/>
        </w:trPr>
        <w:tc>
          <w:tcPr>
            <w:tcW w:w="483" w:type="dxa"/>
            <w:shd w:val="clear" w:color="auto" w:fill="auto"/>
            <w:noWrap/>
            <w:vAlign w:val="center"/>
          </w:tcPr>
          <w:p w14:paraId="198CD8A3" w14:textId="77777777" w:rsidR="004E2787" w:rsidRPr="0017398C" w:rsidRDefault="004E2787" w:rsidP="00E37837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398C">
              <w:rPr>
                <w:rFonts w:ascii="Calibri" w:hAnsi="Calibri" w:cs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FB623" w14:textId="77777777" w:rsidR="004E2787" w:rsidRPr="0017398C" w:rsidRDefault="004E2787" w:rsidP="00E37837">
            <w:pPr>
              <w:rPr>
                <w:rFonts w:ascii="Calibri" w:hAnsi="Calibri" w:cs="Calibri"/>
                <w:sz w:val="12"/>
                <w:szCs w:val="12"/>
              </w:rPr>
            </w:pPr>
            <w:r w:rsidRPr="0017398C">
              <w:rPr>
                <w:rFonts w:ascii="Calibri" w:hAnsi="Calibri" w:cs="Calibri"/>
                <w:color w:val="000000"/>
                <w:sz w:val="12"/>
                <w:szCs w:val="12"/>
              </w:rPr>
              <w:t>Elektroda monopolarna izolowana lancetowa prosta długość 25mm, do rękojeści śr. 4 mm, pakowana po 5 szt. *</w:t>
            </w:r>
            <w:r w:rsidRPr="0017398C">
              <w:rPr>
                <w:rFonts w:ascii="Calibri" w:hAnsi="Calibri" w:cs="Calibri"/>
                <w:color w:val="000000"/>
                <w:sz w:val="12"/>
                <w:szCs w:val="12"/>
              </w:rPr>
              <w:br/>
              <w:t>Lub</w:t>
            </w:r>
            <w:r w:rsidRPr="0017398C">
              <w:rPr>
                <w:rFonts w:ascii="Calibri" w:hAnsi="Calibri" w:cs="Calibri"/>
                <w:color w:val="000000"/>
                <w:sz w:val="12"/>
                <w:szCs w:val="12"/>
              </w:rPr>
              <w:br/>
              <w:t>Elektroda monopolarna izolowana lancetowa prosta długość 56mm, do rękojeści śr. 4 mm, wymiary noża 1,5mm x 0,3mm x 17mm; przeznaczenie do min. 75 cykli sterylizacji / opakowanie 5 szt. *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B3D26" w14:textId="77777777" w:rsidR="004E2787" w:rsidRPr="0017398C" w:rsidRDefault="004E2787" w:rsidP="00E37837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7398C">
              <w:rPr>
                <w:rFonts w:ascii="Calibri" w:hAnsi="Calibri" w:cs="Calibri"/>
                <w:color w:val="000000"/>
                <w:sz w:val="12"/>
                <w:szCs w:val="12"/>
              </w:rPr>
              <w:t>opak.</w:t>
            </w:r>
          </w:p>
        </w:tc>
        <w:tc>
          <w:tcPr>
            <w:tcW w:w="499" w:type="dxa"/>
            <w:shd w:val="clear" w:color="auto" w:fill="auto"/>
            <w:vAlign w:val="center"/>
          </w:tcPr>
          <w:p w14:paraId="42C5ABE1" w14:textId="77777777" w:rsidR="004E2787" w:rsidRPr="0017398C" w:rsidRDefault="004E2787" w:rsidP="00E37837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7398C">
              <w:rPr>
                <w:rFonts w:ascii="Calibri" w:hAnsi="Calibri" w:cs="Calibri"/>
                <w:sz w:val="12"/>
                <w:szCs w:val="12"/>
              </w:rPr>
              <w:t>50</w:t>
            </w:r>
          </w:p>
        </w:tc>
        <w:tc>
          <w:tcPr>
            <w:tcW w:w="496" w:type="dxa"/>
            <w:vAlign w:val="center"/>
          </w:tcPr>
          <w:p w14:paraId="345F9EBF" w14:textId="77777777" w:rsidR="004E2787" w:rsidRPr="0017398C" w:rsidRDefault="004E2787" w:rsidP="00E37837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  <w:vAlign w:val="center"/>
          </w:tcPr>
          <w:p w14:paraId="5359CE37" w14:textId="77777777" w:rsidR="004E2787" w:rsidRPr="0017398C" w:rsidRDefault="004E2787" w:rsidP="00E37837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14:paraId="3749031A" w14:textId="77777777" w:rsidR="004E2787" w:rsidRPr="0017398C" w:rsidRDefault="004E2787" w:rsidP="00E37837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  <w:vAlign w:val="center"/>
          </w:tcPr>
          <w:p w14:paraId="0708BE3C" w14:textId="77777777" w:rsidR="004E2787" w:rsidRPr="0017398C" w:rsidRDefault="004E2787" w:rsidP="00E37837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55" w:type="dxa"/>
            <w:vAlign w:val="center"/>
          </w:tcPr>
          <w:p w14:paraId="7576C9B4" w14:textId="77777777" w:rsidR="004E2787" w:rsidRPr="0017398C" w:rsidRDefault="004E2787" w:rsidP="00E37837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171" w:type="dxa"/>
            <w:vAlign w:val="center"/>
          </w:tcPr>
          <w:p w14:paraId="6924EA49" w14:textId="77777777" w:rsidR="004E2787" w:rsidRPr="0017398C" w:rsidRDefault="004E2787" w:rsidP="00E37837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230" w:type="dxa"/>
            <w:vAlign w:val="center"/>
          </w:tcPr>
          <w:p w14:paraId="483CE1F0" w14:textId="77777777" w:rsidR="004E2787" w:rsidRPr="0017398C" w:rsidRDefault="004E2787" w:rsidP="00E37837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4E2787" w:rsidRPr="0017398C" w14:paraId="44FAB35A" w14:textId="77777777" w:rsidTr="00E37837">
        <w:trPr>
          <w:trHeight w:val="751"/>
        </w:trPr>
        <w:tc>
          <w:tcPr>
            <w:tcW w:w="483" w:type="dxa"/>
            <w:shd w:val="clear" w:color="auto" w:fill="auto"/>
            <w:noWrap/>
            <w:vAlign w:val="center"/>
          </w:tcPr>
          <w:p w14:paraId="444C0D9F" w14:textId="77777777" w:rsidR="004E2787" w:rsidRPr="0017398C" w:rsidRDefault="004E2787" w:rsidP="00E37837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398C">
              <w:rPr>
                <w:rFonts w:ascii="Calibri" w:hAnsi="Calibri" w:cs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353CB" w14:textId="77777777" w:rsidR="004E2787" w:rsidRPr="0017398C" w:rsidRDefault="004E2787" w:rsidP="00E37837">
            <w:pPr>
              <w:rPr>
                <w:rFonts w:ascii="Calibri" w:hAnsi="Calibri" w:cs="Calibri"/>
                <w:sz w:val="12"/>
                <w:szCs w:val="12"/>
              </w:rPr>
            </w:pPr>
            <w:r w:rsidRPr="0017398C">
              <w:rPr>
                <w:rFonts w:ascii="Calibri" w:hAnsi="Calibri" w:cs="Calibri"/>
                <w:color w:val="000000"/>
                <w:sz w:val="12"/>
                <w:szCs w:val="12"/>
              </w:rPr>
              <w:t>Elektroda monopolarna izolowana nożowa, długość części roboczej 29 mm, długość całości 130 mm ± 1 mm*</w:t>
            </w:r>
            <w:r w:rsidRPr="0017398C">
              <w:rPr>
                <w:rFonts w:ascii="Calibri" w:hAnsi="Calibri" w:cs="Calibri"/>
                <w:color w:val="000000"/>
                <w:sz w:val="12"/>
                <w:szCs w:val="12"/>
              </w:rPr>
              <w:br/>
              <w:t>Lub</w:t>
            </w:r>
            <w:r w:rsidRPr="0017398C">
              <w:rPr>
                <w:rFonts w:ascii="Calibri" w:hAnsi="Calibri" w:cs="Calibri"/>
                <w:color w:val="000000"/>
                <w:sz w:val="12"/>
                <w:szCs w:val="12"/>
              </w:rPr>
              <w:br/>
              <w:t>Elektroda monopolarna izolowana nożowa, wymiary noża 2,6mm x 0,6mm x 13mm, długość całości  154 mm? przeznaczenie do min. 75 cykli sterylizacji*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27414" w14:textId="77777777" w:rsidR="004E2787" w:rsidRPr="0017398C" w:rsidRDefault="004E2787" w:rsidP="00E37837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7398C">
              <w:rPr>
                <w:rFonts w:ascii="Calibri" w:hAnsi="Calibri" w:cs="Calibri"/>
                <w:color w:val="000000"/>
                <w:sz w:val="12"/>
                <w:szCs w:val="12"/>
              </w:rPr>
              <w:t>szt.</w:t>
            </w:r>
          </w:p>
        </w:tc>
        <w:tc>
          <w:tcPr>
            <w:tcW w:w="499" w:type="dxa"/>
            <w:shd w:val="clear" w:color="auto" w:fill="auto"/>
            <w:vAlign w:val="center"/>
          </w:tcPr>
          <w:p w14:paraId="194BFB3C" w14:textId="77777777" w:rsidR="004E2787" w:rsidRPr="0017398C" w:rsidRDefault="004E2787" w:rsidP="00E37837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7398C">
              <w:rPr>
                <w:rFonts w:ascii="Calibri" w:hAnsi="Calibri" w:cs="Calibri"/>
                <w:sz w:val="12"/>
                <w:szCs w:val="12"/>
              </w:rPr>
              <w:t>4</w:t>
            </w:r>
          </w:p>
        </w:tc>
        <w:tc>
          <w:tcPr>
            <w:tcW w:w="496" w:type="dxa"/>
            <w:vAlign w:val="center"/>
          </w:tcPr>
          <w:p w14:paraId="12F1E9B7" w14:textId="77777777" w:rsidR="004E2787" w:rsidRPr="0017398C" w:rsidRDefault="004E2787" w:rsidP="00E37837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  <w:vAlign w:val="center"/>
          </w:tcPr>
          <w:p w14:paraId="659FDECE" w14:textId="77777777" w:rsidR="004E2787" w:rsidRPr="0017398C" w:rsidRDefault="004E2787" w:rsidP="00E37837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14:paraId="4133700F" w14:textId="77777777" w:rsidR="004E2787" w:rsidRPr="0017398C" w:rsidRDefault="004E2787" w:rsidP="00E37837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  <w:vAlign w:val="center"/>
          </w:tcPr>
          <w:p w14:paraId="6D5EC683" w14:textId="77777777" w:rsidR="004E2787" w:rsidRPr="0017398C" w:rsidRDefault="004E2787" w:rsidP="00E37837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55" w:type="dxa"/>
            <w:vAlign w:val="center"/>
          </w:tcPr>
          <w:p w14:paraId="67F29256" w14:textId="77777777" w:rsidR="004E2787" w:rsidRPr="0017398C" w:rsidRDefault="004E2787" w:rsidP="00E37837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171" w:type="dxa"/>
            <w:vAlign w:val="center"/>
          </w:tcPr>
          <w:p w14:paraId="5FE4EC18" w14:textId="77777777" w:rsidR="004E2787" w:rsidRPr="0017398C" w:rsidRDefault="004E2787" w:rsidP="00E37837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230" w:type="dxa"/>
            <w:vAlign w:val="center"/>
          </w:tcPr>
          <w:p w14:paraId="6C424269" w14:textId="77777777" w:rsidR="004E2787" w:rsidRPr="0017398C" w:rsidRDefault="004E2787" w:rsidP="00E37837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4E2787" w:rsidRPr="0017398C" w14:paraId="58C1EA09" w14:textId="77777777" w:rsidTr="00E37837">
        <w:trPr>
          <w:trHeight w:val="751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BF4B40" w14:textId="77777777" w:rsidR="004E2787" w:rsidRPr="0017398C" w:rsidRDefault="004E2787" w:rsidP="00E37837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398C">
              <w:rPr>
                <w:rFonts w:ascii="Calibri" w:hAnsi="Calibri" w:cs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6C200" w14:textId="77777777" w:rsidR="004E2787" w:rsidRPr="0017398C" w:rsidRDefault="004E2787" w:rsidP="00E37837">
            <w:pPr>
              <w:rPr>
                <w:rFonts w:ascii="Calibri" w:hAnsi="Calibri" w:cs="Calibri"/>
                <w:sz w:val="12"/>
                <w:szCs w:val="12"/>
              </w:rPr>
            </w:pPr>
            <w:r w:rsidRPr="0017398C">
              <w:rPr>
                <w:rFonts w:ascii="Calibri" w:hAnsi="Calibri" w:cs="Calibri"/>
                <w:color w:val="000000"/>
                <w:sz w:val="12"/>
                <w:szCs w:val="12"/>
              </w:rPr>
              <w:t>Pęseta nieprzywierająca, prosta, tępa 2,0 mm, dł. 23 cm Pojedyncza pęseta przeznaczona na min. 100 cykli sterylizacji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D351E" w14:textId="77777777" w:rsidR="004E2787" w:rsidRPr="0017398C" w:rsidRDefault="004E2787" w:rsidP="00E37837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7398C">
              <w:rPr>
                <w:rFonts w:ascii="Calibri" w:hAnsi="Calibri" w:cs="Calibri"/>
                <w:color w:val="000000"/>
                <w:sz w:val="12"/>
                <w:szCs w:val="12"/>
              </w:rPr>
              <w:t>szt.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2BA5CE" w14:textId="77777777" w:rsidR="004E2787" w:rsidRPr="0017398C" w:rsidRDefault="004E2787" w:rsidP="00E37837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7398C">
              <w:rPr>
                <w:rFonts w:ascii="Calibri" w:hAnsi="Calibri" w:cs="Calibri"/>
                <w:sz w:val="12"/>
                <w:szCs w:val="12"/>
              </w:rPr>
              <w:t>6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14:paraId="17848483" w14:textId="77777777" w:rsidR="004E2787" w:rsidRPr="0017398C" w:rsidRDefault="004E2787" w:rsidP="00E37837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51DC63AA" w14:textId="77777777" w:rsidR="004E2787" w:rsidRPr="0017398C" w:rsidRDefault="004E2787" w:rsidP="00E37837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14:paraId="0EE854F1" w14:textId="77777777" w:rsidR="004E2787" w:rsidRPr="0017398C" w:rsidRDefault="004E2787" w:rsidP="00E37837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020F4F69" w14:textId="77777777" w:rsidR="004E2787" w:rsidRPr="0017398C" w:rsidRDefault="004E2787" w:rsidP="00E37837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  <w:vAlign w:val="center"/>
          </w:tcPr>
          <w:p w14:paraId="206628EB" w14:textId="77777777" w:rsidR="004E2787" w:rsidRPr="0017398C" w:rsidRDefault="004E2787" w:rsidP="00E37837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14:paraId="0A3C7493" w14:textId="77777777" w:rsidR="004E2787" w:rsidRPr="0017398C" w:rsidRDefault="004E2787" w:rsidP="00E37837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4C50F488" w14:textId="77777777" w:rsidR="004E2787" w:rsidRPr="0017398C" w:rsidRDefault="004E2787" w:rsidP="00E37837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4E2787" w:rsidRPr="0017398C" w14:paraId="372C5E33" w14:textId="77777777" w:rsidTr="00E37837">
        <w:trPr>
          <w:trHeight w:val="75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C32F0" w14:textId="77777777" w:rsidR="004E2787" w:rsidRPr="0017398C" w:rsidRDefault="004E2787" w:rsidP="00E37837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398C">
              <w:rPr>
                <w:rFonts w:ascii="Calibri" w:hAnsi="Calibri" w:cs="Calibri"/>
                <w:color w:val="000000"/>
                <w:sz w:val="12"/>
                <w:szCs w:val="12"/>
              </w:rPr>
              <w:lastRenderedPageBreak/>
              <w:t>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AE897" w14:textId="77777777" w:rsidR="004E2787" w:rsidRPr="0017398C" w:rsidRDefault="004E2787" w:rsidP="00E37837">
            <w:pPr>
              <w:rPr>
                <w:rFonts w:ascii="Calibri" w:hAnsi="Calibri" w:cs="Calibri"/>
                <w:sz w:val="12"/>
                <w:szCs w:val="12"/>
              </w:rPr>
            </w:pPr>
            <w:r w:rsidRPr="0017398C">
              <w:rPr>
                <w:rFonts w:ascii="Calibri" w:hAnsi="Calibri" w:cs="Calibri"/>
                <w:color w:val="000000"/>
                <w:sz w:val="12"/>
                <w:szCs w:val="12"/>
              </w:rPr>
              <w:t>Rękojeść elektrochirurgiczna  z dwoma przyciskami, kabel 4 m Pojedyncza rękojeść przeznaczona do min. 200 cykli sterylizacji*</w:t>
            </w:r>
            <w:r w:rsidRPr="0017398C">
              <w:rPr>
                <w:rFonts w:ascii="Calibri" w:hAnsi="Calibri" w:cs="Calibri"/>
                <w:color w:val="000000"/>
                <w:sz w:val="12"/>
                <w:szCs w:val="12"/>
              </w:rPr>
              <w:br/>
              <w:t>Lub</w:t>
            </w:r>
            <w:r w:rsidRPr="0017398C">
              <w:rPr>
                <w:rFonts w:ascii="Calibri" w:hAnsi="Calibri" w:cs="Calibri"/>
                <w:color w:val="000000"/>
                <w:sz w:val="12"/>
                <w:szCs w:val="12"/>
              </w:rPr>
              <w:br/>
              <w:t>Rękojeść elektrochirurgiczna  z dwoma przyciskami, kabel 4,5 m z paskiem bezpieczeństwa Pojedyncza rękojeść przeznaczona do min. 200 cykli sterylizacji*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9ED07" w14:textId="77777777" w:rsidR="004E2787" w:rsidRPr="0017398C" w:rsidRDefault="004E2787" w:rsidP="00E37837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7398C">
              <w:rPr>
                <w:rFonts w:ascii="Calibri" w:hAnsi="Calibri" w:cs="Calibri"/>
                <w:color w:val="000000"/>
                <w:sz w:val="12"/>
                <w:szCs w:val="12"/>
              </w:rPr>
              <w:t>szt.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70F44" w14:textId="77777777" w:rsidR="004E2787" w:rsidRPr="0017398C" w:rsidRDefault="004E2787" w:rsidP="00E37837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7398C">
              <w:rPr>
                <w:rFonts w:ascii="Calibri" w:hAnsi="Calibri" w:cs="Calibri"/>
                <w:sz w:val="12"/>
                <w:szCs w:val="12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188DB" w14:textId="77777777" w:rsidR="004E2787" w:rsidRPr="0017398C" w:rsidRDefault="004E2787" w:rsidP="00E37837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C1BA4" w14:textId="77777777" w:rsidR="004E2787" w:rsidRPr="0017398C" w:rsidRDefault="004E2787" w:rsidP="00E37837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D3380" w14:textId="77777777" w:rsidR="004E2787" w:rsidRPr="0017398C" w:rsidRDefault="004E2787" w:rsidP="00E37837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D95EF" w14:textId="77777777" w:rsidR="004E2787" w:rsidRPr="0017398C" w:rsidRDefault="004E2787" w:rsidP="00E37837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C2E5" w14:textId="77777777" w:rsidR="004E2787" w:rsidRPr="0017398C" w:rsidRDefault="004E2787" w:rsidP="00E37837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AB98F" w14:textId="77777777" w:rsidR="004E2787" w:rsidRPr="0017398C" w:rsidRDefault="004E2787" w:rsidP="00E37837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9225" w14:textId="77777777" w:rsidR="004E2787" w:rsidRPr="0017398C" w:rsidRDefault="004E2787" w:rsidP="00E37837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4E2787" w:rsidRPr="0017398C" w14:paraId="59923EAF" w14:textId="77777777" w:rsidTr="00E37837">
        <w:trPr>
          <w:trHeight w:val="751"/>
        </w:trPr>
        <w:tc>
          <w:tcPr>
            <w:tcW w:w="4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C268C51" w14:textId="77777777" w:rsidR="004E2787" w:rsidRPr="0017398C" w:rsidRDefault="004E2787" w:rsidP="00E37837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398C">
              <w:rPr>
                <w:rFonts w:ascii="Calibri" w:hAnsi="Calibri" w:cs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1C556" w14:textId="77777777" w:rsidR="004E2787" w:rsidRPr="0017398C" w:rsidRDefault="004E2787" w:rsidP="00E37837">
            <w:pPr>
              <w:rPr>
                <w:rFonts w:ascii="Calibri" w:hAnsi="Calibri" w:cs="Calibri"/>
                <w:sz w:val="12"/>
                <w:szCs w:val="12"/>
              </w:rPr>
            </w:pPr>
            <w:r w:rsidRPr="0017398C">
              <w:rPr>
                <w:rFonts w:ascii="Calibri" w:hAnsi="Calibri" w:cs="Calibri"/>
                <w:color w:val="000000"/>
                <w:sz w:val="12"/>
                <w:szCs w:val="12"/>
              </w:rPr>
              <w:t>Rękojeść elektrochirurgiczna do elektrod monopolarnych z trzpieniem  Ø 4 mm, z 2 przyciskami CIĘCIE / KOAGULACJA, kabel dł. 4 m., wtyczka współosiowa KOAX. Pojedyncza rękojeść przeznaczona do min. 200 cykli sterylizacji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C39C7" w14:textId="77777777" w:rsidR="004E2787" w:rsidRPr="0017398C" w:rsidRDefault="004E2787" w:rsidP="00E37837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7398C">
              <w:rPr>
                <w:rFonts w:ascii="Calibri" w:hAnsi="Calibri" w:cs="Calibri"/>
                <w:color w:val="000000"/>
                <w:sz w:val="12"/>
                <w:szCs w:val="12"/>
              </w:rPr>
              <w:t>szt.</w:t>
            </w: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215058" w14:textId="77777777" w:rsidR="004E2787" w:rsidRPr="0017398C" w:rsidRDefault="004E2787" w:rsidP="00E37837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7398C">
              <w:rPr>
                <w:rFonts w:ascii="Calibri" w:hAnsi="Calibri" w:cs="Calibri"/>
                <w:sz w:val="12"/>
                <w:szCs w:val="12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14:paraId="031443FF" w14:textId="77777777" w:rsidR="004E2787" w:rsidRPr="0017398C" w:rsidRDefault="004E2787" w:rsidP="00E37837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  <w:vAlign w:val="center"/>
          </w:tcPr>
          <w:p w14:paraId="3B814336" w14:textId="77777777" w:rsidR="004E2787" w:rsidRPr="0017398C" w:rsidRDefault="004E2787" w:rsidP="00E37837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  <w:vAlign w:val="center"/>
          </w:tcPr>
          <w:p w14:paraId="68FC4396" w14:textId="77777777" w:rsidR="004E2787" w:rsidRPr="0017398C" w:rsidRDefault="004E2787" w:rsidP="00E37837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  <w:vAlign w:val="center"/>
          </w:tcPr>
          <w:p w14:paraId="30B9C196" w14:textId="77777777" w:rsidR="004E2787" w:rsidRPr="0017398C" w:rsidRDefault="004E2787" w:rsidP="00E37837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  <w:vAlign w:val="center"/>
          </w:tcPr>
          <w:p w14:paraId="61446724" w14:textId="77777777" w:rsidR="004E2787" w:rsidRPr="0017398C" w:rsidRDefault="004E2787" w:rsidP="00E37837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171" w:type="dxa"/>
            <w:tcBorders>
              <w:top w:val="single" w:sz="4" w:space="0" w:color="auto"/>
            </w:tcBorders>
            <w:vAlign w:val="center"/>
          </w:tcPr>
          <w:p w14:paraId="1835AD24" w14:textId="77777777" w:rsidR="004E2787" w:rsidRPr="0017398C" w:rsidRDefault="004E2787" w:rsidP="00E37837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230" w:type="dxa"/>
            <w:tcBorders>
              <w:top w:val="single" w:sz="4" w:space="0" w:color="auto"/>
            </w:tcBorders>
            <w:vAlign w:val="center"/>
          </w:tcPr>
          <w:p w14:paraId="5E40087B" w14:textId="77777777" w:rsidR="004E2787" w:rsidRPr="0017398C" w:rsidRDefault="004E2787" w:rsidP="00E37837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4E2787" w:rsidRPr="0017398C" w14:paraId="3D3E5617" w14:textId="77777777" w:rsidTr="00E37837">
        <w:trPr>
          <w:trHeight w:val="751"/>
        </w:trPr>
        <w:tc>
          <w:tcPr>
            <w:tcW w:w="483" w:type="dxa"/>
            <w:shd w:val="clear" w:color="auto" w:fill="auto"/>
            <w:noWrap/>
            <w:vAlign w:val="center"/>
          </w:tcPr>
          <w:p w14:paraId="5A7B9DE8" w14:textId="77777777" w:rsidR="004E2787" w:rsidRPr="0017398C" w:rsidRDefault="004E2787" w:rsidP="00E37837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398C">
              <w:rPr>
                <w:rFonts w:ascii="Calibri" w:hAnsi="Calibri" w:cs="Calibri"/>
                <w:color w:val="000000"/>
                <w:sz w:val="12"/>
                <w:szCs w:val="12"/>
              </w:rPr>
              <w:t>7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65C16B" w14:textId="77777777" w:rsidR="004E2787" w:rsidRPr="0017398C" w:rsidRDefault="004E2787" w:rsidP="00E37837">
            <w:pPr>
              <w:rPr>
                <w:rFonts w:ascii="Calibri" w:hAnsi="Calibri" w:cs="Calibri"/>
                <w:sz w:val="12"/>
                <w:szCs w:val="12"/>
              </w:rPr>
            </w:pPr>
            <w:r w:rsidRPr="0017398C">
              <w:rPr>
                <w:rFonts w:ascii="Calibri" w:hAnsi="Calibri" w:cs="Calibri"/>
                <w:color w:val="000000"/>
                <w:sz w:val="12"/>
                <w:szCs w:val="12"/>
              </w:rPr>
              <w:t>Rękojeść elektrochirurgiczna do elektrod monopolarnych z trzpieniem  Ø 4 mm, z 2 przyciskami CIĘCIE / KOAGULACJA, kabel dł. 5 m., wtyczka  płaska 3-bolcowa*</w:t>
            </w:r>
            <w:r w:rsidRPr="0017398C">
              <w:rPr>
                <w:rFonts w:ascii="Calibri" w:hAnsi="Calibri" w:cs="Calibri"/>
                <w:color w:val="000000"/>
                <w:sz w:val="12"/>
                <w:szCs w:val="12"/>
              </w:rPr>
              <w:br/>
              <w:t>Lub</w:t>
            </w:r>
            <w:r w:rsidRPr="0017398C">
              <w:rPr>
                <w:rFonts w:ascii="Calibri" w:hAnsi="Calibri" w:cs="Calibri"/>
                <w:color w:val="000000"/>
                <w:sz w:val="12"/>
                <w:szCs w:val="12"/>
              </w:rPr>
              <w:br/>
              <w:t>Rękojeść elektrochirurgiczna do elektrod monopolarnych z trzpieniem  Ø 4 mm, z 2 przyciskami CIĘCIE / KOAGULACJA, kabel dł. 4,5 m z paskiem bezpieczeństwa., wtyczka  płaska 3-bolcowa*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A148B" w14:textId="77777777" w:rsidR="004E2787" w:rsidRPr="0017398C" w:rsidRDefault="004E2787" w:rsidP="00E37837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7398C">
              <w:rPr>
                <w:rFonts w:ascii="Calibri" w:hAnsi="Calibri" w:cs="Calibri"/>
                <w:color w:val="000000"/>
                <w:sz w:val="12"/>
                <w:szCs w:val="12"/>
              </w:rPr>
              <w:t>szt.</w:t>
            </w:r>
          </w:p>
        </w:tc>
        <w:tc>
          <w:tcPr>
            <w:tcW w:w="499" w:type="dxa"/>
            <w:shd w:val="clear" w:color="auto" w:fill="auto"/>
            <w:vAlign w:val="center"/>
          </w:tcPr>
          <w:p w14:paraId="5AB2D6D6" w14:textId="77777777" w:rsidR="004E2787" w:rsidRPr="0017398C" w:rsidRDefault="004E2787" w:rsidP="00E37837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7398C">
              <w:rPr>
                <w:rFonts w:ascii="Calibri" w:hAnsi="Calibri" w:cs="Calibri"/>
                <w:sz w:val="12"/>
                <w:szCs w:val="12"/>
              </w:rPr>
              <w:t>2</w:t>
            </w:r>
          </w:p>
        </w:tc>
        <w:tc>
          <w:tcPr>
            <w:tcW w:w="496" w:type="dxa"/>
            <w:vAlign w:val="center"/>
          </w:tcPr>
          <w:p w14:paraId="19E8AE62" w14:textId="77777777" w:rsidR="004E2787" w:rsidRPr="0017398C" w:rsidRDefault="004E2787" w:rsidP="00E37837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  <w:vAlign w:val="center"/>
          </w:tcPr>
          <w:p w14:paraId="0E769988" w14:textId="77777777" w:rsidR="004E2787" w:rsidRPr="0017398C" w:rsidRDefault="004E2787" w:rsidP="00E37837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14:paraId="76ECA529" w14:textId="77777777" w:rsidR="004E2787" w:rsidRPr="0017398C" w:rsidRDefault="004E2787" w:rsidP="00E37837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  <w:vAlign w:val="center"/>
          </w:tcPr>
          <w:p w14:paraId="6F88FCEB" w14:textId="77777777" w:rsidR="004E2787" w:rsidRPr="0017398C" w:rsidRDefault="004E2787" w:rsidP="00E37837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55" w:type="dxa"/>
            <w:vAlign w:val="center"/>
          </w:tcPr>
          <w:p w14:paraId="755BBA48" w14:textId="77777777" w:rsidR="004E2787" w:rsidRPr="0017398C" w:rsidRDefault="004E2787" w:rsidP="00E37837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171" w:type="dxa"/>
            <w:vAlign w:val="center"/>
          </w:tcPr>
          <w:p w14:paraId="5B06402F" w14:textId="77777777" w:rsidR="004E2787" w:rsidRPr="0017398C" w:rsidRDefault="004E2787" w:rsidP="00E37837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230" w:type="dxa"/>
            <w:vAlign w:val="center"/>
          </w:tcPr>
          <w:p w14:paraId="19D937CC" w14:textId="77777777" w:rsidR="004E2787" w:rsidRPr="0017398C" w:rsidRDefault="004E2787" w:rsidP="00E37837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4E2787" w:rsidRPr="0017398C" w14:paraId="181AF320" w14:textId="77777777" w:rsidTr="00E37837">
        <w:trPr>
          <w:trHeight w:val="507"/>
        </w:trPr>
        <w:tc>
          <w:tcPr>
            <w:tcW w:w="483" w:type="dxa"/>
            <w:shd w:val="clear" w:color="auto" w:fill="auto"/>
            <w:noWrap/>
            <w:vAlign w:val="center"/>
          </w:tcPr>
          <w:p w14:paraId="1B79870D" w14:textId="77777777" w:rsidR="004E2787" w:rsidRPr="0017398C" w:rsidRDefault="004E2787" w:rsidP="00E37837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398C">
              <w:rPr>
                <w:rFonts w:ascii="Calibri" w:hAnsi="Calibri" w:cs="Calibri"/>
                <w:color w:val="000000"/>
                <w:sz w:val="12"/>
                <w:szCs w:val="12"/>
              </w:rPr>
              <w:t>8</w:t>
            </w:r>
          </w:p>
        </w:tc>
        <w:tc>
          <w:tcPr>
            <w:tcW w:w="3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03EB745" w14:textId="77777777" w:rsidR="004E2787" w:rsidRPr="0017398C" w:rsidRDefault="004E2787" w:rsidP="00E37837">
            <w:pPr>
              <w:rPr>
                <w:rFonts w:ascii="Calibri" w:hAnsi="Calibri" w:cs="Calibri"/>
                <w:sz w:val="12"/>
                <w:szCs w:val="12"/>
              </w:rPr>
            </w:pPr>
            <w:r w:rsidRPr="0017398C">
              <w:rPr>
                <w:rFonts w:ascii="Calibri" w:hAnsi="Calibri" w:cs="Calibri"/>
                <w:color w:val="000000"/>
                <w:sz w:val="12"/>
                <w:szCs w:val="12"/>
              </w:rPr>
              <w:t xml:space="preserve">Uwaga: * należy zakreślić wybrany </w:t>
            </w:r>
          </w:p>
        </w:tc>
        <w:tc>
          <w:tcPr>
            <w:tcW w:w="496" w:type="dxa"/>
            <w:vAlign w:val="center"/>
          </w:tcPr>
          <w:p w14:paraId="210998BA" w14:textId="77777777" w:rsidR="004E2787" w:rsidRPr="0017398C" w:rsidRDefault="004E2787" w:rsidP="00E37837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  <w:vAlign w:val="center"/>
          </w:tcPr>
          <w:p w14:paraId="0834D610" w14:textId="77777777" w:rsidR="004E2787" w:rsidRPr="0017398C" w:rsidRDefault="004E2787" w:rsidP="00E37837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14:paraId="6E04EA05" w14:textId="77777777" w:rsidR="004E2787" w:rsidRPr="0017398C" w:rsidRDefault="004E2787" w:rsidP="00E37837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  <w:vAlign w:val="center"/>
          </w:tcPr>
          <w:p w14:paraId="4D92A339" w14:textId="77777777" w:rsidR="004E2787" w:rsidRPr="0017398C" w:rsidRDefault="004E2787" w:rsidP="00E37837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55" w:type="dxa"/>
            <w:vAlign w:val="center"/>
          </w:tcPr>
          <w:p w14:paraId="0D8CA0A5" w14:textId="77777777" w:rsidR="004E2787" w:rsidRPr="0017398C" w:rsidRDefault="004E2787" w:rsidP="00E37837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171" w:type="dxa"/>
            <w:vAlign w:val="center"/>
          </w:tcPr>
          <w:p w14:paraId="66FB92BC" w14:textId="77777777" w:rsidR="004E2787" w:rsidRPr="0017398C" w:rsidRDefault="004E2787" w:rsidP="00E37837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230" w:type="dxa"/>
            <w:vAlign w:val="center"/>
          </w:tcPr>
          <w:p w14:paraId="5C392A5C" w14:textId="77777777" w:rsidR="004E2787" w:rsidRPr="0017398C" w:rsidRDefault="004E2787" w:rsidP="00E37837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4E2787" w:rsidRPr="0017398C" w14:paraId="26CE15D3" w14:textId="77777777" w:rsidTr="00E37837">
        <w:trPr>
          <w:trHeight w:val="806"/>
        </w:trPr>
        <w:tc>
          <w:tcPr>
            <w:tcW w:w="483" w:type="dxa"/>
            <w:shd w:val="clear" w:color="auto" w:fill="auto"/>
            <w:noWrap/>
            <w:vAlign w:val="center"/>
          </w:tcPr>
          <w:p w14:paraId="5CEDD516" w14:textId="77777777" w:rsidR="004E2787" w:rsidRPr="0017398C" w:rsidRDefault="004E2787" w:rsidP="00E37837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398C">
              <w:rPr>
                <w:rFonts w:ascii="Calibri" w:hAnsi="Calibri" w:cs="Calibri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418" w:type="dxa"/>
            <w:gridSpan w:val="3"/>
            <w:shd w:val="clear" w:color="auto" w:fill="auto"/>
            <w:noWrap/>
            <w:vAlign w:val="center"/>
          </w:tcPr>
          <w:p w14:paraId="2B148B41" w14:textId="77777777" w:rsidR="004E2787" w:rsidRPr="0017398C" w:rsidRDefault="004E2787" w:rsidP="00E37837">
            <w:pPr>
              <w:rPr>
                <w:rFonts w:ascii="Calibri" w:hAnsi="Calibri" w:cs="Calibri"/>
                <w:sz w:val="12"/>
                <w:szCs w:val="12"/>
              </w:rPr>
            </w:pPr>
            <w:r w:rsidRPr="0017398C">
              <w:rPr>
                <w:rFonts w:ascii="Calibri" w:hAnsi="Calibri" w:cs="Calibri"/>
                <w:sz w:val="12"/>
                <w:szCs w:val="12"/>
              </w:rPr>
              <w:t>**- dotyczy braku numeru katalogowego – w przypadku występowania e ramach jednej pozycji asortymentowej kilku jej rozmiarów Wykonawca musi podać producenta dla zaoferowanego rozmiaru w tabeli.</w:t>
            </w:r>
          </w:p>
        </w:tc>
        <w:tc>
          <w:tcPr>
            <w:tcW w:w="496" w:type="dxa"/>
            <w:vAlign w:val="center"/>
          </w:tcPr>
          <w:p w14:paraId="4E2F036C" w14:textId="77777777" w:rsidR="004E2787" w:rsidRPr="0017398C" w:rsidRDefault="004E2787" w:rsidP="00E37837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  <w:vAlign w:val="center"/>
          </w:tcPr>
          <w:p w14:paraId="7CA312A8" w14:textId="77777777" w:rsidR="004E2787" w:rsidRPr="0017398C" w:rsidRDefault="004E2787" w:rsidP="00E37837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14:paraId="170FC1BA" w14:textId="77777777" w:rsidR="004E2787" w:rsidRPr="0017398C" w:rsidRDefault="004E2787" w:rsidP="00E37837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  <w:vAlign w:val="center"/>
          </w:tcPr>
          <w:p w14:paraId="5287B870" w14:textId="77777777" w:rsidR="004E2787" w:rsidRPr="0017398C" w:rsidRDefault="004E2787" w:rsidP="00E37837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55" w:type="dxa"/>
            <w:vAlign w:val="center"/>
          </w:tcPr>
          <w:p w14:paraId="3BBB7F8C" w14:textId="77777777" w:rsidR="004E2787" w:rsidRPr="0017398C" w:rsidRDefault="004E2787" w:rsidP="00E37837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171" w:type="dxa"/>
            <w:vAlign w:val="center"/>
          </w:tcPr>
          <w:p w14:paraId="2318F60D" w14:textId="77777777" w:rsidR="004E2787" w:rsidRPr="0017398C" w:rsidRDefault="004E2787" w:rsidP="00E37837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230" w:type="dxa"/>
            <w:vAlign w:val="center"/>
          </w:tcPr>
          <w:p w14:paraId="0FA4228C" w14:textId="77777777" w:rsidR="004E2787" w:rsidRPr="0017398C" w:rsidRDefault="004E2787" w:rsidP="00E37837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</w:tr>
      <w:tr w:rsidR="004E2787" w:rsidRPr="0017398C" w14:paraId="3E4E367D" w14:textId="77777777" w:rsidTr="00E37837">
        <w:trPr>
          <w:trHeight w:val="451"/>
        </w:trPr>
        <w:tc>
          <w:tcPr>
            <w:tcW w:w="483" w:type="dxa"/>
            <w:shd w:val="clear" w:color="auto" w:fill="auto"/>
            <w:noWrap/>
            <w:vAlign w:val="center"/>
          </w:tcPr>
          <w:p w14:paraId="4B2805A3" w14:textId="77777777" w:rsidR="004E2787" w:rsidRPr="0017398C" w:rsidRDefault="004E2787" w:rsidP="00E37837">
            <w:pPr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17398C">
              <w:rPr>
                <w:rFonts w:ascii="Calibri" w:hAnsi="Calibri" w:cs="Calibri"/>
                <w:color w:val="000000"/>
                <w:sz w:val="12"/>
                <w:szCs w:val="12"/>
              </w:rPr>
              <w:t>11</w:t>
            </w:r>
          </w:p>
        </w:tc>
        <w:tc>
          <w:tcPr>
            <w:tcW w:w="3418" w:type="dxa"/>
            <w:gridSpan w:val="3"/>
            <w:shd w:val="clear" w:color="auto" w:fill="auto"/>
            <w:noWrap/>
            <w:vAlign w:val="center"/>
          </w:tcPr>
          <w:p w14:paraId="596D0AB7" w14:textId="77777777" w:rsidR="004E2787" w:rsidRPr="0017398C" w:rsidRDefault="004E2787" w:rsidP="00E37837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  <w:r w:rsidRPr="0017398C">
              <w:rPr>
                <w:rFonts w:ascii="Calibri" w:hAnsi="Calibri" w:cs="Calibri"/>
                <w:sz w:val="12"/>
                <w:szCs w:val="12"/>
              </w:rPr>
              <w:t>Ogółem</w:t>
            </w:r>
          </w:p>
        </w:tc>
        <w:tc>
          <w:tcPr>
            <w:tcW w:w="496" w:type="dxa"/>
            <w:vAlign w:val="center"/>
          </w:tcPr>
          <w:p w14:paraId="4740F9C7" w14:textId="77777777" w:rsidR="004E2787" w:rsidRPr="0017398C" w:rsidRDefault="004E2787" w:rsidP="00E37837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  <w:vAlign w:val="center"/>
          </w:tcPr>
          <w:p w14:paraId="22BB2555" w14:textId="77777777" w:rsidR="004E2787" w:rsidRPr="0017398C" w:rsidRDefault="004E2787" w:rsidP="00E37837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362" w:type="dxa"/>
            <w:vAlign w:val="center"/>
          </w:tcPr>
          <w:p w14:paraId="0093DFC9" w14:textId="77777777" w:rsidR="004E2787" w:rsidRPr="0017398C" w:rsidRDefault="004E2787" w:rsidP="00E37837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683" w:type="dxa"/>
            <w:vAlign w:val="center"/>
          </w:tcPr>
          <w:p w14:paraId="43FCD472" w14:textId="77777777" w:rsidR="004E2787" w:rsidRPr="0017398C" w:rsidRDefault="004E2787" w:rsidP="00E37837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955" w:type="dxa"/>
            <w:vAlign w:val="center"/>
          </w:tcPr>
          <w:p w14:paraId="556EFC9F" w14:textId="77777777" w:rsidR="004E2787" w:rsidRPr="0017398C" w:rsidRDefault="004E2787" w:rsidP="00E37837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171" w:type="dxa"/>
            <w:vAlign w:val="center"/>
          </w:tcPr>
          <w:p w14:paraId="1DDE3196" w14:textId="77777777" w:rsidR="004E2787" w:rsidRPr="0017398C" w:rsidRDefault="004E2787" w:rsidP="00E37837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  <w:tc>
          <w:tcPr>
            <w:tcW w:w="1230" w:type="dxa"/>
            <w:vAlign w:val="center"/>
          </w:tcPr>
          <w:p w14:paraId="70210874" w14:textId="77777777" w:rsidR="004E2787" w:rsidRPr="0017398C" w:rsidRDefault="004E2787" w:rsidP="00E37837">
            <w:pPr>
              <w:jc w:val="center"/>
              <w:rPr>
                <w:rFonts w:ascii="Calibri" w:hAnsi="Calibri" w:cs="Calibri"/>
                <w:sz w:val="12"/>
                <w:szCs w:val="12"/>
              </w:rPr>
            </w:pPr>
          </w:p>
        </w:tc>
      </w:tr>
    </w:tbl>
    <w:p w14:paraId="2B314926" w14:textId="77777777" w:rsidR="004E2787" w:rsidRDefault="004E2787" w:rsidP="0093448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4FCBB32F" w14:textId="394BC780" w:rsidR="000D21FA" w:rsidRPr="00AC3876" w:rsidRDefault="000D21FA" w:rsidP="0093448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1"/>
          <w:szCs w:val="21"/>
        </w:rPr>
      </w:pPr>
      <w:r w:rsidRPr="0017398C">
        <w:rPr>
          <w:rFonts w:cstheme="minorHAnsi"/>
          <w:sz w:val="21"/>
          <w:szCs w:val="21"/>
          <w:highlight w:val="yellow"/>
        </w:rPr>
        <w:t>”, a w miejsce wykreślonego zapisu wprowadza nowy zapis o następującej treści:</w:t>
      </w:r>
    </w:p>
    <w:p w14:paraId="7596F60D" w14:textId="77777777" w:rsidR="004E2787" w:rsidRDefault="000D21FA" w:rsidP="0093448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1"/>
          <w:szCs w:val="21"/>
        </w:rPr>
      </w:pPr>
      <w:r w:rsidRPr="00AC3876">
        <w:rPr>
          <w:rFonts w:cstheme="minorHAnsi"/>
          <w:sz w:val="21"/>
          <w:szCs w:val="21"/>
        </w:rPr>
        <w:t>„</w:t>
      </w:r>
    </w:p>
    <w:p w14:paraId="2B52D5E3" w14:textId="77777777" w:rsidR="004E2787" w:rsidRDefault="004E2787" w:rsidP="004E2787">
      <w:pPr>
        <w:tabs>
          <w:tab w:val="left" w:pos="2127"/>
        </w:tabs>
        <w:rPr>
          <w:rFonts w:ascii="Sylfaen" w:hAnsi="Sylfaen"/>
          <w:iCs/>
          <w:sz w:val="20"/>
          <w:szCs w:val="20"/>
        </w:rPr>
      </w:pPr>
      <w:r w:rsidRPr="00276491">
        <w:rPr>
          <w:rFonts w:ascii="Sylfaen" w:hAnsi="Sylfaen"/>
          <w:iCs/>
          <w:sz w:val="20"/>
          <w:szCs w:val="20"/>
        </w:rPr>
        <w:t xml:space="preserve">Zadanie nr 2 – </w:t>
      </w:r>
      <w:r>
        <w:rPr>
          <w:rFonts w:ascii="Sylfaen" w:hAnsi="Sylfaen"/>
          <w:iCs/>
          <w:sz w:val="20"/>
          <w:szCs w:val="20"/>
        </w:rPr>
        <w:t>Diatermia II.</w:t>
      </w:r>
    </w:p>
    <w:tbl>
      <w:tblPr>
        <w:tblW w:w="9481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2040"/>
        <w:gridCol w:w="879"/>
        <w:gridCol w:w="499"/>
        <w:gridCol w:w="496"/>
        <w:gridCol w:w="683"/>
        <w:gridCol w:w="362"/>
        <w:gridCol w:w="683"/>
        <w:gridCol w:w="955"/>
        <w:gridCol w:w="1171"/>
        <w:gridCol w:w="1230"/>
      </w:tblGrid>
      <w:tr w:rsidR="004E2787" w:rsidRPr="00546D85" w14:paraId="01E5A4A9" w14:textId="77777777" w:rsidTr="00E37837">
        <w:trPr>
          <w:trHeight w:val="2435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14:paraId="23E4230F" w14:textId="77777777" w:rsidR="004E2787" w:rsidRPr="00546D85" w:rsidRDefault="004E2787" w:rsidP="00E3783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46D85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L</w:t>
            </w:r>
            <w:r w:rsidRPr="00546D85">
              <w:rPr>
                <w:rFonts w:ascii="Calibri" w:hAnsi="Calibri" w:cs="Calibri"/>
                <w:color w:val="000000"/>
                <w:sz w:val="16"/>
                <w:szCs w:val="16"/>
              </w:rPr>
              <w:t>p.</w:t>
            </w:r>
          </w:p>
          <w:p w14:paraId="0221B5C5" w14:textId="77777777" w:rsidR="004E2787" w:rsidRPr="00546D85" w:rsidRDefault="004E2787" w:rsidP="00E3783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46D85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2040" w:type="dxa"/>
            <w:shd w:val="clear" w:color="auto" w:fill="auto"/>
            <w:noWrap/>
            <w:vAlign w:val="center"/>
            <w:hideMark/>
          </w:tcPr>
          <w:p w14:paraId="6246E656" w14:textId="77777777" w:rsidR="004E2787" w:rsidRPr="00546D85" w:rsidRDefault="004E2787" w:rsidP="00E3783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46D85">
              <w:rPr>
                <w:rFonts w:ascii="Calibri" w:hAnsi="Calibri" w:cs="Calibri"/>
                <w:sz w:val="16"/>
                <w:szCs w:val="16"/>
              </w:rPr>
              <w:t xml:space="preserve"> nazwa  </w:t>
            </w:r>
          </w:p>
          <w:p w14:paraId="54FF4BAF" w14:textId="77777777" w:rsidR="004E2787" w:rsidRPr="00546D85" w:rsidRDefault="004E2787" w:rsidP="00E37837">
            <w:pPr>
              <w:rPr>
                <w:rFonts w:ascii="Calibri" w:hAnsi="Calibri" w:cs="Calibri"/>
                <w:sz w:val="16"/>
                <w:szCs w:val="16"/>
              </w:rPr>
            </w:pPr>
            <w:r w:rsidRPr="00546D85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14:paraId="61074C44" w14:textId="77777777" w:rsidR="004E2787" w:rsidRPr="00546D85" w:rsidRDefault="004E2787" w:rsidP="00E3783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46D85">
              <w:rPr>
                <w:rFonts w:ascii="Calibri" w:hAnsi="Calibri" w:cs="Calibri"/>
                <w:sz w:val="16"/>
                <w:szCs w:val="16"/>
              </w:rPr>
              <w:t xml:space="preserve">  jedn.  miary</w:t>
            </w:r>
          </w:p>
          <w:p w14:paraId="7005C8C8" w14:textId="77777777" w:rsidR="004E2787" w:rsidRPr="00546D85" w:rsidRDefault="004E2787" w:rsidP="00E3783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46D85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499" w:type="dxa"/>
            <w:shd w:val="clear" w:color="auto" w:fill="auto"/>
            <w:vAlign w:val="center"/>
            <w:hideMark/>
          </w:tcPr>
          <w:p w14:paraId="28F49911" w14:textId="77777777" w:rsidR="004E2787" w:rsidRPr="00546D85" w:rsidRDefault="004E2787" w:rsidP="00E3783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46D85">
              <w:rPr>
                <w:rFonts w:ascii="Calibri" w:hAnsi="Calibri" w:cs="Calibri"/>
                <w:sz w:val="16"/>
                <w:szCs w:val="16"/>
              </w:rPr>
              <w:t xml:space="preserve">ilość sztuk </w:t>
            </w:r>
          </w:p>
        </w:tc>
        <w:tc>
          <w:tcPr>
            <w:tcW w:w="496" w:type="dxa"/>
            <w:vAlign w:val="center"/>
          </w:tcPr>
          <w:p w14:paraId="4AA0F71E" w14:textId="77777777" w:rsidR="004E2787" w:rsidRPr="00546D85" w:rsidRDefault="004E2787" w:rsidP="00E3783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46D85">
              <w:rPr>
                <w:rFonts w:ascii="Calibri" w:hAnsi="Calibri" w:cs="Calibri"/>
                <w:sz w:val="16"/>
                <w:szCs w:val="16"/>
              </w:rPr>
              <w:t>Cena jedn. netto</w:t>
            </w:r>
          </w:p>
        </w:tc>
        <w:tc>
          <w:tcPr>
            <w:tcW w:w="683" w:type="dxa"/>
            <w:vAlign w:val="center"/>
          </w:tcPr>
          <w:p w14:paraId="1C3520DA" w14:textId="77777777" w:rsidR="004E2787" w:rsidRPr="00546D85" w:rsidRDefault="004E2787" w:rsidP="00E3783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46D85">
              <w:rPr>
                <w:rFonts w:ascii="Calibri" w:hAnsi="Calibri" w:cs="Calibri"/>
                <w:sz w:val="16"/>
                <w:szCs w:val="16"/>
              </w:rPr>
              <w:t>Wartość netto</w:t>
            </w:r>
          </w:p>
        </w:tc>
        <w:tc>
          <w:tcPr>
            <w:tcW w:w="362" w:type="dxa"/>
            <w:vAlign w:val="center"/>
          </w:tcPr>
          <w:p w14:paraId="3D3A14B3" w14:textId="77777777" w:rsidR="004E2787" w:rsidRPr="00546D85" w:rsidRDefault="004E2787" w:rsidP="00E3783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46D85">
              <w:rPr>
                <w:rFonts w:ascii="Calibri" w:hAnsi="Calibri" w:cs="Calibri"/>
                <w:sz w:val="16"/>
                <w:szCs w:val="16"/>
              </w:rPr>
              <w:t>Vat %</w:t>
            </w:r>
          </w:p>
        </w:tc>
        <w:tc>
          <w:tcPr>
            <w:tcW w:w="683" w:type="dxa"/>
            <w:vAlign w:val="center"/>
          </w:tcPr>
          <w:p w14:paraId="7838F822" w14:textId="77777777" w:rsidR="004E2787" w:rsidRPr="00546D85" w:rsidRDefault="004E2787" w:rsidP="00E3783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46D85">
              <w:rPr>
                <w:rFonts w:ascii="Calibri" w:hAnsi="Calibri" w:cs="Calibri"/>
                <w:sz w:val="16"/>
                <w:szCs w:val="16"/>
              </w:rPr>
              <w:t>Wartość brutto</w:t>
            </w:r>
          </w:p>
        </w:tc>
        <w:tc>
          <w:tcPr>
            <w:tcW w:w="955" w:type="dxa"/>
            <w:vAlign w:val="center"/>
          </w:tcPr>
          <w:p w14:paraId="3C9419C7" w14:textId="77777777" w:rsidR="004E2787" w:rsidRPr="00546D85" w:rsidRDefault="004E2787" w:rsidP="00E3783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546D85">
              <w:rPr>
                <w:rFonts w:ascii="Calibri" w:hAnsi="Calibri" w:cs="Calibri"/>
                <w:sz w:val="16"/>
                <w:szCs w:val="16"/>
              </w:rPr>
              <w:t>Podać: Producenta/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nazwę handlową/ wszystkie </w:t>
            </w:r>
            <w:r w:rsidRPr="00546D85">
              <w:rPr>
                <w:rFonts w:ascii="Calibri" w:hAnsi="Calibri" w:cs="Calibri"/>
                <w:sz w:val="16"/>
                <w:szCs w:val="16"/>
              </w:rPr>
              <w:t xml:space="preserve"> nr</w:t>
            </w:r>
            <w:r>
              <w:rPr>
                <w:rFonts w:ascii="Calibri" w:hAnsi="Calibri" w:cs="Calibri"/>
                <w:sz w:val="16"/>
                <w:szCs w:val="16"/>
              </w:rPr>
              <w:t>.</w:t>
            </w:r>
            <w:r w:rsidRPr="00546D85">
              <w:rPr>
                <w:rFonts w:ascii="Calibri" w:hAnsi="Calibri" w:cs="Calibri"/>
                <w:sz w:val="16"/>
                <w:szCs w:val="16"/>
              </w:rPr>
              <w:t xml:space="preserve"> katalogow</w:t>
            </w:r>
            <w:r>
              <w:rPr>
                <w:rFonts w:ascii="Calibri" w:hAnsi="Calibri" w:cs="Calibri"/>
                <w:sz w:val="16"/>
                <w:szCs w:val="16"/>
              </w:rPr>
              <w:t>e producenta – jeśli dotyczy**</w:t>
            </w:r>
          </w:p>
        </w:tc>
        <w:tc>
          <w:tcPr>
            <w:tcW w:w="1171" w:type="dxa"/>
            <w:vAlign w:val="center"/>
          </w:tcPr>
          <w:p w14:paraId="18ADB0A7" w14:textId="77777777" w:rsidR="004E2787" w:rsidRDefault="004E2787" w:rsidP="00E3783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Podać klasę oferowanego wyrobu zgodnie z regułami klasyfikacji wyrobów zawartym w Rozporządzeniu</w:t>
            </w:r>
            <w:r>
              <w:t xml:space="preserve"> </w:t>
            </w:r>
            <w:r w:rsidRPr="006F08AA">
              <w:rPr>
                <w:rFonts w:ascii="Calibri" w:hAnsi="Calibri" w:cs="Calibri"/>
                <w:sz w:val="16"/>
                <w:szCs w:val="16"/>
              </w:rPr>
              <w:t>Parlamentu Europejskiego I Rady (UE) 2017/745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14:paraId="5A5EA379" w14:textId="77777777" w:rsidR="004E2787" w:rsidRPr="00546D85" w:rsidRDefault="004E2787" w:rsidP="00E3783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14:paraId="7BB24A9F" w14:textId="77777777" w:rsidR="004E2787" w:rsidRDefault="004E2787" w:rsidP="00E3783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1760C0">
              <w:rPr>
                <w:rFonts w:ascii="Calibri" w:hAnsi="Calibri" w:cs="Calibri"/>
                <w:sz w:val="16"/>
                <w:szCs w:val="16"/>
              </w:rPr>
              <w:t>PODAĆ WIELKOŚĆ NAJMNIEJSZEGO OPAKOWANIA ZBIORCZEGO</w:t>
            </w:r>
          </w:p>
        </w:tc>
      </w:tr>
      <w:tr w:rsidR="004E2787" w14:paraId="603AE88B" w14:textId="77777777" w:rsidTr="00E37837">
        <w:trPr>
          <w:trHeight w:val="920"/>
        </w:trPr>
        <w:tc>
          <w:tcPr>
            <w:tcW w:w="483" w:type="dxa"/>
            <w:shd w:val="clear" w:color="auto" w:fill="auto"/>
            <w:noWrap/>
            <w:vAlign w:val="center"/>
          </w:tcPr>
          <w:p w14:paraId="61EA9446" w14:textId="77777777" w:rsidR="004E2787" w:rsidRDefault="004E2787" w:rsidP="00E3783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73A10" w14:textId="77777777" w:rsidR="004E2787" w:rsidRDefault="004E2787" w:rsidP="00E37837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A.Elektroda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neutralna dzielona j. użytku dla dorosłych i dla dzieci, powierzchnia kontaktowa 107 cm2 - 50 szt. *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Lub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</w:r>
            <w:proofErr w:type="spell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B.Elektroda</w:t>
            </w:r>
            <w:proofErr w:type="spell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neutralna jednorazowego użytku, dzielona po obwodzie, powierzchnia 110cm2,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wymiary 122x174mm; podłoże wykonane z wodoodpornej, elastycznej pianki; skrzydełka zapobiegające przypadkowemu odklejeniu; klej w części brzeżnej i hydrożel w części przewodzącej przyjazne dla skóry; dla dzieci i dorosłych powyżej 5kg / opakowanie 100 szt. *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B7996" w14:textId="77777777" w:rsidR="004E2787" w:rsidRDefault="004E2787" w:rsidP="00E3783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9472F5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opak. A'50 lub A'100</w:t>
            </w:r>
          </w:p>
        </w:tc>
        <w:tc>
          <w:tcPr>
            <w:tcW w:w="499" w:type="dxa"/>
            <w:shd w:val="clear" w:color="auto" w:fill="auto"/>
            <w:vAlign w:val="center"/>
          </w:tcPr>
          <w:p w14:paraId="03C4606A" w14:textId="1B0B8FC6" w:rsidR="004E2787" w:rsidRPr="0017398C" w:rsidRDefault="0017398C" w:rsidP="00E37837">
            <w:pPr>
              <w:jc w:val="center"/>
              <w:rPr>
                <w:rFonts w:ascii="Calibri" w:hAnsi="Calibri" w:cs="Calibri"/>
                <w:color w:val="FF0000"/>
                <w:sz w:val="16"/>
                <w:szCs w:val="16"/>
              </w:rPr>
            </w:pPr>
            <w:r w:rsidRPr="0017398C">
              <w:rPr>
                <w:rFonts w:ascii="Calibri" w:hAnsi="Calibri" w:cs="Calibri"/>
                <w:color w:val="FF0000"/>
                <w:sz w:val="16"/>
                <w:szCs w:val="16"/>
              </w:rPr>
              <w:t>160 opak.  dla A. lub 80  opak. dla B.</w:t>
            </w:r>
          </w:p>
        </w:tc>
        <w:tc>
          <w:tcPr>
            <w:tcW w:w="496" w:type="dxa"/>
            <w:vAlign w:val="center"/>
          </w:tcPr>
          <w:p w14:paraId="1FB36BB8" w14:textId="77777777" w:rsidR="004E2787" w:rsidRDefault="004E2787" w:rsidP="00E3783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413847F0" w14:textId="77777777" w:rsidR="004E2787" w:rsidRDefault="004E2787" w:rsidP="00E3783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272C90B7" w14:textId="77777777" w:rsidR="004E2787" w:rsidRDefault="004E2787" w:rsidP="00E3783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73B87DBD" w14:textId="77777777" w:rsidR="004E2787" w:rsidRDefault="004E2787" w:rsidP="00E3783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  <w:vAlign w:val="center"/>
          </w:tcPr>
          <w:p w14:paraId="07BCC3E2" w14:textId="77777777" w:rsidR="004E2787" w:rsidRDefault="004E2787" w:rsidP="00E3783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71" w:type="dxa"/>
            <w:vAlign w:val="center"/>
          </w:tcPr>
          <w:p w14:paraId="6FB37144" w14:textId="77777777" w:rsidR="004E2787" w:rsidRDefault="004E2787" w:rsidP="00E3783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14:paraId="520D386F" w14:textId="77777777" w:rsidR="004E2787" w:rsidRDefault="004E2787" w:rsidP="00E3783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E2787" w14:paraId="0BD805D0" w14:textId="77777777" w:rsidTr="00E37837">
        <w:trPr>
          <w:trHeight w:val="751"/>
        </w:trPr>
        <w:tc>
          <w:tcPr>
            <w:tcW w:w="483" w:type="dxa"/>
            <w:shd w:val="clear" w:color="auto" w:fill="auto"/>
            <w:noWrap/>
            <w:vAlign w:val="center"/>
          </w:tcPr>
          <w:p w14:paraId="4EF7FDC1" w14:textId="77777777" w:rsidR="004E2787" w:rsidRDefault="004E2787" w:rsidP="00E3783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CEA61D" w14:textId="77777777" w:rsidR="004E2787" w:rsidRDefault="004E2787" w:rsidP="00E3783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Elektroda monopolarna izolowana lancetowa prosta długość 25mm, do rękojeści śr. 4 mm, pakowana po 5 szt. *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Lub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Elektroda monopolarna izolowana lancetowa prosta długość 56mm, do rękojeści śr. 4 mm, wymiary noża 1,5mm x 0,3mm x 17mm; przeznaczenie do min. 75 cykli sterylizacji / opakowanie 5 szt. *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76794" w14:textId="77777777" w:rsidR="004E2787" w:rsidRDefault="004E2787" w:rsidP="00E3783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499" w:type="dxa"/>
            <w:shd w:val="clear" w:color="auto" w:fill="auto"/>
            <w:vAlign w:val="center"/>
          </w:tcPr>
          <w:p w14:paraId="70DD3F5A" w14:textId="77777777" w:rsidR="004E2787" w:rsidRDefault="004E2787" w:rsidP="00E3783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50</w:t>
            </w:r>
          </w:p>
        </w:tc>
        <w:tc>
          <w:tcPr>
            <w:tcW w:w="496" w:type="dxa"/>
            <w:vAlign w:val="center"/>
          </w:tcPr>
          <w:p w14:paraId="72D44E70" w14:textId="77777777" w:rsidR="004E2787" w:rsidRDefault="004E2787" w:rsidP="00E3783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55D20A82" w14:textId="77777777" w:rsidR="004E2787" w:rsidRDefault="004E2787" w:rsidP="00E3783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75EA05C0" w14:textId="77777777" w:rsidR="004E2787" w:rsidRDefault="004E2787" w:rsidP="00E3783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2DEB7F80" w14:textId="77777777" w:rsidR="004E2787" w:rsidRDefault="004E2787" w:rsidP="00E3783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  <w:vAlign w:val="center"/>
          </w:tcPr>
          <w:p w14:paraId="3E8728F1" w14:textId="77777777" w:rsidR="004E2787" w:rsidRDefault="004E2787" w:rsidP="00E3783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71" w:type="dxa"/>
            <w:vAlign w:val="center"/>
          </w:tcPr>
          <w:p w14:paraId="623A7E6A" w14:textId="77777777" w:rsidR="004E2787" w:rsidRDefault="004E2787" w:rsidP="00E3783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14:paraId="791092AE" w14:textId="77777777" w:rsidR="004E2787" w:rsidRDefault="004E2787" w:rsidP="00E3783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E2787" w14:paraId="4D58BC77" w14:textId="77777777" w:rsidTr="00E37837">
        <w:trPr>
          <w:trHeight w:val="751"/>
        </w:trPr>
        <w:tc>
          <w:tcPr>
            <w:tcW w:w="483" w:type="dxa"/>
            <w:shd w:val="clear" w:color="auto" w:fill="auto"/>
            <w:noWrap/>
            <w:vAlign w:val="center"/>
          </w:tcPr>
          <w:p w14:paraId="7963C5EA" w14:textId="77777777" w:rsidR="004E2787" w:rsidRDefault="004E2787" w:rsidP="00E3783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AC9B8C" w14:textId="77777777" w:rsidR="004E2787" w:rsidRDefault="004E2787" w:rsidP="00E3783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Elektroda monopolarna izolowana nożowa, długość części roboczej 29 mm, długość całości 130 mm ± 1 mm*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Lub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Elektroda monopolarna izolowana nożowa, wymiary noża 2,6mm x 0,6mm x 13mm, długość całości  154 mm? przeznaczenie do min. 75 cykli sterylizacji*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7EEF4" w14:textId="77777777" w:rsidR="004E2787" w:rsidRDefault="004E2787" w:rsidP="00E3783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99" w:type="dxa"/>
            <w:shd w:val="clear" w:color="auto" w:fill="auto"/>
            <w:vAlign w:val="center"/>
          </w:tcPr>
          <w:p w14:paraId="69F6B6BE" w14:textId="77777777" w:rsidR="004E2787" w:rsidRDefault="004E2787" w:rsidP="00E3783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496" w:type="dxa"/>
            <w:vAlign w:val="center"/>
          </w:tcPr>
          <w:p w14:paraId="38CD8864" w14:textId="77777777" w:rsidR="004E2787" w:rsidRDefault="004E2787" w:rsidP="00E3783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3FF63759" w14:textId="77777777" w:rsidR="004E2787" w:rsidRDefault="004E2787" w:rsidP="00E3783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63B6350F" w14:textId="77777777" w:rsidR="004E2787" w:rsidRDefault="004E2787" w:rsidP="00E3783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601E7795" w14:textId="77777777" w:rsidR="004E2787" w:rsidRDefault="004E2787" w:rsidP="00E3783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  <w:vAlign w:val="center"/>
          </w:tcPr>
          <w:p w14:paraId="0BDE87FE" w14:textId="77777777" w:rsidR="004E2787" w:rsidRDefault="004E2787" w:rsidP="00E3783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71" w:type="dxa"/>
            <w:vAlign w:val="center"/>
          </w:tcPr>
          <w:p w14:paraId="7313CE39" w14:textId="77777777" w:rsidR="004E2787" w:rsidRDefault="004E2787" w:rsidP="00E3783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14:paraId="59DB4E53" w14:textId="77777777" w:rsidR="004E2787" w:rsidRDefault="004E2787" w:rsidP="00E3783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E2787" w14:paraId="40AA432D" w14:textId="77777777" w:rsidTr="00E37837">
        <w:trPr>
          <w:trHeight w:val="751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42F3CD" w14:textId="77777777" w:rsidR="004E2787" w:rsidRDefault="004E2787" w:rsidP="00E3783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FDFC2" w14:textId="77777777" w:rsidR="004E2787" w:rsidRDefault="004E2787" w:rsidP="00E3783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Pęseta nieprzywierająca, prosta, tępa 2,0 mm, dł. 23 cm Pojedyncza pęseta przeznaczona na min. 100 cykli sterylizacji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7D89D" w14:textId="77777777" w:rsidR="004E2787" w:rsidRDefault="004E2787" w:rsidP="00E3783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8DCF49" w14:textId="77777777" w:rsidR="004E2787" w:rsidRDefault="004E2787" w:rsidP="00E3783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center"/>
          </w:tcPr>
          <w:p w14:paraId="4255EB9A" w14:textId="77777777" w:rsidR="004E2787" w:rsidRDefault="004E2787" w:rsidP="00E3783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753C42BE" w14:textId="77777777" w:rsidR="004E2787" w:rsidRDefault="004E2787" w:rsidP="00E3783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  <w:vAlign w:val="center"/>
          </w:tcPr>
          <w:p w14:paraId="23D95E06" w14:textId="77777777" w:rsidR="004E2787" w:rsidRDefault="004E2787" w:rsidP="00E3783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14:paraId="64F8CE57" w14:textId="77777777" w:rsidR="004E2787" w:rsidRDefault="004E2787" w:rsidP="00E3783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  <w:tcBorders>
              <w:bottom w:val="single" w:sz="4" w:space="0" w:color="auto"/>
            </w:tcBorders>
            <w:vAlign w:val="center"/>
          </w:tcPr>
          <w:p w14:paraId="3810C85B" w14:textId="77777777" w:rsidR="004E2787" w:rsidRDefault="004E2787" w:rsidP="00E3783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71" w:type="dxa"/>
            <w:tcBorders>
              <w:bottom w:val="single" w:sz="4" w:space="0" w:color="auto"/>
            </w:tcBorders>
            <w:vAlign w:val="center"/>
          </w:tcPr>
          <w:p w14:paraId="76E32259" w14:textId="77777777" w:rsidR="004E2787" w:rsidRDefault="004E2787" w:rsidP="00E3783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14:paraId="02A9A1A1" w14:textId="77777777" w:rsidR="004E2787" w:rsidRDefault="004E2787" w:rsidP="00E3783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E2787" w14:paraId="0BB94266" w14:textId="77777777" w:rsidTr="00E37837">
        <w:trPr>
          <w:trHeight w:val="751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FFD33" w14:textId="77777777" w:rsidR="004E2787" w:rsidRDefault="004E2787" w:rsidP="00E3783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0174ED" w14:textId="77777777" w:rsidR="004E2787" w:rsidRDefault="004E2787" w:rsidP="00E3783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Rękojeść elektrochirurgiczna  z dwoma przyciskami, kabel 4 m Pojedyncza rękojeść przeznaczona do min. 200 cykli sterylizacji*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Lub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Rękojeść elektrochirurgiczna  z dwoma przyciskami, kabel 4,5 m z paskiem bezpieczeństwa Pojedyncza rękojeść przeznaczona do min. 200 cykli sterylizacji*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F9B6A" w14:textId="77777777" w:rsidR="004E2787" w:rsidRDefault="004E2787" w:rsidP="00E3783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9F9E4" w14:textId="77777777" w:rsidR="004E2787" w:rsidRDefault="004E2787" w:rsidP="00E3783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46522" w14:textId="77777777" w:rsidR="004E2787" w:rsidRDefault="004E2787" w:rsidP="00E3783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CA3B" w14:textId="77777777" w:rsidR="004E2787" w:rsidRDefault="004E2787" w:rsidP="00E3783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2FD19" w14:textId="77777777" w:rsidR="004E2787" w:rsidRDefault="004E2787" w:rsidP="00E3783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45C61" w14:textId="77777777" w:rsidR="004E2787" w:rsidRDefault="004E2787" w:rsidP="00E3783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ED33" w14:textId="77777777" w:rsidR="004E2787" w:rsidRDefault="004E2787" w:rsidP="00E3783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9006" w14:textId="77777777" w:rsidR="004E2787" w:rsidRDefault="004E2787" w:rsidP="00E3783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0F7E" w14:textId="77777777" w:rsidR="004E2787" w:rsidRDefault="004E2787" w:rsidP="00E3783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E2787" w14:paraId="4E55C08C" w14:textId="77777777" w:rsidTr="00E37837">
        <w:trPr>
          <w:trHeight w:val="751"/>
        </w:trPr>
        <w:tc>
          <w:tcPr>
            <w:tcW w:w="4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D34EC90" w14:textId="77777777" w:rsidR="004E2787" w:rsidRDefault="004E2787" w:rsidP="00E3783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44247" w14:textId="77777777" w:rsidR="004E2787" w:rsidRDefault="004E2787" w:rsidP="00E3783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Rękojeść elektrochirurgiczna do elektrod monopolarnych z trzpieniem  Ø 4 mm, z 2 przyciskami CIĘCIE / KOAGULACJA, kabel dł. 4 m., wtyczka współosiowa KOAX. Pojedyncza rękojeść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przeznaczona do min. 200 cykli sterylizacji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F8232" w14:textId="77777777" w:rsidR="004E2787" w:rsidRDefault="004E2787" w:rsidP="00E3783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szt.</w:t>
            </w:r>
          </w:p>
        </w:tc>
        <w:tc>
          <w:tcPr>
            <w:tcW w:w="4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42A149" w14:textId="77777777" w:rsidR="004E2787" w:rsidRDefault="004E2787" w:rsidP="00E3783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14:paraId="6B3267BA" w14:textId="77777777" w:rsidR="004E2787" w:rsidRDefault="004E2787" w:rsidP="00E3783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  <w:vAlign w:val="center"/>
          </w:tcPr>
          <w:p w14:paraId="07C22E3B" w14:textId="77777777" w:rsidR="004E2787" w:rsidRDefault="004E2787" w:rsidP="00E3783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tcBorders>
              <w:top w:val="single" w:sz="4" w:space="0" w:color="auto"/>
            </w:tcBorders>
            <w:vAlign w:val="center"/>
          </w:tcPr>
          <w:p w14:paraId="3F743106" w14:textId="77777777" w:rsidR="004E2787" w:rsidRDefault="004E2787" w:rsidP="00E3783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tcBorders>
              <w:top w:val="single" w:sz="4" w:space="0" w:color="auto"/>
            </w:tcBorders>
            <w:vAlign w:val="center"/>
          </w:tcPr>
          <w:p w14:paraId="678997BB" w14:textId="77777777" w:rsidR="004E2787" w:rsidRDefault="004E2787" w:rsidP="00E3783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</w:tcBorders>
            <w:vAlign w:val="center"/>
          </w:tcPr>
          <w:p w14:paraId="248ED7FF" w14:textId="77777777" w:rsidR="004E2787" w:rsidRDefault="004E2787" w:rsidP="00E3783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single" w:sz="4" w:space="0" w:color="auto"/>
            </w:tcBorders>
            <w:vAlign w:val="center"/>
          </w:tcPr>
          <w:p w14:paraId="17011D2B" w14:textId="77777777" w:rsidR="004E2787" w:rsidRDefault="004E2787" w:rsidP="00E3783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0" w:type="dxa"/>
            <w:tcBorders>
              <w:top w:val="single" w:sz="4" w:space="0" w:color="auto"/>
            </w:tcBorders>
            <w:vAlign w:val="center"/>
          </w:tcPr>
          <w:p w14:paraId="20C8B1B2" w14:textId="77777777" w:rsidR="004E2787" w:rsidRDefault="004E2787" w:rsidP="00E3783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E2787" w14:paraId="32D63958" w14:textId="77777777" w:rsidTr="00E37837">
        <w:trPr>
          <w:trHeight w:val="751"/>
        </w:trPr>
        <w:tc>
          <w:tcPr>
            <w:tcW w:w="483" w:type="dxa"/>
            <w:shd w:val="clear" w:color="auto" w:fill="auto"/>
            <w:noWrap/>
            <w:vAlign w:val="center"/>
          </w:tcPr>
          <w:p w14:paraId="4AC88E41" w14:textId="77777777" w:rsidR="004E2787" w:rsidRDefault="004E2787" w:rsidP="00E3783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633D3" w14:textId="77777777" w:rsidR="004E2787" w:rsidRDefault="004E2787" w:rsidP="00E3783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Rękojeść elektrochirurgiczna do elektrod monopolarnych z trzpieniem  Ø 4 mm, z 2 przyciskami CIĘCIE / KOAGULACJA, kabel dł. 5 m., wtyczka  płaska 3-bolcowa*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Lub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br/>
              <w:t>Rękojeść elektrochirurgiczna do elektrod monopolarnych z trzpieniem  Ø 4 mm, z 2 przyciskami CIĘCIE / KOAGULACJA, kabel dł. 4,5 m z paskiem bezpieczeństwa., wtyczka  płaska 3-bolcowa*</w:t>
            </w:r>
          </w:p>
        </w:tc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EE1D3" w14:textId="77777777" w:rsidR="004E2787" w:rsidRDefault="004E2787" w:rsidP="00E3783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szt.</w:t>
            </w:r>
          </w:p>
        </w:tc>
        <w:tc>
          <w:tcPr>
            <w:tcW w:w="499" w:type="dxa"/>
            <w:shd w:val="clear" w:color="auto" w:fill="auto"/>
            <w:vAlign w:val="center"/>
          </w:tcPr>
          <w:p w14:paraId="582A09A8" w14:textId="77777777" w:rsidR="004E2787" w:rsidRDefault="004E2787" w:rsidP="00E3783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496" w:type="dxa"/>
            <w:vAlign w:val="center"/>
          </w:tcPr>
          <w:p w14:paraId="5FC16019" w14:textId="77777777" w:rsidR="004E2787" w:rsidRDefault="004E2787" w:rsidP="00E3783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189098C5" w14:textId="77777777" w:rsidR="004E2787" w:rsidRDefault="004E2787" w:rsidP="00E3783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7E417070" w14:textId="77777777" w:rsidR="004E2787" w:rsidRDefault="004E2787" w:rsidP="00E3783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2F8385B4" w14:textId="77777777" w:rsidR="004E2787" w:rsidRDefault="004E2787" w:rsidP="00E3783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  <w:vAlign w:val="center"/>
          </w:tcPr>
          <w:p w14:paraId="63AD1E89" w14:textId="77777777" w:rsidR="004E2787" w:rsidRDefault="004E2787" w:rsidP="00E3783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71" w:type="dxa"/>
            <w:vAlign w:val="center"/>
          </w:tcPr>
          <w:p w14:paraId="037946F0" w14:textId="77777777" w:rsidR="004E2787" w:rsidRDefault="004E2787" w:rsidP="00E3783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14:paraId="5EA31E82" w14:textId="77777777" w:rsidR="004E2787" w:rsidRDefault="004E2787" w:rsidP="00E3783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E2787" w14:paraId="440DA8AB" w14:textId="77777777" w:rsidTr="00E37837">
        <w:trPr>
          <w:trHeight w:val="507"/>
        </w:trPr>
        <w:tc>
          <w:tcPr>
            <w:tcW w:w="483" w:type="dxa"/>
            <w:shd w:val="clear" w:color="auto" w:fill="auto"/>
            <w:noWrap/>
            <w:vAlign w:val="center"/>
          </w:tcPr>
          <w:p w14:paraId="5F62AFD2" w14:textId="77777777" w:rsidR="004E2787" w:rsidRDefault="004E2787" w:rsidP="00E3783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FFF6BC" w14:textId="77777777" w:rsidR="004E2787" w:rsidRDefault="004E2787" w:rsidP="00E3783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Uwaga: * należy zakreślić wybrany </w:t>
            </w:r>
          </w:p>
        </w:tc>
        <w:tc>
          <w:tcPr>
            <w:tcW w:w="496" w:type="dxa"/>
            <w:vAlign w:val="center"/>
          </w:tcPr>
          <w:p w14:paraId="61A97644" w14:textId="77777777" w:rsidR="004E2787" w:rsidRDefault="004E2787" w:rsidP="00E3783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3D2B0517" w14:textId="77777777" w:rsidR="004E2787" w:rsidRDefault="004E2787" w:rsidP="00E3783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366F1CE5" w14:textId="77777777" w:rsidR="004E2787" w:rsidRDefault="004E2787" w:rsidP="00E3783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5FB4595A" w14:textId="77777777" w:rsidR="004E2787" w:rsidRDefault="004E2787" w:rsidP="00E3783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  <w:vAlign w:val="center"/>
          </w:tcPr>
          <w:p w14:paraId="24D4BB92" w14:textId="77777777" w:rsidR="004E2787" w:rsidRDefault="004E2787" w:rsidP="00E3783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71" w:type="dxa"/>
            <w:vAlign w:val="center"/>
          </w:tcPr>
          <w:p w14:paraId="102C9CC5" w14:textId="77777777" w:rsidR="004E2787" w:rsidRDefault="004E2787" w:rsidP="00E3783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14:paraId="1A86E50B" w14:textId="77777777" w:rsidR="004E2787" w:rsidRDefault="004E2787" w:rsidP="00E3783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E2787" w14:paraId="13EFE650" w14:textId="77777777" w:rsidTr="00E37837">
        <w:trPr>
          <w:trHeight w:val="806"/>
        </w:trPr>
        <w:tc>
          <w:tcPr>
            <w:tcW w:w="483" w:type="dxa"/>
            <w:shd w:val="clear" w:color="auto" w:fill="auto"/>
            <w:noWrap/>
            <w:vAlign w:val="center"/>
          </w:tcPr>
          <w:p w14:paraId="5B0C8182" w14:textId="77777777" w:rsidR="004E2787" w:rsidRDefault="004E2787" w:rsidP="00E3783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418" w:type="dxa"/>
            <w:gridSpan w:val="3"/>
            <w:shd w:val="clear" w:color="auto" w:fill="auto"/>
            <w:noWrap/>
            <w:vAlign w:val="center"/>
          </w:tcPr>
          <w:p w14:paraId="09D14CD2" w14:textId="77777777" w:rsidR="004E2787" w:rsidRDefault="004E2787" w:rsidP="00E37837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**- dotyczy braku numeru katalogowego – w przypadku występowania e ramach jednej pozycji asortymentowej kilku jej rozmiarów Wykonawca musi podać producenta dla zaoferowanego rozmiaru w tabeli.</w:t>
            </w:r>
          </w:p>
        </w:tc>
        <w:tc>
          <w:tcPr>
            <w:tcW w:w="496" w:type="dxa"/>
            <w:vAlign w:val="center"/>
          </w:tcPr>
          <w:p w14:paraId="3D7CB9AE" w14:textId="77777777" w:rsidR="004E2787" w:rsidRDefault="004E2787" w:rsidP="00E3783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74EC142F" w14:textId="77777777" w:rsidR="004E2787" w:rsidRDefault="004E2787" w:rsidP="00E3783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1FCF5652" w14:textId="77777777" w:rsidR="004E2787" w:rsidRDefault="004E2787" w:rsidP="00E3783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702F5C61" w14:textId="77777777" w:rsidR="004E2787" w:rsidRDefault="004E2787" w:rsidP="00E3783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  <w:vAlign w:val="center"/>
          </w:tcPr>
          <w:p w14:paraId="63F7F836" w14:textId="77777777" w:rsidR="004E2787" w:rsidRDefault="004E2787" w:rsidP="00E3783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71" w:type="dxa"/>
            <w:vAlign w:val="center"/>
          </w:tcPr>
          <w:p w14:paraId="3AFA1CF0" w14:textId="77777777" w:rsidR="004E2787" w:rsidRDefault="004E2787" w:rsidP="00E3783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14:paraId="2834FD8E" w14:textId="77777777" w:rsidR="004E2787" w:rsidRDefault="004E2787" w:rsidP="00E3783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4E2787" w14:paraId="7A7830DC" w14:textId="77777777" w:rsidTr="00E37837">
        <w:trPr>
          <w:trHeight w:val="451"/>
        </w:trPr>
        <w:tc>
          <w:tcPr>
            <w:tcW w:w="483" w:type="dxa"/>
            <w:shd w:val="clear" w:color="auto" w:fill="auto"/>
            <w:noWrap/>
            <w:vAlign w:val="center"/>
          </w:tcPr>
          <w:p w14:paraId="7563479A" w14:textId="77777777" w:rsidR="004E2787" w:rsidRDefault="004E2787" w:rsidP="00E3783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418" w:type="dxa"/>
            <w:gridSpan w:val="3"/>
            <w:shd w:val="clear" w:color="auto" w:fill="auto"/>
            <w:noWrap/>
            <w:vAlign w:val="center"/>
          </w:tcPr>
          <w:p w14:paraId="7CBED627" w14:textId="77777777" w:rsidR="004E2787" w:rsidRDefault="004E2787" w:rsidP="00E3783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Ogółem</w:t>
            </w:r>
          </w:p>
        </w:tc>
        <w:tc>
          <w:tcPr>
            <w:tcW w:w="496" w:type="dxa"/>
            <w:vAlign w:val="center"/>
          </w:tcPr>
          <w:p w14:paraId="402A9612" w14:textId="77777777" w:rsidR="004E2787" w:rsidRDefault="004E2787" w:rsidP="00E3783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3CCC0CC7" w14:textId="77777777" w:rsidR="004E2787" w:rsidRDefault="004E2787" w:rsidP="00E3783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62" w:type="dxa"/>
            <w:vAlign w:val="center"/>
          </w:tcPr>
          <w:p w14:paraId="7B12F8C5" w14:textId="77777777" w:rsidR="004E2787" w:rsidRDefault="004E2787" w:rsidP="00E3783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83" w:type="dxa"/>
            <w:vAlign w:val="center"/>
          </w:tcPr>
          <w:p w14:paraId="21DE8C8A" w14:textId="77777777" w:rsidR="004E2787" w:rsidRDefault="004E2787" w:rsidP="00E3783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55" w:type="dxa"/>
            <w:vAlign w:val="center"/>
          </w:tcPr>
          <w:p w14:paraId="71C23E0E" w14:textId="77777777" w:rsidR="004E2787" w:rsidRDefault="004E2787" w:rsidP="00E3783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71" w:type="dxa"/>
            <w:vAlign w:val="center"/>
          </w:tcPr>
          <w:p w14:paraId="43D39A91" w14:textId="77777777" w:rsidR="004E2787" w:rsidRDefault="004E2787" w:rsidP="00E3783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30" w:type="dxa"/>
            <w:vAlign w:val="center"/>
          </w:tcPr>
          <w:p w14:paraId="27DD93B4" w14:textId="77777777" w:rsidR="004E2787" w:rsidRDefault="004E2787" w:rsidP="00E3783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54A5F953" w14:textId="4D029BF6" w:rsidR="000D21FA" w:rsidRPr="00AC3876" w:rsidRDefault="004E2787" w:rsidP="00934485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.</w:t>
      </w:r>
      <w:r w:rsidR="000D21FA" w:rsidRPr="00AC3876">
        <w:rPr>
          <w:rFonts w:cstheme="minorHAnsi"/>
          <w:sz w:val="21"/>
          <w:szCs w:val="21"/>
        </w:rPr>
        <w:t>”</w:t>
      </w:r>
      <w:r>
        <w:rPr>
          <w:rFonts w:cstheme="minorHAnsi"/>
          <w:sz w:val="21"/>
          <w:szCs w:val="21"/>
        </w:rPr>
        <w:t>.</w:t>
      </w:r>
    </w:p>
    <w:p w14:paraId="0A38DE0F" w14:textId="16748E8A" w:rsidR="0010533D" w:rsidRPr="000D21FA" w:rsidRDefault="0010533D" w:rsidP="000D21FA">
      <w:pPr>
        <w:spacing w:after="0" w:line="276" w:lineRule="auto"/>
        <w:jc w:val="both"/>
        <w:rPr>
          <w:rFonts w:cstheme="minorHAnsi"/>
          <w:sz w:val="21"/>
          <w:szCs w:val="21"/>
        </w:rPr>
      </w:pPr>
      <w:r w:rsidRPr="000D21FA">
        <w:rPr>
          <w:rFonts w:cstheme="minorHAnsi"/>
          <w:sz w:val="21"/>
          <w:szCs w:val="21"/>
        </w:rPr>
        <w:t xml:space="preserve">Pozostałe warunki zgodne z </w:t>
      </w:r>
      <w:r w:rsidR="00DA0F9B" w:rsidRPr="000D21FA">
        <w:rPr>
          <w:rFonts w:cstheme="minorHAnsi"/>
          <w:sz w:val="21"/>
          <w:szCs w:val="21"/>
        </w:rPr>
        <w:t>SWZ</w:t>
      </w:r>
      <w:r w:rsidRPr="000D21FA">
        <w:rPr>
          <w:rFonts w:cstheme="minorHAnsi"/>
          <w:sz w:val="21"/>
          <w:szCs w:val="21"/>
        </w:rPr>
        <w:t>.</w:t>
      </w:r>
    </w:p>
    <w:p w14:paraId="7745843A" w14:textId="40EEAF77" w:rsidR="00EF4A1D" w:rsidRDefault="00EF4A1D" w:rsidP="000D21FA">
      <w:pPr>
        <w:spacing w:line="276" w:lineRule="auto"/>
        <w:jc w:val="both"/>
        <w:rPr>
          <w:rFonts w:cstheme="minorHAnsi"/>
          <w:sz w:val="21"/>
          <w:szCs w:val="21"/>
        </w:rPr>
      </w:pPr>
    </w:p>
    <w:p w14:paraId="3863DB69" w14:textId="77777777" w:rsidR="0017398C" w:rsidRDefault="0017398C" w:rsidP="000D21FA">
      <w:pPr>
        <w:spacing w:line="276" w:lineRule="auto"/>
        <w:jc w:val="both"/>
        <w:rPr>
          <w:rFonts w:cstheme="minorHAnsi"/>
          <w:sz w:val="21"/>
          <w:szCs w:val="21"/>
        </w:rPr>
      </w:pPr>
    </w:p>
    <w:p w14:paraId="1846F805" w14:textId="77777777" w:rsidR="0017398C" w:rsidRDefault="0017398C" w:rsidP="000D21FA">
      <w:pPr>
        <w:spacing w:line="276" w:lineRule="auto"/>
        <w:jc w:val="both"/>
        <w:rPr>
          <w:rFonts w:cstheme="minorHAnsi"/>
          <w:sz w:val="21"/>
          <w:szCs w:val="21"/>
        </w:rPr>
      </w:pPr>
    </w:p>
    <w:p w14:paraId="6EE57F7D" w14:textId="77777777" w:rsidR="0017398C" w:rsidRDefault="0017398C" w:rsidP="000D21FA">
      <w:pPr>
        <w:spacing w:line="276" w:lineRule="auto"/>
        <w:jc w:val="both"/>
        <w:rPr>
          <w:rFonts w:cstheme="minorHAnsi"/>
          <w:sz w:val="21"/>
          <w:szCs w:val="21"/>
        </w:rPr>
      </w:pPr>
    </w:p>
    <w:p w14:paraId="65FBDBB9" w14:textId="77777777" w:rsidR="0017398C" w:rsidRDefault="0017398C" w:rsidP="000D21FA">
      <w:pPr>
        <w:spacing w:line="276" w:lineRule="auto"/>
        <w:jc w:val="both"/>
        <w:rPr>
          <w:rFonts w:cstheme="minorHAnsi"/>
          <w:sz w:val="21"/>
          <w:szCs w:val="21"/>
        </w:rPr>
      </w:pPr>
    </w:p>
    <w:p w14:paraId="69399EF1" w14:textId="77777777" w:rsidR="0017398C" w:rsidRDefault="0017398C" w:rsidP="000D21FA">
      <w:pPr>
        <w:spacing w:line="276" w:lineRule="auto"/>
        <w:jc w:val="both"/>
        <w:rPr>
          <w:rFonts w:cstheme="minorHAnsi"/>
          <w:sz w:val="21"/>
          <w:szCs w:val="21"/>
        </w:rPr>
      </w:pPr>
    </w:p>
    <w:p w14:paraId="4B4D0D2C" w14:textId="77777777" w:rsidR="0017398C" w:rsidRDefault="0017398C" w:rsidP="000D21FA">
      <w:pPr>
        <w:spacing w:line="276" w:lineRule="auto"/>
        <w:jc w:val="both"/>
        <w:rPr>
          <w:rFonts w:cstheme="minorHAnsi"/>
          <w:sz w:val="21"/>
          <w:szCs w:val="21"/>
        </w:rPr>
      </w:pPr>
    </w:p>
    <w:p w14:paraId="16BC4346" w14:textId="77777777" w:rsidR="0017398C" w:rsidRDefault="0017398C" w:rsidP="000D21FA">
      <w:pPr>
        <w:spacing w:line="276" w:lineRule="auto"/>
        <w:jc w:val="both"/>
        <w:rPr>
          <w:rFonts w:cstheme="minorHAnsi"/>
          <w:sz w:val="21"/>
          <w:szCs w:val="21"/>
        </w:rPr>
      </w:pPr>
    </w:p>
    <w:p w14:paraId="39317360" w14:textId="77777777" w:rsidR="0017398C" w:rsidRDefault="0017398C" w:rsidP="000D21FA">
      <w:pPr>
        <w:spacing w:line="276" w:lineRule="auto"/>
        <w:jc w:val="both"/>
        <w:rPr>
          <w:rFonts w:cstheme="minorHAnsi"/>
          <w:sz w:val="21"/>
          <w:szCs w:val="21"/>
        </w:rPr>
      </w:pPr>
    </w:p>
    <w:p w14:paraId="3403086C" w14:textId="77777777" w:rsidR="0017398C" w:rsidRDefault="0017398C" w:rsidP="000D21FA">
      <w:pPr>
        <w:spacing w:line="276" w:lineRule="auto"/>
        <w:jc w:val="both"/>
        <w:rPr>
          <w:rFonts w:cstheme="minorHAnsi"/>
          <w:sz w:val="21"/>
          <w:szCs w:val="21"/>
        </w:rPr>
      </w:pPr>
    </w:p>
    <w:p w14:paraId="6A13E4CD" w14:textId="77777777" w:rsidR="0017398C" w:rsidRDefault="0017398C" w:rsidP="000D21FA">
      <w:pPr>
        <w:spacing w:line="276" w:lineRule="auto"/>
        <w:jc w:val="both"/>
        <w:rPr>
          <w:rFonts w:cstheme="minorHAnsi"/>
          <w:sz w:val="21"/>
          <w:szCs w:val="21"/>
        </w:rPr>
      </w:pPr>
    </w:p>
    <w:p w14:paraId="0AE06AD1" w14:textId="77777777" w:rsidR="0017398C" w:rsidRPr="000D21FA" w:rsidRDefault="0017398C" w:rsidP="000D21FA">
      <w:pPr>
        <w:spacing w:line="276" w:lineRule="auto"/>
        <w:jc w:val="both"/>
        <w:rPr>
          <w:rFonts w:cstheme="minorHAnsi"/>
          <w:sz w:val="21"/>
          <w:szCs w:val="21"/>
        </w:rPr>
      </w:pPr>
    </w:p>
    <w:p w14:paraId="40817C74" w14:textId="2BC2FAC3" w:rsidR="007F60A4" w:rsidRPr="00E45FB8" w:rsidRDefault="007F60A4" w:rsidP="000C0EED">
      <w:pPr>
        <w:jc w:val="both"/>
        <w:rPr>
          <w:rFonts w:cstheme="minorHAnsi"/>
          <w:sz w:val="18"/>
          <w:szCs w:val="18"/>
        </w:rPr>
      </w:pPr>
      <w:r w:rsidRPr="00E45FB8">
        <w:rPr>
          <w:rFonts w:cstheme="minorHAnsi"/>
          <w:sz w:val="18"/>
          <w:szCs w:val="18"/>
        </w:rPr>
        <w:t>Dnia</w:t>
      </w:r>
      <w:r w:rsidR="004C1798">
        <w:rPr>
          <w:rFonts w:cstheme="minorHAnsi"/>
          <w:sz w:val="18"/>
          <w:szCs w:val="18"/>
        </w:rPr>
        <w:t xml:space="preserve"> </w:t>
      </w:r>
      <w:r w:rsidR="004E2787">
        <w:rPr>
          <w:rFonts w:cstheme="minorHAnsi"/>
          <w:sz w:val="18"/>
          <w:szCs w:val="18"/>
        </w:rPr>
        <w:t>28/04</w:t>
      </w:r>
      <w:r w:rsidR="00AD6982">
        <w:rPr>
          <w:rFonts w:cstheme="minorHAnsi"/>
          <w:sz w:val="18"/>
          <w:szCs w:val="18"/>
        </w:rPr>
        <w:t>/2023</w:t>
      </w:r>
      <w:r w:rsidR="00445FAB" w:rsidRPr="00E45FB8">
        <w:rPr>
          <w:rFonts w:cstheme="minorHAnsi"/>
          <w:sz w:val="18"/>
          <w:szCs w:val="18"/>
        </w:rPr>
        <w:t xml:space="preserve"> </w:t>
      </w:r>
      <w:r w:rsidR="001F1FEB">
        <w:rPr>
          <w:rFonts w:cstheme="minorHAnsi"/>
          <w:sz w:val="18"/>
          <w:szCs w:val="18"/>
        </w:rPr>
        <w:t xml:space="preserve"> modyfikację SWZ </w:t>
      </w:r>
      <w:r w:rsidR="00445FAB" w:rsidRPr="00E45FB8">
        <w:rPr>
          <w:rFonts w:cstheme="minorHAnsi"/>
          <w:sz w:val="18"/>
          <w:szCs w:val="18"/>
        </w:rPr>
        <w:t>zamieszcz</w:t>
      </w:r>
      <w:r w:rsidRPr="00E45FB8">
        <w:rPr>
          <w:rFonts w:cstheme="minorHAnsi"/>
          <w:sz w:val="18"/>
          <w:szCs w:val="18"/>
        </w:rPr>
        <w:t xml:space="preserve">ono na stronie </w:t>
      </w:r>
      <w:r w:rsidR="00E45FB8" w:rsidRPr="00E45FB8">
        <w:rPr>
          <w:rFonts w:cstheme="minorHAnsi"/>
          <w:sz w:val="18"/>
          <w:szCs w:val="18"/>
        </w:rPr>
        <w:t xml:space="preserve">na stronie prowadzonego postępowania </w:t>
      </w:r>
    </w:p>
    <w:sectPr w:rsidR="007F60A4" w:rsidRPr="00E45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026A3"/>
    <w:multiLevelType w:val="hybridMultilevel"/>
    <w:tmpl w:val="438CA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F389B"/>
    <w:multiLevelType w:val="multilevel"/>
    <w:tmpl w:val="C2361C5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1CC3A59"/>
    <w:multiLevelType w:val="hybridMultilevel"/>
    <w:tmpl w:val="E46E0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5768DD"/>
    <w:multiLevelType w:val="hybridMultilevel"/>
    <w:tmpl w:val="B02AE9FA"/>
    <w:lvl w:ilvl="0" w:tplc="B802ADD0">
      <w:start w:val="1"/>
      <w:numFmt w:val="decimal"/>
      <w:lvlText w:val="%1."/>
      <w:lvlJc w:val="left"/>
      <w:pPr>
        <w:ind w:left="720" w:hanging="360"/>
      </w:pPr>
      <w:rPr>
        <w:rFonts w:hint="default"/>
        <w:color w:val="2F5496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63190"/>
    <w:multiLevelType w:val="hybridMultilevel"/>
    <w:tmpl w:val="59A819B4"/>
    <w:lvl w:ilvl="0" w:tplc="685C0B4A">
      <w:start w:val="1"/>
      <w:numFmt w:val="decimal"/>
      <w:lvlText w:val="%1)"/>
      <w:lvlJc w:val="left"/>
      <w:pPr>
        <w:ind w:left="616" w:hanging="360"/>
      </w:pPr>
      <w:rPr>
        <w:rFonts w:cs="Calibri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5" w15:restartNumberingAfterBreak="0">
    <w:nsid w:val="42F038D1"/>
    <w:multiLevelType w:val="hybridMultilevel"/>
    <w:tmpl w:val="D062B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B5AD8"/>
    <w:multiLevelType w:val="hybridMultilevel"/>
    <w:tmpl w:val="5A4C7A64"/>
    <w:lvl w:ilvl="0" w:tplc="F434F3BA">
      <w:start w:val="1"/>
      <w:numFmt w:val="decimal"/>
      <w:lvlText w:val="%1)"/>
      <w:lvlJc w:val="left"/>
      <w:pPr>
        <w:ind w:left="616" w:hanging="360"/>
      </w:pPr>
      <w:rPr>
        <w:rFonts w:cs="Calibri" w:hint="default"/>
        <w:b w:val="0"/>
        <w:i w:val="0"/>
        <w:iCs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336" w:hanging="360"/>
      </w:pPr>
    </w:lvl>
    <w:lvl w:ilvl="2" w:tplc="FFFFFFFF" w:tentative="1">
      <w:start w:val="1"/>
      <w:numFmt w:val="lowerRoman"/>
      <w:lvlText w:val="%3."/>
      <w:lvlJc w:val="right"/>
      <w:pPr>
        <w:ind w:left="2056" w:hanging="180"/>
      </w:pPr>
    </w:lvl>
    <w:lvl w:ilvl="3" w:tplc="FFFFFFFF" w:tentative="1">
      <w:start w:val="1"/>
      <w:numFmt w:val="decimal"/>
      <w:lvlText w:val="%4."/>
      <w:lvlJc w:val="left"/>
      <w:pPr>
        <w:ind w:left="2776" w:hanging="360"/>
      </w:pPr>
    </w:lvl>
    <w:lvl w:ilvl="4" w:tplc="FFFFFFFF" w:tentative="1">
      <w:start w:val="1"/>
      <w:numFmt w:val="lowerLetter"/>
      <w:lvlText w:val="%5."/>
      <w:lvlJc w:val="left"/>
      <w:pPr>
        <w:ind w:left="3496" w:hanging="360"/>
      </w:pPr>
    </w:lvl>
    <w:lvl w:ilvl="5" w:tplc="FFFFFFFF" w:tentative="1">
      <w:start w:val="1"/>
      <w:numFmt w:val="lowerRoman"/>
      <w:lvlText w:val="%6."/>
      <w:lvlJc w:val="right"/>
      <w:pPr>
        <w:ind w:left="4216" w:hanging="180"/>
      </w:pPr>
    </w:lvl>
    <w:lvl w:ilvl="6" w:tplc="FFFFFFFF" w:tentative="1">
      <w:start w:val="1"/>
      <w:numFmt w:val="decimal"/>
      <w:lvlText w:val="%7."/>
      <w:lvlJc w:val="left"/>
      <w:pPr>
        <w:ind w:left="4936" w:hanging="360"/>
      </w:pPr>
    </w:lvl>
    <w:lvl w:ilvl="7" w:tplc="FFFFFFFF" w:tentative="1">
      <w:start w:val="1"/>
      <w:numFmt w:val="lowerLetter"/>
      <w:lvlText w:val="%8."/>
      <w:lvlJc w:val="left"/>
      <w:pPr>
        <w:ind w:left="5656" w:hanging="360"/>
      </w:pPr>
    </w:lvl>
    <w:lvl w:ilvl="8" w:tplc="FFFFFFFF" w:tentative="1">
      <w:start w:val="1"/>
      <w:numFmt w:val="lowerRoman"/>
      <w:lvlText w:val="%9."/>
      <w:lvlJc w:val="right"/>
      <w:pPr>
        <w:ind w:left="6376" w:hanging="180"/>
      </w:pPr>
    </w:lvl>
  </w:abstractNum>
  <w:num w:numId="1" w16cid:durableId="1308508007">
    <w:abstractNumId w:val="2"/>
  </w:num>
  <w:num w:numId="2" w16cid:durableId="8947810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02858654">
    <w:abstractNumId w:val="0"/>
  </w:num>
  <w:num w:numId="4" w16cid:durableId="1955940919">
    <w:abstractNumId w:val="3"/>
  </w:num>
  <w:num w:numId="5" w16cid:durableId="220600137">
    <w:abstractNumId w:val="1"/>
  </w:num>
  <w:num w:numId="6" w16cid:durableId="1634095409">
    <w:abstractNumId w:val="4"/>
  </w:num>
  <w:num w:numId="7" w16cid:durableId="147883945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C7F"/>
    <w:rsid w:val="00011FCE"/>
    <w:rsid w:val="0001357F"/>
    <w:rsid w:val="000327AF"/>
    <w:rsid w:val="00067572"/>
    <w:rsid w:val="000753C1"/>
    <w:rsid w:val="00096A38"/>
    <w:rsid w:val="000C0EED"/>
    <w:rsid w:val="000D21FA"/>
    <w:rsid w:val="000F2216"/>
    <w:rsid w:val="0010533D"/>
    <w:rsid w:val="00140C7F"/>
    <w:rsid w:val="0017398C"/>
    <w:rsid w:val="001A3A8B"/>
    <w:rsid w:val="001A5699"/>
    <w:rsid w:val="001F1FEB"/>
    <w:rsid w:val="002044AE"/>
    <w:rsid w:val="002079ED"/>
    <w:rsid w:val="00272899"/>
    <w:rsid w:val="00282F30"/>
    <w:rsid w:val="00293C89"/>
    <w:rsid w:val="00294BB0"/>
    <w:rsid w:val="002A63A7"/>
    <w:rsid w:val="002C668A"/>
    <w:rsid w:val="00346265"/>
    <w:rsid w:val="00356D8F"/>
    <w:rsid w:val="0038241B"/>
    <w:rsid w:val="00382D0A"/>
    <w:rsid w:val="003B7A74"/>
    <w:rsid w:val="003D5DC8"/>
    <w:rsid w:val="00445FAB"/>
    <w:rsid w:val="0045256D"/>
    <w:rsid w:val="00477D9E"/>
    <w:rsid w:val="004A03D1"/>
    <w:rsid w:val="004C1798"/>
    <w:rsid w:val="004C50F5"/>
    <w:rsid w:val="004D670C"/>
    <w:rsid w:val="004E2787"/>
    <w:rsid w:val="005512A9"/>
    <w:rsid w:val="0057296C"/>
    <w:rsid w:val="0057659A"/>
    <w:rsid w:val="005767EE"/>
    <w:rsid w:val="005A43F4"/>
    <w:rsid w:val="005B3C89"/>
    <w:rsid w:val="005E7A91"/>
    <w:rsid w:val="005F7D0C"/>
    <w:rsid w:val="00600D1A"/>
    <w:rsid w:val="006308BF"/>
    <w:rsid w:val="00643283"/>
    <w:rsid w:val="0068213E"/>
    <w:rsid w:val="006A68EF"/>
    <w:rsid w:val="006B0241"/>
    <w:rsid w:val="006E2D64"/>
    <w:rsid w:val="006F49C4"/>
    <w:rsid w:val="007219DE"/>
    <w:rsid w:val="00725A63"/>
    <w:rsid w:val="007F09D9"/>
    <w:rsid w:val="007F60A4"/>
    <w:rsid w:val="008034FA"/>
    <w:rsid w:val="00813C46"/>
    <w:rsid w:val="00833183"/>
    <w:rsid w:val="00856169"/>
    <w:rsid w:val="0086006B"/>
    <w:rsid w:val="0087262F"/>
    <w:rsid w:val="00880DEE"/>
    <w:rsid w:val="008B41CA"/>
    <w:rsid w:val="008E30A8"/>
    <w:rsid w:val="008E69E6"/>
    <w:rsid w:val="009012AE"/>
    <w:rsid w:val="00934485"/>
    <w:rsid w:val="00975219"/>
    <w:rsid w:val="009D0789"/>
    <w:rsid w:val="009D6AF8"/>
    <w:rsid w:val="009E3AFF"/>
    <w:rsid w:val="009E7E87"/>
    <w:rsid w:val="00A26AB4"/>
    <w:rsid w:val="00A36AA6"/>
    <w:rsid w:val="00A47394"/>
    <w:rsid w:val="00A51CF1"/>
    <w:rsid w:val="00AC3876"/>
    <w:rsid w:val="00AC464B"/>
    <w:rsid w:val="00AD6982"/>
    <w:rsid w:val="00B15DB2"/>
    <w:rsid w:val="00B24A2E"/>
    <w:rsid w:val="00B43C25"/>
    <w:rsid w:val="00B4723E"/>
    <w:rsid w:val="00B52E88"/>
    <w:rsid w:val="00B600F0"/>
    <w:rsid w:val="00BC4F82"/>
    <w:rsid w:val="00BF5792"/>
    <w:rsid w:val="00C21DE0"/>
    <w:rsid w:val="00CF5113"/>
    <w:rsid w:val="00CF5876"/>
    <w:rsid w:val="00D20DA0"/>
    <w:rsid w:val="00D35AAB"/>
    <w:rsid w:val="00D94215"/>
    <w:rsid w:val="00DA0F9B"/>
    <w:rsid w:val="00E421A5"/>
    <w:rsid w:val="00E45FB8"/>
    <w:rsid w:val="00E61C37"/>
    <w:rsid w:val="00E95C04"/>
    <w:rsid w:val="00EC3D4A"/>
    <w:rsid w:val="00EF4A1D"/>
    <w:rsid w:val="00EF7C77"/>
    <w:rsid w:val="00F52E66"/>
    <w:rsid w:val="00F7739D"/>
    <w:rsid w:val="00F84CAD"/>
    <w:rsid w:val="00F8582F"/>
    <w:rsid w:val="00FA7A0B"/>
    <w:rsid w:val="00FD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089C4"/>
  <w15:chartTrackingRefBased/>
  <w15:docId w15:val="{FCBAB00F-E2BE-479B-90D2-D88FCE57A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40C7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0C7F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styleId="Hipercze">
    <w:name w:val="Hyperlink"/>
    <w:rsid w:val="007F60A4"/>
    <w:rPr>
      <w:color w:val="0000FF"/>
      <w:u w:val="single"/>
    </w:rPr>
  </w:style>
  <w:style w:type="paragraph" w:styleId="Bezodstpw">
    <w:name w:val="No Spacing"/>
    <w:uiPriority w:val="1"/>
    <w:qFormat/>
    <w:rsid w:val="00382D0A"/>
    <w:pPr>
      <w:spacing w:after="0" w:line="240" w:lineRule="auto"/>
    </w:pPr>
    <w:rPr>
      <w:rFonts w:ascii="Calibri" w:eastAsia="SimSun" w:hAnsi="Calibri" w:cs="Times New Roman"/>
      <w:lang w:val="en-US" w:eastAsia="zh-CN"/>
    </w:rPr>
  </w:style>
  <w:style w:type="paragraph" w:styleId="Tekstpodstawowy">
    <w:name w:val="Body Text"/>
    <w:basedOn w:val="Normalny"/>
    <w:link w:val="TekstpodstawowyZnak"/>
    <w:rsid w:val="00725A63"/>
    <w:pPr>
      <w:widowControl w:val="0"/>
      <w:suppressAutoHyphens/>
      <w:spacing w:after="120" w:line="276" w:lineRule="auto"/>
      <w:textAlignment w:val="baseline"/>
    </w:pPr>
    <w:rPr>
      <w:rFonts w:ascii="Calibri" w:eastAsia="Times New Roman" w:hAnsi="Calibri" w:cs="Calibri"/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5A63"/>
    <w:rPr>
      <w:rFonts w:ascii="Calibri" w:eastAsia="Times New Roman" w:hAnsi="Calibri" w:cs="Calibri"/>
      <w:kern w:val="1"/>
      <w:lang w:eastAsia="ar-SA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,Normal,Wypunktowanie,Normal2,L1,Lista num,lp1"/>
    <w:basedOn w:val="Normalny"/>
    <w:link w:val="AkapitzlistZnak"/>
    <w:uiPriority w:val="34"/>
    <w:qFormat/>
    <w:rsid w:val="00725A63"/>
    <w:pPr>
      <w:spacing w:after="200" w:line="276" w:lineRule="auto"/>
      <w:ind w:left="720"/>
    </w:pPr>
    <w:rPr>
      <w:rFonts w:ascii="Calibri" w:eastAsia="Times New Roman" w:hAnsi="Calibri" w:cs="Calibri"/>
      <w:kern w:val="1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725A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andard">
    <w:name w:val="Standard"/>
    <w:rsid w:val="006B0241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</w:rPr>
  </w:style>
  <w:style w:type="paragraph" w:customStyle="1" w:styleId="TNR12">
    <w:name w:val="TNR12"/>
    <w:basedOn w:val="Normalny"/>
    <w:link w:val="TNR12Char"/>
    <w:qFormat/>
    <w:rsid w:val="009E7E87"/>
    <w:pPr>
      <w:spacing w:after="0" w:line="240" w:lineRule="auto"/>
      <w:ind w:left="1" w:hanging="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NR12Char">
    <w:name w:val="TNR12 Char"/>
    <w:basedOn w:val="Domylnaczcionkaakapitu"/>
    <w:link w:val="TNR12"/>
    <w:locked/>
    <w:rsid w:val="009E7E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uiPriority w:val="34"/>
    <w:locked/>
    <w:rsid w:val="00F8582F"/>
    <w:rPr>
      <w:rFonts w:ascii="Calibri" w:eastAsia="Times New Roman" w:hAnsi="Calibri" w:cs="Calibri"/>
      <w:kern w:val="1"/>
      <w:lang w:eastAsia="ar-SA"/>
    </w:rPr>
  </w:style>
  <w:style w:type="paragraph" w:styleId="NormalnyWeb">
    <w:name w:val="Normal (Web)"/>
    <w:basedOn w:val="Normalny"/>
    <w:uiPriority w:val="99"/>
    <w:unhideWhenUsed/>
    <w:rsid w:val="004D670C"/>
    <w:pPr>
      <w:spacing w:before="100" w:beforeAutospacing="1" w:after="142" w:line="276" w:lineRule="auto"/>
    </w:pPr>
    <w:rPr>
      <w:rFonts w:ascii="Calibri" w:hAnsi="Calibri" w:cs="Calibri"/>
      <w:lang w:eastAsia="pl-PL"/>
    </w:rPr>
  </w:style>
  <w:style w:type="character" w:styleId="Uwydatnienie">
    <w:name w:val="Emphasis"/>
    <w:basedOn w:val="Domylnaczcionkaakapitu"/>
    <w:qFormat/>
    <w:rsid w:val="00A51CF1"/>
    <w:rPr>
      <w:i/>
      <w:iCs/>
    </w:rPr>
  </w:style>
  <w:style w:type="paragraph" w:customStyle="1" w:styleId="Default">
    <w:name w:val="Default"/>
    <w:rsid w:val="00FA7A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F1FEB"/>
    <w:rPr>
      <w:color w:val="605E5C"/>
      <w:shd w:val="clear" w:color="auto" w:fill="E1DFDD"/>
    </w:rPr>
  </w:style>
  <w:style w:type="paragraph" w:customStyle="1" w:styleId="awciety">
    <w:name w:val="a) wciety"/>
    <w:basedOn w:val="Normalny"/>
    <w:uiPriority w:val="99"/>
    <w:rsid w:val="00B600F0"/>
    <w:pPr>
      <w:tabs>
        <w:tab w:val="left" w:pos="454"/>
      </w:tabs>
      <w:spacing w:after="0" w:line="258" w:lineRule="atLeast"/>
      <w:ind w:left="454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2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898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Wiczanowska</dc:creator>
  <cp:keywords/>
  <dc:description/>
  <cp:lastModifiedBy>Anna Wiczanowska</cp:lastModifiedBy>
  <cp:revision>2</cp:revision>
  <cp:lastPrinted>2023-04-28T08:51:00Z</cp:lastPrinted>
  <dcterms:created xsi:type="dcterms:W3CDTF">2023-04-28T08:52:00Z</dcterms:created>
  <dcterms:modified xsi:type="dcterms:W3CDTF">2023-04-28T08:52:00Z</dcterms:modified>
</cp:coreProperties>
</file>