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46BCC71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3375B3">
        <w:rPr>
          <w:rFonts w:ascii="Sylfaen" w:hAnsi="Sylfaen"/>
          <w:b/>
          <w:sz w:val="32"/>
          <w:szCs w:val="32"/>
        </w:rPr>
        <w:t xml:space="preserve"> </w:t>
      </w:r>
      <w:r w:rsidRPr="00DC3862">
        <w:rPr>
          <w:rFonts w:ascii="Sylfaen" w:hAnsi="Sylfaen"/>
          <w:b/>
          <w:sz w:val="32"/>
          <w:szCs w:val="32"/>
        </w:rPr>
        <w:t>M.</w:t>
      </w:r>
      <w:r w:rsidR="003375B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F554ED5" w14:textId="7E17E4BF" w:rsidR="001145EC" w:rsidRDefault="001145EC" w:rsidP="001145EC">
      <w:pPr>
        <w:pBdr>
          <w:top w:val="single" w:sz="4" w:space="0" w:color="000000"/>
          <w:left w:val="single" w:sz="4" w:space="0" w:color="000000"/>
          <w:bottom w:val="single" w:sz="4" w:space="0" w:color="000000"/>
          <w:right w:val="single" w:sz="4" w:space="0" w:color="000000"/>
        </w:pBdr>
        <w:jc w:val="center"/>
      </w:pPr>
      <w:r w:rsidRPr="0071473E">
        <w:rPr>
          <w:rFonts w:ascii="Sylfaen" w:hAnsi="Sylfaen"/>
          <w:b/>
          <w:sz w:val="22"/>
          <w:szCs w:val="22"/>
        </w:rPr>
        <w:t xml:space="preserve"> </w:t>
      </w:r>
      <w:r w:rsidRPr="0071473E">
        <w:rPr>
          <w:rFonts w:ascii="Sylfaen" w:hAnsi="Sylfaen"/>
          <w:sz w:val="22"/>
          <w:szCs w:val="22"/>
        </w:rPr>
        <w:t xml:space="preserve">adres strony internetowej: </w:t>
      </w:r>
    </w:p>
    <w:p w14:paraId="56331E7B" w14:textId="5E02DB96" w:rsidR="002F6965" w:rsidRPr="00F8076E" w:rsidRDefault="00B3528E"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hyperlink r:id="rId8" w:history="1">
        <w:r w:rsidRPr="00797196">
          <w:rPr>
            <w:rStyle w:val="Hipercze"/>
            <w:rFonts w:ascii="Sylfaen" w:hAnsi="Sylfaen"/>
            <w:sz w:val="22"/>
            <w:szCs w:val="22"/>
          </w:rPr>
          <w:t>https://miniportal.uzp.gov.pl/Postepowania/56c3905d-dc5d-4a5e-9e0c-659b553d3781</w:t>
        </w:r>
      </w:hyperlink>
      <w:r>
        <w:rPr>
          <w:rFonts w:ascii="Sylfaen" w:hAnsi="Sylfaen"/>
          <w:color w:val="FF0000"/>
          <w:sz w:val="22"/>
          <w:szCs w:val="22"/>
        </w:rPr>
        <w:t xml:space="preserve"> </w:t>
      </w:r>
    </w:p>
    <w:p w14:paraId="216AD94B" w14:textId="52B70461" w:rsidR="002F6965" w:rsidRDefault="00000000" w:rsidP="001145E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9" w:history="1">
        <w:r w:rsidR="002F6965" w:rsidRPr="007006F7">
          <w:rPr>
            <w:rStyle w:val="Hipercze"/>
            <w:rFonts w:ascii="Sylfaen" w:hAnsi="Sylfaen" w:cs="Tahoma"/>
            <w:sz w:val="22"/>
            <w:szCs w:val="22"/>
          </w:rPr>
          <w:t>https://miniportal.uzp.gov.pl</w:t>
        </w:r>
      </w:hyperlink>
    </w:p>
    <w:p w14:paraId="522FEB28" w14:textId="2F7BAF46" w:rsidR="00760D56" w:rsidRDefault="00426ECF" w:rsidP="001145E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797196">
          <w:rPr>
            <w:rStyle w:val="Hipercze"/>
            <w:rFonts w:ascii="Sylfaen" w:hAnsi="Sylfaen" w:cs="Tahoma"/>
            <w:sz w:val="22"/>
            <w:szCs w:val="22"/>
          </w:rPr>
          <w:t>http://bip.med.torun.pl/edytor/index.php?id=9&amp;m=przetargi</w:t>
        </w:r>
      </w:hyperlink>
      <w:r>
        <w:rPr>
          <w:rFonts w:ascii="Sylfaen" w:hAnsi="Sylfaen" w:cs="Tahoma"/>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11"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4F645C77"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492BA1">
        <w:rPr>
          <w:rStyle w:val="Domylnaczcionkaakapitu1"/>
          <w:rFonts w:ascii="Sylfaen" w:eastAsia="Calibri" w:hAnsi="Sylfaen"/>
          <w:b/>
          <w:bCs/>
          <w:color w:val="auto"/>
          <w:sz w:val="22"/>
          <w:szCs w:val="22"/>
        </w:rPr>
        <w:t>SSM.DZP.200.215.2022</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28ECA49B" w:rsidR="005B406E" w:rsidRPr="00967746" w:rsidRDefault="00A76CFE" w:rsidP="005B406E">
      <w:pPr>
        <w:ind w:right="22"/>
        <w:jc w:val="center"/>
        <w:rPr>
          <w:rFonts w:ascii="Sylfaen" w:hAnsi="Sylfaen"/>
          <w:b/>
          <w:bCs/>
        </w:rPr>
      </w:pPr>
      <w:r>
        <w:rPr>
          <w:rFonts w:ascii="Sylfaen" w:hAnsi="Sylfaen"/>
          <w:b/>
          <w:bCs/>
        </w:rPr>
        <w:t xml:space="preserve">DOSTAWĘ SPRZĘTU </w:t>
      </w:r>
      <w:r w:rsidR="005B406E">
        <w:rPr>
          <w:rFonts w:ascii="Sylfaen" w:hAnsi="Sylfaen"/>
          <w:b/>
          <w:bCs/>
        </w:rPr>
        <w:t>DO DIALIZ</w:t>
      </w:r>
    </w:p>
    <w:p w14:paraId="7E8A8348" w14:textId="10915C48"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4D8DAAF6" w14:textId="41BC3A7E" w:rsidR="00C523B3"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sprzętu </w:t>
      </w:r>
      <w:r w:rsidR="005B406E">
        <w:rPr>
          <w:rFonts w:ascii="Sylfaen" w:hAnsi="Sylfaen" w:cs="Arial"/>
          <w:color w:val="auto"/>
          <w:sz w:val="22"/>
          <w:szCs w:val="22"/>
          <w:lang w:val="pl-PL"/>
        </w:rPr>
        <w:t xml:space="preserve">do dializ </w:t>
      </w:r>
      <w:r w:rsidR="00F8076E" w:rsidRPr="005769AC">
        <w:rPr>
          <w:rFonts w:ascii="Sylfaen" w:hAnsi="Sylfaen"/>
          <w:sz w:val="22"/>
          <w:szCs w:val="22"/>
        </w:rPr>
        <w:t>dla Specjalistycznego  Szpitala  Miejskiego  im. Mikołaja  Kopernika w Toruniu</w:t>
      </w:r>
      <w:r w:rsidR="00C523B3">
        <w:rPr>
          <w:rFonts w:ascii="Sylfaen" w:hAnsi="Sylfaen"/>
          <w:sz w:val="22"/>
          <w:szCs w:val="22"/>
          <w:lang w:val="pl-PL"/>
        </w:rPr>
        <w:t xml:space="preserve"> w rozbiciu na zadania</w:t>
      </w:r>
      <w:r w:rsidR="00E059A8">
        <w:rPr>
          <w:rFonts w:ascii="Sylfaen" w:hAnsi="Sylfaen"/>
          <w:sz w:val="22"/>
          <w:szCs w:val="22"/>
          <w:lang w:val="pl-PL"/>
        </w:rPr>
        <w:t>:</w:t>
      </w:r>
    </w:p>
    <w:p w14:paraId="200607D0" w14:textId="60E9D370" w:rsidR="002B239A" w:rsidRDefault="00B31762" w:rsidP="00B31762">
      <w:pPr>
        <w:pStyle w:val="glowny"/>
        <w:tabs>
          <w:tab w:val="left" w:leader="dot" w:pos="4535"/>
        </w:tabs>
        <w:rPr>
          <w:rFonts w:ascii="Sylfaen" w:hAnsi="Sylfaen"/>
          <w:sz w:val="22"/>
          <w:szCs w:val="22"/>
          <w:lang w:val="pl-PL"/>
        </w:rPr>
      </w:pPr>
      <w:r w:rsidRPr="00E16DA5">
        <w:rPr>
          <w:rFonts w:ascii="Sylfaen" w:hAnsi="Sylfaen"/>
          <w:sz w:val="22"/>
          <w:szCs w:val="22"/>
          <w:u w:val="single"/>
          <w:lang w:val="pl-PL"/>
        </w:rPr>
        <w:t>ZADANIE NR 1</w:t>
      </w:r>
      <w:r w:rsidRPr="00B31762">
        <w:rPr>
          <w:rFonts w:ascii="Sylfaen" w:hAnsi="Sylfaen"/>
          <w:sz w:val="22"/>
          <w:szCs w:val="22"/>
          <w:lang w:val="pl-PL"/>
        </w:rPr>
        <w:t xml:space="preserve"> </w:t>
      </w:r>
      <w:r w:rsidR="002B239A">
        <w:rPr>
          <w:rFonts w:ascii="Sylfaen" w:hAnsi="Sylfaen"/>
          <w:sz w:val="22"/>
          <w:szCs w:val="22"/>
          <w:lang w:val="pl-PL"/>
        </w:rPr>
        <w:t>–</w:t>
      </w:r>
      <w:r>
        <w:rPr>
          <w:rFonts w:ascii="Sylfaen" w:hAnsi="Sylfaen"/>
          <w:sz w:val="22"/>
          <w:szCs w:val="22"/>
          <w:lang w:val="pl-PL"/>
        </w:rPr>
        <w:t xml:space="preserve"> </w:t>
      </w:r>
      <w:r w:rsidR="00E16DA5">
        <w:rPr>
          <w:rFonts w:ascii="Sylfaen" w:hAnsi="Sylfaen"/>
          <w:sz w:val="22"/>
          <w:szCs w:val="22"/>
          <w:lang w:val="pl-PL"/>
        </w:rPr>
        <w:t>CYTRYNIAN I DIALIZATY</w:t>
      </w:r>
      <w:r w:rsidR="002B239A">
        <w:rPr>
          <w:rFonts w:ascii="Sylfaen" w:hAnsi="Sylfaen"/>
          <w:sz w:val="22"/>
          <w:szCs w:val="22"/>
          <w:lang w:val="pl-PL"/>
        </w:rPr>
        <w:t>,</w:t>
      </w:r>
    </w:p>
    <w:p w14:paraId="313A9A5B" w14:textId="1F6F0BEB" w:rsidR="002B239A" w:rsidRDefault="00B31762" w:rsidP="00B31762">
      <w:pPr>
        <w:pStyle w:val="glowny"/>
        <w:tabs>
          <w:tab w:val="left" w:leader="dot" w:pos="4535"/>
        </w:tabs>
        <w:rPr>
          <w:rFonts w:ascii="Sylfaen" w:hAnsi="Sylfaen"/>
          <w:sz w:val="22"/>
          <w:szCs w:val="22"/>
          <w:lang w:val="pl-PL"/>
        </w:rPr>
      </w:pPr>
      <w:r w:rsidRPr="00E16DA5">
        <w:rPr>
          <w:rFonts w:ascii="Sylfaen" w:hAnsi="Sylfaen"/>
          <w:sz w:val="22"/>
          <w:szCs w:val="22"/>
          <w:u w:val="single"/>
          <w:lang w:val="pl-PL"/>
        </w:rPr>
        <w:t>ZADANIE NR 2</w:t>
      </w:r>
      <w:r w:rsidRPr="00B31762">
        <w:rPr>
          <w:rFonts w:ascii="Sylfaen" w:hAnsi="Sylfaen"/>
          <w:sz w:val="22"/>
          <w:szCs w:val="22"/>
          <w:lang w:val="pl-PL"/>
        </w:rPr>
        <w:t xml:space="preserve"> </w:t>
      </w:r>
      <w:r w:rsidR="002B239A">
        <w:rPr>
          <w:rFonts w:ascii="Sylfaen" w:hAnsi="Sylfaen"/>
          <w:sz w:val="22"/>
          <w:szCs w:val="22"/>
          <w:lang w:val="pl-PL"/>
        </w:rPr>
        <w:t>–</w:t>
      </w:r>
      <w:r w:rsidRPr="00B31762">
        <w:rPr>
          <w:rFonts w:ascii="Sylfaen" w:hAnsi="Sylfaen"/>
          <w:sz w:val="22"/>
          <w:szCs w:val="22"/>
          <w:lang w:val="pl-PL"/>
        </w:rPr>
        <w:t xml:space="preserve"> </w:t>
      </w:r>
      <w:r w:rsidR="002B239A">
        <w:rPr>
          <w:rFonts w:ascii="Sylfaen" w:hAnsi="Sylfaen"/>
          <w:sz w:val="22"/>
          <w:szCs w:val="22"/>
          <w:lang w:val="pl-PL"/>
        </w:rPr>
        <w:t>MATERIAŁY EKSPLOATACYJNE DO APARATÓW MULTIFILTRATE/ MULTTIFILTRATE PRO PROD.FRESENIUS MEDIAC</w:t>
      </w:r>
      <w:r w:rsidR="0092577B">
        <w:rPr>
          <w:rFonts w:ascii="Sylfaen" w:hAnsi="Sylfaen"/>
          <w:sz w:val="22"/>
          <w:szCs w:val="22"/>
          <w:lang w:val="pl-PL"/>
        </w:rPr>
        <w:t>A</w:t>
      </w:r>
      <w:r w:rsidR="002B239A">
        <w:rPr>
          <w:rFonts w:ascii="Sylfaen" w:hAnsi="Sylfaen"/>
          <w:sz w:val="22"/>
          <w:szCs w:val="22"/>
          <w:lang w:val="pl-PL"/>
        </w:rPr>
        <w:t>L CARE</w:t>
      </w:r>
      <w:r w:rsidR="00E16DA5">
        <w:rPr>
          <w:rFonts w:ascii="Sylfaen" w:hAnsi="Sylfaen"/>
          <w:sz w:val="22"/>
          <w:szCs w:val="22"/>
          <w:lang w:val="pl-PL"/>
        </w:rPr>
        <w:t>,</w:t>
      </w:r>
    </w:p>
    <w:p w14:paraId="55EDA3DD" w14:textId="799FEAD9" w:rsidR="001145EC" w:rsidRPr="00FE08BA" w:rsidRDefault="00FE08BA" w:rsidP="00B31762">
      <w:pPr>
        <w:pStyle w:val="glowny"/>
        <w:tabs>
          <w:tab w:val="left" w:leader="dot" w:pos="4535"/>
        </w:tabs>
        <w:rPr>
          <w:rFonts w:ascii="Sylfaen" w:hAnsi="Sylfaen"/>
          <w:sz w:val="22"/>
          <w:szCs w:val="22"/>
          <w:lang w:val="pl-PL"/>
        </w:rPr>
      </w:pPr>
      <w:r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575D83CF" w14:textId="1BE141C5"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FE08BA" w:rsidRPr="00FE08BA">
        <w:rPr>
          <w:rFonts w:ascii="Sylfaen" w:hAnsi="Sylfaen"/>
          <w:sz w:val="22"/>
          <w:szCs w:val="22"/>
        </w:rPr>
        <w:t>33</w:t>
      </w:r>
      <w:r w:rsidR="00E059A8">
        <w:rPr>
          <w:rFonts w:ascii="Sylfaen" w:hAnsi="Sylfaen"/>
          <w:sz w:val="22"/>
          <w:szCs w:val="22"/>
        </w:rPr>
        <w:t>181500-7</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515A4850"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w:t>
      </w:r>
      <w:r w:rsidR="00C523B3">
        <w:rPr>
          <w:rFonts w:ascii="Sylfaen" w:hAnsi="Sylfaen" w:cs="Arial"/>
          <w:bCs/>
          <w:sz w:val="22"/>
          <w:szCs w:val="22"/>
        </w:rPr>
        <w:t>ć</w:t>
      </w:r>
      <w:r w:rsidRPr="00B256DE">
        <w:rPr>
          <w:rFonts w:ascii="Sylfaen" w:hAnsi="Sylfaen" w:cs="Arial"/>
          <w:bCs/>
          <w:sz w:val="22"/>
          <w:szCs w:val="22"/>
        </w:rPr>
        <w:t xml:space="preserve">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lastRenderedPageBreak/>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41939889" w:rsidR="00285359" w:rsidRPr="005D141B" w:rsidRDefault="0089138E" w:rsidP="00285359">
      <w:pPr>
        <w:tabs>
          <w:tab w:val="left" w:pos="-1560"/>
        </w:tabs>
        <w:ind w:right="-2"/>
        <w:jc w:val="both"/>
        <w:rPr>
          <w:rFonts w:ascii="Sylfaen" w:hAnsi="Sylfaen" w:cs="Tahoma"/>
          <w:color w:val="000000"/>
          <w:sz w:val="22"/>
          <w:szCs w:val="22"/>
        </w:rPr>
      </w:pPr>
      <w:r>
        <w:rPr>
          <w:rFonts w:ascii="Sylfaen" w:hAnsi="Sylfaen"/>
          <w:sz w:val="22"/>
          <w:szCs w:val="22"/>
          <w:lang w:eastAsia="en-US"/>
        </w:rPr>
        <w:t>1.</w:t>
      </w:r>
      <w:r w:rsidR="00285359"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2" w:history="1">
        <w:r w:rsidR="00285359" w:rsidRPr="005D141B">
          <w:rPr>
            <w:rStyle w:val="Nagwek9Znak"/>
            <w:rFonts w:ascii="Sylfaen" w:hAnsi="Sylfaen"/>
            <w:sz w:val="22"/>
            <w:szCs w:val="22"/>
          </w:rPr>
          <w:t>https://miniporta.uzp.gov.pl</w:t>
        </w:r>
      </w:hyperlink>
      <w:r w:rsidR="00285359" w:rsidRPr="005D141B">
        <w:rPr>
          <w:rFonts w:ascii="Sylfaen" w:eastAsia="TTE17FFBD0t00" w:hAnsi="Sylfaen"/>
          <w:color w:val="000000"/>
          <w:sz w:val="22"/>
          <w:szCs w:val="22"/>
        </w:rPr>
        <w:t xml:space="preserve">, ePUAP </w:t>
      </w:r>
      <w:r w:rsidR="00285359" w:rsidRPr="005D141B">
        <w:rPr>
          <w:rFonts w:ascii="Sylfaen" w:eastAsia="TTE17FFBD0t00" w:hAnsi="Sylfaen"/>
          <w:b/>
          <w:bCs/>
          <w:color w:val="000000"/>
          <w:sz w:val="22"/>
          <w:szCs w:val="22"/>
        </w:rPr>
        <w:t>https://epuap.gov.pl/wps/portal</w:t>
      </w:r>
      <w:r w:rsidR="00285359" w:rsidRPr="005D141B">
        <w:rPr>
          <w:rFonts w:ascii="Sylfaen" w:hAnsi="Sylfaen"/>
          <w:sz w:val="22"/>
          <w:szCs w:val="22"/>
          <w:lang w:eastAsia="en-US"/>
        </w:rPr>
        <w:t xml:space="preserve">. </w:t>
      </w:r>
      <w:r w:rsidR="00285359" w:rsidRPr="005D141B">
        <w:rPr>
          <w:rFonts w:ascii="Sylfaen" w:hAnsi="Sylfaen" w:cs="Tahoma"/>
          <w:color w:val="000000"/>
          <w:sz w:val="22"/>
          <w:szCs w:val="22"/>
        </w:rPr>
        <w:t>Zamawiający może również komunikować się z Wykonawcami za pomocą poczty elektronicznej</w:t>
      </w:r>
      <w:r w:rsidR="00285359" w:rsidRPr="005D141B">
        <w:rPr>
          <w:rFonts w:ascii="Sylfaen" w:hAnsi="Sylfaen" w:cs="Tahoma"/>
          <w:b/>
          <w:bCs/>
          <w:sz w:val="22"/>
          <w:szCs w:val="22"/>
        </w:rPr>
        <w:t xml:space="preserve">: </w:t>
      </w:r>
      <w:hyperlink r:id="rId13" w:history="1">
        <w:r w:rsidR="00285359" w:rsidRPr="005D141B">
          <w:rPr>
            <w:rStyle w:val="Hipercze"/>
            <w:rFonts w:ascii="Sylfaen" w:hAnsi="Sylfaen" w:cs="Tahoma"/>
            <w:b/>
            <w:bCs/>
            <w:color w:val="auto"/>
            <w:sz w:val="22"/>
            <w:szCs w:val="22"/>
          </w:rPr>
          <w:t>dzp@med.torun.pl</w:t>
        </w:r>
      </w:hyperlink>
      <w:r w:rsidR="00285359" w:rsidRPr="005D141B">
        <w:rPr>
          <w:rFonts w:ascii="Sylfaen" w:hAnsi="Sylfaen" w:cs="Tahoma"/>
          <w:color w:val="000000"/>
          <w:sz w:val="22"/>
          <w:szCs w:val="22"/>
        </w:rPr>
        <w:t xml:space="preserve"> należy pamiętać, że oferta oraz dokumenty i oświadczenia, o których mowa w SWZ pkt 14,1</w:t>
      </w:r>
      <w:r w:rsidR="006257B1">
        <w:rPr>
          <w:rFonts w:ascii="Sylfaen" w:hAnsi="Sylfaen" w:cs="Tahoma"/>
          <w:color w:val="000000"/>
          <w:sz w:val="22"/>
          <w:szCs w:val="22"/>
        </w:rPr>
        <w:t>8</w:t>
      </w:r>
      <w:r w:rsidR="00285359" w:rsidRPr="005D141B">
        <w:rPr>
          <w:rFonts w:ascii="Sylfaen" w:hAnsi="Sylfaen" w:cs="Tahoma"/>
          <w:color w:val="000000"/>
          <w:sz w:val="22"/>
          <w:szCs w:val="22"/>
        </w:rPr>
        <w:t xml:space="preserve">, a także oferty dodatkowe składane są zawsze za pośrednictwem </w:t>
      </w:r>
      <w:r w:rsidR="00285359" w:rsidRPr="005D141B">
        <w:rPr>
          <w:rFonts w:ascii="Sylfaen" w:hAnsi="Sylfaen" w:cs="Tahoma"/>
          <w:b/>
          <w:color w:val="000000"/>
          <w:sz w:val="22"/>
          <w:szCs w:val="22"/>
        </w:rPr>
        <w:t>„Formularza do złożenia, zmiany, wycofania oferty lub wniosku”</w:t>
      </w:r>
      <w:r w:rsidR="00285359" w:rsidRPr="005D141B">
        <w:rPr>
          <w:rFonts w:ascii="Sylfaen" w:hAnsi="Sylfaen" w:cs="Tahoma"/>
          <w:color w:val="000000"/>
          <w:sz w:val="22"/>
          <w:szCs w:val="22"/>
        </w:rPr>
        <w:t xml:space="preserve"> dostępnego na ePUAP i udostępnionego na miniPortalu.</w:t>
      </w:r>
      <w:r w:rsidR="006257B1">
        <w:rPr>
          <w:rFonts w:ascii="Sylfaen" w:hAnsi="Sylfaen" w:cs="Tahoma"/>
          <w:color w:val="000000"/>
          <w:sz w:val="22"/>
          <w:szCs w:val="22"/>
        </w:rPr>
        <w:t xml:space="preserve"> Dokumenty i oświadczenia, o których mowa w SWZ w pkt. 14.3 składane są za pośrednictwem „Formularza do komunikacji” dostępnego na </w:t>
      </w:r>
      <w:r w:rsidR="00636EFC">
        <w:rPr>
          <w:rFonts w:ascii="Sylfaen" w:hAnsi="Sylfaen" w:cs="Tahoma"/>
          <w:color w:val="000000"/>
          <w:sz w:val="22"/>
          <w:szCs w:val="22"/>
        </w:rPr>
        <w:t>e</w:t>
      </w:r>
      <w:r w:rsidR="006257B1">
        <w:rPr>
          <w:rFonts w:ascii="Sylfaen" w:hAnsi="Sylfaen" w:cs="Tahoma"/>
          <w:color w:val="000000"/>
          <w:sz w:val="22"/>
          <w:szCs w:val="22"/>
        </w:rPr>
        <w:t>PUAP i udostępnionego na miniPortalu.</w:t>
      </w:r>
      <w:r w:rsidR="00285359" w:rsidRPr="005D141B">
        <w:rPr>
          <w:rFonts w:ascii="Sylfaen" w:hAnsi="Sylfaen" w:cs="Tahoma"/>
          <w:color w:val="000000"/>
          <w:sz w:val="22"/>
          <w:szCs w:val="22"/>
        </w:rPr>
        <w:t xml:space="preserve"> </w:t>
      </w:r>
      <w:r w:rsidR="00285359"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1A3D42F6"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Przed przystąpieniem do składania oferty, wykonawca jest zobowiązany zapoznać się</w:t>
      </w:r>
      <w:r w:rsidR="00636EFC">
        <w:rPr>
          <w:rFonts w:ascii="Sylfaen" w:hAnsi="Sylfaen"/>
          <w:bCs/>
          <w:color w:val="000000"/>
          <w:sz w:val="22"/>
          <w:szCs w:val="22"/>
          <w:lang w:eastAsia="en-US"/>
        </w:rPr>
        <w:t xml:space="preserve"> </w:t>
      </w:r>
      <w:r w:rsidRPr="005D141B">
        <w:rPr>
          <w:rFonts w:ascii="Sylfaen" w:hAnsi="Sylfaen"/>
          <w:bCs/>
          <w:color w:val="000000"/>
          <w:sz w:val="22"/>
          <w:szCs w:val="22"/>
          <w:lang w:eastAsia="en-US"/>
        </w:rPr>
        <w:t>z Instrukcją użytkowania miniPortalu. Instrukcja została zamieszona na stronie: https://miniportal.uzp.gov.pl.</w:t>
      </w:r>
    </w:p>
    <w:p w14:paraId="23F862AD" w14:textId="174E778A" w:rsidR="00285359" w:rsidRPr="005D141B" w:rsidRDefault="0089138E" w:rsidP="00285359">
      <w:pPr>
        <w:jc w:val="both"/>
        <w:rPr>
          <w:rFonts w:ascii="Sylfaen" w:hAnsi="Sylfaen" w:cs="Arial"/>
          <w:bCs/>
          <w:sz w:val="22"/>
          <w:szCs w:val="22"/>
        </w:rPr>
      </w:pPr>
      <w:r>
        <w:rPr>
          <w:rFonts w:ascii="Sylfaen" w:hAnsi="Sylfaen" w:cs="Arial"/>
          <w:bCs/>
          <w:sz w:val="22"/>
          <w:szCs w:val="22"/>
        </w:rPr>
        <w:t>2.</w:t>
      </w:r>
      <w:r w:rsidR="00285359" w:rsidRPr="005D141B">
        <w:rPr>
          <w:rFonts w:ascii="Sylfaen" w:hAnsi="Sylfaen" w:cs="Arial"/>
          <w:bCs/>
          <w:sz w:val="22"/>
          <w:szCs w:val="22"/>
        </w:rPr>
        <w:t xml:space="preserve">W korespondencji kierowanej do Zamawiającego dotyczącej niniejszego </w:t>
      </w:r>
      <w:r w:rsidR="00285359" w:rsidRPr="005D141B">
        <w:rPr>
          <w:rFonts w:ascii="Sylfaen" w:hAnsi="Sylfaen" w:cs="Arial"/>
          <w:sz w:val="22"/>
          <w:szCs w:val="22"/>
        </w:rPr>
        <w:t xml:space="preserve"> </w:t>
      </w:r>
      <w:r w:rsidR="00285359" w:rsidRPr="005D141B">
        <w:rPr>
          <w:rFonts w:ascii="Sylfaen" w:hAnsi="Sylfaen" w:cs="Arial"/>
          <w:bCs/>
          <w:sz w:val="22"/>
          <w:szCs w:val="22"/>
        </w:rPr>
        <w:t xml:space="preserve">postępowania należy posługiwać się znakiem </w:t>
      </w:r>
      <w:r w:rsidR="00285359" w:rsidRPr="005D141B">
        <w:rPr>
          <w:rFonts w:ascii="Sylfaen" w:hAnsi="Sylfaen" w:cs="Arial"/>
          <w:bCs/>
          <w:color w:val="auto"/>
          <w:sz w:val="22"/>
          <w:szCs w:val="22"/>
        </w:rPr>
        <w:t>sprawy:</w:t>
      </w:r>
      <w:r w:rsidR="00285359" w:rsidRPr="005D141B">
        <w:rPr>
          <w:rFonts w:ascii="Sylfaen" w:hAnsi="Sylfaen" w:cs="Arial"/>
          <w:b/>
          <w:bCs/>
          <w:color w:val="auto"/>
          <w:sz w:val="22"/>
          <w:szCs w:val="22"/>
        </w:rPr>
        <w:t xml:space="preserve"> </w:t>
      </w:r>
      <w:r w:rsidR="00492BA1">
        <w:rPr>
          <w:rStyle w:val="Domylnaczcionkaakapitu1"/>
          <w:rFonts w:ascii="Sylfaen" w:eastAsia="Calibri" w:hAnsi="Sylfaen"/>
          <w:color w:val="auto"/>
          <w:sz w:val="22"/>
          <w:szCs w:val="22"/>
        </w:rPr>
        <w:t>SSM.DZP.200.215.2022</w:t>
      </w:r>
      <w:r w:rsidR="00285359" w:rsidRPr="005D141B">
        <w:rPr>
          <w:rStyle w:val="Domylnaczcionkaakapitu1"/>
          <w:rFonts w:ascii="Sylfaen" w:eastAsia="Calibri" w:hAnsi="Sylfaen"/>
          <w:color w:val="auto"/>
          <w:sz w:val="22"/>
          <w:szCs w:val="22"/>
        </w:rPr>
        <w:t xml:space="preserve"> lub </w:t>
      </w:r>
      <w:r w:rsidR="00285359" w:rsidRPr="005D141B">
        <w:rPr>
          <w:rStyle w:val="Domylnaczcionkaakapitu1"/>
          <w:rFonts w:ascii="Sylfaen" w:eastAsia="Calibri" w:hAnsi="Sylfaen"/>
          <w:sz w:val="22"/>
          <w:szCs w:val="22"/>
        </w:rPr>
        <w:t>nr ogłoszenia z DUUE.</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E585379"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726765" w:rsidRPr="00912328">
        <w:rPr>
          <w:rFonts w:ascii="Sylfaen" w:hAnsi="Sylfaen"/>
          <w:sz w:val="22"/>
          <w:szCs w:val="22"/>
        </w:rPr>
        <w:t>24 miesiące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3736E5CE"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a) udziału w zorganizowanej grupie przestępczej albo związku mającym na celu popełnienie przestępstwa lub przestępstwa skarbowego, o którym mowa w </w:t>
      </w:r>
      <w:hyperlink r:id="rId14"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5"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6"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7"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8"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9"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20"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21"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2"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3"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4"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5"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6"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8"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w:t>
      </w:r>
      <w:r w:rsidRPr="0061527D">
        <w:rPr>
          <w:rFonts w:ascii="Sylfaen" w:hAnsi="Sylfaen" w:cs="Arial"/>
          <w:sz w:val="22"/>
          <w:szCs w:val="22"/>
        </w:rPr>
        <w:lastRenderedPageBreak/>
        <w:t xml:space="preserve">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9">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30">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t>a) część II,  sekcja A, B , C, D;</w:t>
      </w:r>
    </w:p>
    <w:p w14:paraId="050669F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t xml:space="preserve">b) część III,  sekcja A, B, C, D – tylko w zakresie wskazanym przez  Zamawiającego;   </w:t>
      </w:r>
    </w:p>
    <w:p w14:paraId="621D2118" w14:textId="4550617A"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c)  część IV, sekcja α (alfa)  - tylko w zakresie  ogólnego oświadczenia dotyczącego wszystkich kryteriów kwalifikacji</w:t>
      </w:r>
      <w:r w:rsidR="0020702C" w:rsidRPr="00E059A8">
        <w:rPr>
          <w:rFonts w:ascii="Sylfaen" w:hAnsi="Sylfaen"/>
          <w:bCs/>
          <w:iCs/>
          <w:color w:val="auto"/>
          <w:sz w:val="22"/>
          <w:szCs w:val="22"/>
        </w:rPr>
        <w:t>, sekcja C – tylko w zakresie wskazanym przez  Zamawiającego;</w:t>
      </w:r>
    </w:p>
    <w:p w14:paraId="128B7E2C" w14:textId="77777777"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w:t>
      </w:r>
      <w:r w:rsidRPr="005D141B">
        <w:rPr>
          <w:rFonts w:ascii="Sylfaen" w:hAnsi="Sylfaen"/>
          <w:sz w:val="22"/>
          <w:szCs w:val="22"/>
        </w:rPr>
        <w:lastRenderedPageBreak/>
        <w:t xml:space="preserve">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lastRenderedPageBreak/>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019313DA" w:rsidR="000E001F" w:rsidRPr="005D141B" w:rsidRDefault="00DA360E" w:rsidP="00594B28">
      <w:pPr>
        <w:pStyle w:val="Style23"/>
        <w:keepNext/>
        <w:keepLines/>
        <w:numPr>
          <w:ilvl w:val="2"/>
          <w:numId w:val="14"/>
        </w:numPr>
        <w:shd w:val="clear" w:color="auto" w:fill="auto"/>
        <w:tabs>
          <w:tab w:val="left" w:pos="370"/>
        </w:tabs>
        <w:spacing w:after="0" w:line="240" w:lineRule="auto"/>
        <w:jc w:val="both"/>
        <w:rPr>
          <w:rFonts w:ascii="Sylfaen" w:hAnsi="Sylfaen" w:cs="Times New Roman"/>
          <w:sz w:val="22"/>
          <w:szCs w:val="22"/>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BE40C3" w:rsidRPr="005D141B">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5F3887F2"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39324756" w:rsidR="00185B97" w:rsidRPr="00912328" w:rsidRDefault="00185B97" w:rsidP="00185B97">
      <w:pPr>
        <w:widowControl w:val="0"/>
        <w:suppressAutoHyphens/>
        <w:jc w:val="both"/>
        <w:rPr>
          <w:rFonts w:ascii="Sylfaen" w:hAnsi="Sylfaen"/>
          <w:bCs/>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lastRenderedPageBreak/>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AF2AFF6"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p>
    <w:p w14:paraId="566B2E3B" w14:textId="102F4546" w:rsidR="00F10400" w:rsidRPr="00F10400" w:rsidRDefault="00F10400" w:rsidP="00F10400">
      <w:pPr>
        <w:jc w:val="both"/>
        <w:rPr>
          <w:rFonts w:ascii="Sylfaen" w:hAnsi="Sylfaen"/>
          <w:b/>
          <w:sz w:val="22"/>
          <w:szCs w:val="22"/>
          <w:lang w:eastAsia="en-US"/>
        </w:rPr>
      </w:pPr>
      <w:r w:rsidRPr="00F10400">
        <w:rPr>
          <w:rFonts w:ascii="Sylfaen" w:hAnsi="Sylfaen"/>
          <w:b/>
          <w:sz w:val="22"/>
          <w:szCs w:val="22"/>
          <w:lang w:eastAsia="en-US"/>
        </w:rPr>
        <w:t>14.8.1.Dokumenty składane wraz z ofertą:</w:t>
      </w:r>
    </w:p>
    <w:p w14:paraId="67938F85" w14:textId="05811305" w:rsidR="00BB2C99" w:rsidRPr="00BB2C99" w:rsidRDefault="00BB2C99" w:rsidP="00BB2C99">
      <w:pPr>
        <w:jc w:val="both"/>
        <w:rPr>
          <w:rFonts w:ascii="Sylfaen" w:hAnsi="Sylfaen"/>
          <w:sz w:val="22"/>
          <w:szCs w:val="22"/>
        </w:rPr>
      </w:pPr>
      <w:r w:rsidRPr="008410C1">
        <w:rPr>
          <w:rFonts w:ascii="Sylfaen" w:hAnsi="Sylfaen"/>
          <w:color w:val="0070C0"/>
          <w:sz w:val="22"/>
          <w:szCs w:val="22"/>
        </w:rPr>
        <w:t xml:space="preserve">14.8.2.W celu potwierdzenia zgodności oferowanych dostaw z wymaganymi cechami opisanymi w SWZ i załącznikach do SWZ Zamawiający wymaga złożenia wraz z ofertą: </w:t>
      </w:r>
    </w:p>
    <w:p w14:paraId="4BF0D2F9" w14:textId="77777777" w:rsidR="00BB2C99" w:rsidRPr="00E840F0" w:rsidRDefault="00BB2C99" w:rsidP="00BB2C99">
      <w:pPr>
        <w:jc w:val="both"/>
        <w:rPr>
          <w:rFonts w:ascii="Sylfaen" w:hAnsi="Sylfaen"/>
          <w:color w:val="0070C0"/>
          <w:sz w:val="22"/>
          <w:szCs w:val="22"/>
        </w:rPr>
      </w:pPr>
      <w:r w:rsidRPr="00E840F0">
        <w:rPr>
          <w:rFonts w:ascii="Sylfaen" w:hAnsi="Sylfaen"/>
          <w:color w:val="0070C0"/>
          <w:sz w:val="22"/>
          <w:szCs w:val="22"/>
        </w:rPr>
        <w:t>1)</w:t>
      </w:r>
      <w:r w:rsidRPr="00E840F0">
        <w:rPr>
          <w:rFonts w:ascii="Sylfaen" w:hAnsi="Sylfaen"/>
          <w:color w:val="0070C0"/>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70DA7DE2" w14:textId="1D1A94BE" w:rsidR="00BB2C99" w:rsidRPr="00E840F0" w:rsidRDefault="00BB2C99" w:rsidP="00BB2C99">
      <w:pPr>
        <w:jc w:val="both"/>
        <w:rPr>
          <w:rFonts w:ascii="Sylfaen" w:hAnsi="Sylfaen"/>
          <w:color w:val="0070C0"/>
          <w:sz w:val="22"/>
          <w:szCs w:val="22"/>
        </w:rPr>
      </w:pPr>
      <w:r w:rsidRPr="00E840F0">
        <w:rPr>
          <w:rFonts w:ascii="Sylfaen" w:hAnsi="Sylfaen"/>
          <w:color w:val="0070C0"/>
          <w:sz w:val="22"/>
          <w:szCs w:val="22"/>
        </w:rPr>
        <w:t>2)</w:t>
      </w:r>
      <w:r w:rsidRPr="00E840F0">
        <w:rPr>
          <w:rFonts w:ascii="Sylfaen" w:hAnsi="Sylfaen"/>
          <w:color w:val="0070C0"/>
          <w:sz w:val="22"/>
          <w:szCs w:val="22"/>
        </w:rPr>
        <w:tab/>
        <w:t xml:space="preserve">Oświadczenia Wykonawcy (załączyć do oferty!), że oferowane wyroby medyczne są zgodne z wymaganiami rozporządzenia nr 2017/745 z dnia 5.04.2017 r. (jeśli dotyczy) </w:t>
      </w:r>
    </w:p>
    <w:p w14:paraId="1FC90854" w14:textId="759C3891" w:rsidR="00E16DA5" w:rsidRPr="00E840F0" w:rsidRDefault="00E16DA5" w:rsidP="00BB2C99">
      <w:pPr>
        <w:jc w:val="both"/>
        <w:rPr>
          <w:rFonts w:ascii="Sylfaen" w:hAnsi="Sylfaen"/>
          <w:color w:val="0070C0"/>
          <w:sz w:val="22"/>
          <w:szCs w:val="22"/>
        </w:rPr>
      </w:pPr>
      <w:r w:rsidRPr="00E840F0">
        <w:rPr>
          <w:rFonts w:ascii="Sylfaen" w:hAnsi="Sylfaen"/>
          <w:color w:val="0070C0"/>
          <w:sz w:val="22"/>
          <w:szCs w:val="22"/>
        </w:rPr>
        <w:t xml:space="preserve">3) </w:t>
      </w:r>
      <w:r w:rsidR="00E840F0" w:rsidRPr="00E840F0">
        <w:rPr>
          <w:rFonts w:ascii="Sylfaen" w:hAnsi="Sylfaen"/>
          <w:color w:val="0070C0"/>
          <w:sz w:val="22"/>
          <w:szCs w:val="22"/>
        </w:rPr>
        <w:t>próbk</w:t>
      </w:r>
      <w:r w:rsidR="00E840F0">
        <w:rPr>
          <w:rFonts w:ascii="Sylfaen" w:hAnsi="Sylfaen"/>
          <w:color w:val="0070C0"/>
          <w:sz w:val="22"/>
          <w:szCs w:val="22"/>
        </w:rPr>
        <w:t>i</w:t>
      </w:r>
      <w:r w:rsidR="00E840F0" w:rsidRPr="00E840F0">
        <w:rPr>
          <w:rFonts w:ascii="Sylfaen" w:hAnsi="Sylfaen"/>
          <w:color w:val="0070C0"/>
          <w:sz w:val="22"/>
          <w:szCs w:val="22"/>
        </w:rPr>
        <w:t xml:space="preserve"> odpowiednio do oznaczonej pozycji wyszczególnionej w załączniku nr 1, w celu potwierdzenia zgodności złożonej oferty z wymogami SWZ, zgodnie z załącznikiem nr 1 do SWZ.  Próbka musi potwierdzać również nadrukowany fabrycznie na opakowaniu numer katalogowy zaoferowany w formularzu cenowym. </w:t>
      </w:r>
    </w:p>
    <w:p w14:paraId="1E703B63" w14:textId="1D1EEAB4" w:rsidR="00BB2C99" w:rsidRDefault="00BB2C99" w:rsidP="00BB2C99">
      <w:pPr>
        <w:jc w:val="both"/>
        <w:rPr>
          <w:rFonts w:ascii="Sylfaen" w:hAnsi="Sylfaen"/>
          <w:sz w:val="22"/>
          <w:szCs w:val="22"/>
        </w:rPr>
      </w:pPr>
      <w:r w:rsidRPr="00BB2C99">
        <w:rPr>
          <w:rFonts w:ascii="Sylfaen" w:hAnsi="Sylfaen"/>
          <w:sz w:val="22"/>
          <w:szCs w:val="22"/>
        </w:rPr>
        <w:t>W załączonych dokumentach należy dokładnie zaznaczyć wszystkie parametry wymagane w SWZ z zaznaczeniem</w:t>
      </w:r>
    </w:p>
    <w:p w14:paraId="31BBD45F" w14:textId="7CE67095" w:rsidR="00F10400" w:rsidRDefault="00F10400" w:rsidP="00F10400">
      <w:pPr>
        <w:jc w:val="both"/>
        <w:rPr>
          <w:rFonts w:ascii="Sylfaen" w:hAnsi="Sylfaen"/>
          <w:sz w:val="22"/>
          <w:szCs w:val="22"/>
        </w:rPr>
      </w:pPr>
      <w:r>
        <w:rPr>
          <w:rFonts w:ascii="Sylfaen" w:hAnsi="Sylfaen"/>
          <w:sz w:val="22"/>
          <w:szCs w:val="22"/>
        </w:rPr>
        <w:t>14.8.</w:t>
      </w:r>
      <w:r w:rsidR="00BB2C99">
        <w:rPr>
          <w:rFonts w:ascii="Sylfaen" w:hAnsi="Sylfaen"/>
          <w:sz w:val="22"/>
          <w:szCs w:val="22"/>
        </w:rPr>
        <w:t>3</w:t>
      </w:r>
      <w:r>
        <w:rPr>
          <w:rFonts w:ascii="Sylfaen" w:hAnsi="Sylfaen"/>
          <w:sz w:val="22"/>
          <w:szCs w:val="22"/>
        </w:rPr>
        <w:t>. Zgodnie z art. 107 ust. 2 uPzp, jeżeli Wykonawca nie złoży przedmiotowych środków dowodowych lub złożone przedmiotowe środki dowodowe są niekompletne, Zamawiający wezwie do ich złożenie lub uzupełnienia w wyznaczonym terminie (dotyczy przedmiotowych środków dowodowych określonych w pkt 14.8.</w:t>
      </w:r>
      <w:r w:rsidR="00D35B16">
        <w:rPr>
          <w:rFonts w:ascii="Sylfaen" w:hAnsi="Sylfaen"/>
          <w:sz w:val="22"/>
          <w:szCs w:val="22"/>
        </w:rPr>
        <w:t>2</w:t>
      </w:r>
      <w:r w:rsidR="00BB2C99">
        <w:rPr>
          <w:rFonts w:ascii="Sylfaen" w:hAnsi="Sylfaen"/>
          <w:sz w:val="22"/>
          <w:szCs w:val="22"/>
        </w:rPr>
        <w:t xml:space="preserve"> </w:t>
      </w:r>
      <w:r>
        <w:rPr>
          <w:rFonts w:ascii="Sylfaen" w:hAnsi="Sylfaen"/>
          <w:sz w:val="22"/>
          <w:szCs w:val="22"/>
        </w:rPr>
        <w:t>Zamawiający może żądać od Wykonawców wyjaśnień dotyczących treści przedmiotowych środków dowodowych.</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29DFD898" w14:textId="77777777" w:rsidR="00B31762" w:rsidRPr="00B31762"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p>
    <w:p w14:paraId="534C89B8" w14:textId="5C2B34FD" w:rsidR="00B31762" w:rsidRDefault="00B31762" w:rsidP="00B31762">
      <w:pPr>
        <w:pStyle w:val="Standard"/>
        <w:jc w:val="both"/>
        <w:rPr>
          <w:rFonts w:ascii="Sylfaen" w:hAnsi="Sylfaen"/>
          <w:b/>
          <w:bCs/>
          <w:color w:val="auto"/>
          <w:sz w:val="22"/>
          <w:szCs w:val="22"/>
        </w:rPr>
      </w:pPr>
      <w:r>
        <w:rPr>
          <w:rFonts w:ascii="Sylfaen" w:hAnsi="Sylfaen"/>
          <w:b/>
          <w:bCs/>
          <w:color w:val="auto"/>
          <w:sz w:val="22"/>
          <w:szCs w:val="22"/>
        </w:rPr>
        <w:t xml:space="preserve">Zadanie nr 1 – </w:t>
      </w:r>
      <w:r w:rsidR="00162DCA">
        <w:rPr>
          <w:rFonts w:ascii="Sylfaen" w:hAnsi="Sylfaen"/>
          <w:b/>
          <w:bCs/>
          <w:color w:val="auto"/>
          <w:sz w:val="22"/>
          <w:szCs w:val="22"/>
        </w:rPr>
        <w:t>13.000,00 zł</w:t>
      </w:r>
    </w:p>
    <w:p w14:paraId="07E3603E" w14:textId="25DE35E0" w:rsidR="00B31762" w:rsidRDefault="00B31762" w:rsidP="00B31762">
      <w:pPr>
        <w:pStyle w:val="Standard"/>
        <w:jc w:val="both"/>
        <w:rPr>
          <w:rFonts w:ascii="Sylfaen" w:hAnsi="Sylfaen"/>
          <w:color w:val="auto"/>
          <w:sz w:val="22"/>
          <w:szCs w:val="22"/>
        </w:rPr>
      </w:pPr>
      <w:r>
        <w:rPr>
          <w:rFonts w:ascii="Sylfaen" w:hAnsi="Sylfaen"/>
          <w:b/>
          <w:bCs/>
          <w:color w:val="auto"/>
          <w:sz w:val="22"/>
          <w:szCs w:val="22"/>
        </w:rPr>
        <w:t xml:space="preserve">Zadanie nr 2 </w:t>
      </w:r>
      <w:r w:rsidR="00162DCA">
        <w:rPr>
          <w:rFonts w:ascii="Sylfaen" w:hAnsi="Sylfaen"/>
          <w:b/>
          <w:bCs/>
          <w:color w:val="auto"/>
          <w:sz w:val="22"/>
          <w:szCs w:val="22"/>
        </w:rPr>
        <w:t>–</w:t>
      </w:r>
      <w:r>
        <w:rPr>
          <w:rFonts w:ascii="Sylfaen" w:hAnsi="Sylfaen"/>
          <w:b/>
          <w:bCs/>
          <w:color w:val="auto"/>
          <w:sz w:val="22"/>
          <w:szCs w:val="22"/>
        </w:rPr>
        <w:t xml:space="preserve"> </w:t>
      </w:r>
      <w:r w:rsidR="00162DCA">
        <w:rPr>
          <w:rFonts w:ascii="Sylfaen" w:hAnsi="Sylfaen"/>
          <w:b/>
          <w:bCs/>
          <w:color w:val="auto"/>
          <w:sz w:val="22"/>
          <w:szCs w:val="22"/>
        </w:rPr>
        <w:t xml:space="preserve">9.000,00 </w:t>
      </w:r>
      <w:r w:rsidR="00BC52E1" w:rsidRPr="002773EE">
        <w:rPr>
          <w:rFonts w:ascii="Sylfaen" w:hAnsi="Sylfaen"/>
          <w:b/>
          <w:bCs/>
          <w:color w:val="auto"/>
          <w:sz w:val="22"/>
          <w:szCs w:val="22"/>
        </w:rPr>
        <w:t>zł</w:t>
      </w:r>
      <w:r w:rsidR="00206AB8" w:rsidRPr="002773EE">
        <w:rPr>
          <w:rFonts w:ascii="Sylfaen" w:hAnsi="Sylfaen"/>
          <w:color w:val="auto"/>
          <w:sz w:val="22"/>
          <w:szCs w:val="22"/>
        </w:rPr>
        <w:t xml:space="preserve"> </w:t>
      </w:r>
    </w:p>
    <w:p w14:paraId="1B2F44F9" w14:textId="28D17E34" w:rsidR="000E001F" w:rsidRPr="00B31762" w:rsidRDefault="00DA360E" w:rsidP="00B31762">
      <w:pPr>
        <w:pStyle w:val="Standard"/>
        <w:jc w:val="both"/>
        <w:rPr>
          <w:rFonts w:ascii="Sylfaen" w:hAnsi="Sylfaen"/>
          <w:b/>
          <w:bCs/>
          <w:color w:val="auto"/>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6E20DE57"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492BA1">
        <w:rPr>
          <w:rFonts w:ascii="Sylfaen" w:hAnsi="Sylfaen"/>
          <w:sz w:val="22"/>
          <w:szCs w:val="22"/>
        </w:rPr>
        <w:t>SSM.DZP.200.215.2022</w:t>
      </w:r>
      <w:r w:rsidR="00B31762">
        <w:rPr>
          <w:rFonts w:ascii="Sylfaen" w:hAnsi="Sylfaen"/>
          <w:sz w:val="22"/>
          <w:szCs w:val="22"/>
        </w:rPr>
        <w:t>, zadanie nr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lastRenderedPageBreak/>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661B83"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661B83">
        <w:rPr>
          <w:rFonts w:ascii="Sylfaen" w:hAnsi="Sylfaen"/>
          <w:bCs/>
          <w:sz w:val="22"/>
          <w:szCs w:val="22"/>
          <w:lang w:val="x-none" w:eastAsia="x-none"/>
        </w:rPr>
        <w:t>odbywa się przy użyciu środków komunikacji elektronicznej.</w:t>
      </w:r>
    </w:p>
    <w:p w14:paraId="4A547110" w14:textId="202E6745" w:rsidR="001D3C03" w:rsidRPr="00661B83" w:rsidRDefault="001D3C03">
      <w:pPr>
        <w:widowControl w:val="0"/>
        <w:numPr>
          <w:ilvl w:val="1"/>
          <w:numId w:val="30"/>
        </w:numPr>
        <w:suppressAutoHyphens/>
        <w:ind w:left="0" w:firstLine="0"/>
        <w:jc w:val="both"/>
        <w:rPr>
          <w:rFonts w:ascii="Sylfaen" w:hAnsi="Sylfaen"/>
          <w:bCs/>
          <w:sz w:val="22"/>
          <w:szCs w:val="22"/>
        </w:rPr>
      </w:pPr>
      <w:r w:rsidRPr="00661B83">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31" w:history="1">
        <w:r w:rsidRPr="00661B83">
          <w:rPr>
            <w:rStyle w:val="Nagwek9Znak"/>
            <w:rFonts w:ascii="Sylfaen" w:hAnsi="Sylfaen" w:cs="Tahoma"/>
            <w:bCs w:val="0"/>
            <w:sz w:val="22"/>
            <w:szCs w:val="22"/>
          </w:rPr>
          <w:t>https://miniportal.uzp.gov.pl</w:t>
        </w:r>
      </w:hyperlink>
      <w:r w:rsidRPr="00661B83">
        <w:rPr>
          <w:rFonts w:ascii="Sylfaen" w:hAnsi="Sylfaen" w:cs="Tahoma"/>
          <w:bCs/>
          <w:sz w:val="22"/>
          <w:szCs w:val="22"/>
        </w:rPr>
        <w:t xml:space="preserve">, ePUAP https://epuapa.gov.pl/wps/portal. </w:t>
      </w:r>
      <w:r w:rsidRPr="00661B83">
        <w:rPr>
          <w:rFonts w:ascii="Sylfaen" w:hAnsi="Sylfaen"/>
          <w:bCs/>
          <w:sz w:val="22"/>
          <w:szCs w:val="22"/>
        </w:rPr>
        <w:t xml:space="preserve"> </w:t>
      </w:r>
      <w:r w:rsidRPr="00661B83">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32" w:history="1">
        <w:r w:rsidRPr="00661B83">
          <w:rPr>
            <w:rStyle w:val="Hipercze"/>
            <w:rFonts w:ascii="Sylfaen" w:hAnsi="Sylfaen" w:cs="Tahoma"/>
            <w:bCs/>
            <w:sz w:val="22"/>
            <w:szCs w:val="22"/>
          </w:rPr>
          <w:t>dzp@med.torun.pl</w:t>
        </w:r>
      </w:hyperlink>
      <w:r w:rsidRPr="00661B83">
        <w:rPr>
          <w:rFonts w:ascii="Sylfaen" w:hAnsi="Sylfaen" w:cs="Tahoma"/>
          <w:bCs/>
          <w:color w:val="000000"/>
          <w:sz w:val="22"/>
          <w:szCs w:val="22"/>
        </w:rPr>
        <w:t xml:space="preserve"> jednak należy pamiętać, </w:t>
      </w:r>
      <w:r w:rsidRPr="00661B83">
        <w:rPr>
          <w:rFonts w:ascii="Sylfaen" w:hAnsi="Sylfaen" w:cs="Tahoma"/>
          <w:color w:val="000000"/>
          <w:sz w:val="22"/>
          <w:szCs w:val="22"/>
        </w:rPr>
        <w:t xml:space="preserve">że oferta oraz dokumenty i oświadczenia, o których mowa w SWZ – pkt 14,18, a także oferty dodatkowe składane są zawsze za pośrednictwem </w:t>
      </w:r>
      <w:r w:rsidRPr="00661B83">
        <w:rPr>
          <w:rFonts w:ascii="Sylfaen" w:hAnsi="Sylfaen" w:cs="Tahoma"/>
          <w:b/>
          <w:color w:val="000000"/>
          <w:sz w:val="22"/>
          <w:szCs w:val="22"/>
        </w:rPr>
        <w:t>„Formularza do złożenia, zmiany, wycofania oferty lub wniosku”</w:t>
      </w:r>
      <w:r w:rsidRPr="00661B83">
        <w:rPr>
          <w:rFonts w:ascii="Sylfaen" w:hAnsi="Sylfaen" w:cs="Tahoma"/>
          <w:color w:val="000000"/>
          <w:sz w:val="22"/>
          <w:szCs w:val="22"/>
        </w:rPr>
        <w:t xml:space="preserve"> dostępnego na ePUAP i udostępnionego na miniPortalu.</w:t>
      </w:r>
      <w:r w:rsidR="00AA7535" w:rsidRPr="00661B83">
        <w:rPr>
          <w:rFonts w:ascii="Sylfaen" w:hAnsi="Sylfaen" w:cs="Tahoma"/>
          <w:color w:val="000000"/>
          <w:sz w:val="22"/>
          <w:szCs w:val="22"/>
        </w:rPr>
        <w:t xml:space="preserve"> Dokumenty i oświadczenie, o których mowa w SWZ w pkt. 14.3 składane są za pośrednictwem „Formularza do komunikacji” dostępnego na EPUAP i udostępnionego na miniPortalu.</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lastRenderedPageBreak/>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3"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70A42464"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661B83">
        <w:rPr>
          <w:rFonts w:ascii="Sylfaen" w:hAnsi="Sylfaen" w:cs="Tahoma"/>
          <w:sz w:val="22"/>
          <w:szCs w:val="22"/>
        </w:rPr>
        <w:t xml:space="preserve">Róża Walczak – Cupa </w:t>
      </w:r>
      <w:r w:rsidRPr="00701F97">
        <w:rPr>
          <w:rFonts w:ascii="Sylfaen" w:hAnsi="Sylfaen" w:cs="Tahoma"/>
          <w:sz w:val="22"/>
          <w:szCs w:val="22"/>
        </w:rPr>
        <w:t xml:space="preserve">– Kierownik </w:t>
      </w:r>
      <w:r>
        <w:rPr>
          <w:rFonts w:ascii="Sylfaen" w:hAnsi="Sylfaen" w:cs="Tahoma"/>
          <w:sz w:val="22"/>
          <w:szCs w:val="22"/>
        </w:rPr>
        <w:t>D</w:t>
      </w:r>
      <w:r w:rsidR="00661B83">
        <w:rPr>
          <w:rFonts w:ascii="Sylfaen" w:hAnsi="Sylfaen" w:cs="Tahoma"/>
          <w:sz w:val="22"/>
          <w:szCs w:val="22"/>
        </w:rPr>
        <w:t>ziału Zaopatrzenia</w:t>
      </w:r>
      <w:r>
        <w:rPr>
          <w:rFonts w:ascii="Sylfaen" w:hAnsi="Sylfaen" w:cs="Tahoma"/>
          <w:sz w:val="22"/>
          <w:szCs w:val="22"/>
        </w:rPr>
        <w:t>,</w:t>
      </w:r>
    </w:p>
    <w:p w14:paraId="485F0F75" w14:textId="77DFE42B"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661B83">
        <w:rPr>
          <w:rFonts w:ascii="Sylfaen" w:hAnsi="Sylfaen" w:cs="Tahoma"/>
          <w:sz w:val="22"/>
          <w:szCs w:val="22"/>
        </w:rPr>
        <w:t>Anna Wiczanowska</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4"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5"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w:t>
      </w:r>
      <w:r w:rsidRPr="008410C1">
        <w:rPr>
          <w:rFonts w:ascii="Sylfaen" w:hAnsi="Sylfaen" w:cs="Arial"/>
          <w:b/>
          <w:bCs/>
          <w:color w:val="auto"/>
          <w:sz w:val="22"/>
          <w:szCs w:val="22"/>
        </w:rPr>
        <w:t>załącznika nr 3</w:t>
      </w:r>
      <w:r w:rsidRPr="004F1B09">
        <w:rPr>
          <w:rFonts w:ascii="Sylfaen" w:hAnsi="Sylfaen" w:cs="Arial"/>
          <w:color w:val="auto"/>
          <w:sz w:val="22"/>
          <w:szCs w:val="22"/>
        </w:rPr>
        <w:t xml:space="preserve">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asortymentowo - cenowy wg </w:t>
      </w:r>
      <w:r w:rsidRPr="008410C1">
        <w:rPr>
          <w:rFonts w:ascii="Sylfaen" w:hAnsi="Sylfaen" w:cs="Arial"/>
          <w:b/>
          <w:bCs/>
          <w:color w:val="auto"/>
          <w:sz w:val="22"/>
          <w:szCs w:val="22"/>
        </w:rPr>
        <w:t>Załącznika nr 1</w:t>
      </w:r>
      <w:r w:rsidRPr="004F1B09">
        <w:rPr>
          <w:rFonts w:ascii="Sylfaen" w:hAnsi="Sylfaen" w:cs="Arial"/>
          <w:color w:val="auto"/>
          <w:sz w:val="22"/>
          <w:szCs w:val="22"/>
        </w:rPr>
        <w:t xml:space="preserve"> do SWZ</w:t>
      </w:r>
      <w:r w:rsidRPr="004F1B09">
        <w:rPr>
          <w:rFonts w:ascii="Sylfaen" w:hAnsi="Sylfaen" w:cs="Arial"/>
          <w:color w:val="auto"/>
          <w:sz w:val="22"/>
          <w:szCs w:val="22"/>
          <w:lang w:val="pl-PL"/>
        </w:rPr>
        <w:t>,</w:t>
      </w:r>
    </w:p>
    <w:p w14:paraId="7CB2D047" w14:textId="56496DA1"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w:t>
      </w:r>
      <w:r w:rsidRPr="008410C1">
        <w:rPr>
          <w:rFonts w:ascii="Sylfaen" w:hAnsi="Sylfaen" w:cs="Calibri"/>
          <w:b/>
          <w:bCs/>
          <w:color w:val="auto"/>
          <w:sz w:val="22"/>
          <w:szCs w:val="22"/>
        </w:rPr>
        <w:t xml:space="preserve">załącznikiem nr </w:t>
      </w:r>
      <w:r w:rsidR="00661B83" w:rsidRPr="008410C1">
        <w:rPr>
          <w:rFonts w:ascii="Sylfaen" w:hAnsi="Sylfaen" w:cs="Calibri"/>
          <w:b/>
          <w:bCs/>
          <w:color w:val="auto"/>
          <w:sz w:val="22"/>
          <w:szCs w:val="22"/>
          <w:lang w:val="pl-PL"/>
        </w:rPr>
        <w:t>4</w:t>
      </w:r>
      <w:r w:rsidRPr="004F1B09">
        <w:rPr>
          <w:rFonts w:ascii="Sylfaen" w:hAnsi="Sylfaen" w:cs="Calibri"/>
          <w:color w:val="auto"/>
          <w:sz w:val="22"/>
          <w:szCs w:val="22"/>
        </w:rPr>
        <w:t xml:space="preserve"> do SWZ,</w:t>
      </w:r>
    </w:p>
    <w:p w14:paraId="3C8DF65E" w14:textId="780531FD"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lastRenderedPageBreak/>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8410C1">
        <w:rPr>
          <w:rFonts w:ascii="Sylfaen" w:hAnsi="Sylfaen" w:cs="Arial"/>
          <w:b/>
          <w:bCs/>
          <w:color w:val="auto"/>
          <w:sz w:val="22"/>
          <w:szCs w:val="22"/>
        </w:rPr>
        <w:t xml:space="preserve">załącznik nr </w:t>
      </w:r>
      <w:r w:rsidR="003A0B7A" w:rsidRPr="008410C1">
        <w:rPr>
          <w:rFonts w:ascii="Sylfaen" w:hAnsi="Sylfaen" w:cs="Arial"/>
          <w:b/>
          <w:bCs/>
          <w:color w:val="auto"/>
          <w:sz w:val="22"/>
          <w:szCs w:val="22"/>
        </w:rPr>
        <w:t>5</w:t>
      </w:r>
      <w:r w:rsidR="001D3C03" w:rsidRPr="004F1B09">
        <w:rPr>
          <w:rFonts w:ascii="Sylfaen" w:hAnsi="Sylfaen" w:cs="Arial"/>
          <w:color w:val="auto"/>
          <w:sz w:val="22"/>
          <w:szCs w:val="22"/>
        </w:rPr>
        <w:t xml:space="preserve"> do SWZ,</w:t>
      </w:r>
    </w:p>
    <w:p w14:paraId="7EAEEE5B" w14:textId="2A68AED8"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w:t>
      </w:r>
      <w:r w:rsidRPr="008410C1">
        <w:rPr>
          <w:rFonts w:ascii="Sylfaen" w:hAnsi="Sylfaen"/>
          <w:b/>
          <w:bCs/>
          <w:color w:val="auto"/>
        </w:rPr>
        <w:t xml:space="preserve">załącznik nr </w:t>
      </w:r>
      <w:r w:rsidR="003A0B7A" w:rsidRPr="008410C1">
        <w:rPr>
          <w:rFonts w:ascii="Sylfaen" w:hAnsi="Sylfaen"/>
          <w:b/>
          <w:bCs/>
          <w:color w:val="auto"/>
        </w:rPr>
        <w:t>6</w:t>
      </w:r>
      <w:r w:rsidRPr="008410C1">
        <w:rPr>
          <w:rFonts w:ascii="Sylfaen" w:hAnsi="Sylfaen"/>
          <w:b/>
          <w:bCs/>
          <w:color w:val="auto"/>
        </w:rPr>
        <w:t xml:space="preserve"> SWZ</w:t>
      </w:r>
      <w:r w:rsidR="00BA00E2" w:rsidRPr="004F1B09">
        <w:rPr>
          <w:rFonts w:ascii="Sylfaen" w:hAnsi="Sylfaen"/>
          <w:color w:val="auto"/>
        </w:rPr>
        <w:t>,</w:t>
      </w:r>
    </w:p>
    <w:p w14:paraId="072B763E" w14:textId="77777777" w:rsidR="00BA00E2"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rPr>
        <w:t>dokumenty określone w Rozdziale 14.8,</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6"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lastRenderedPageBreak/>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1D3C418"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2E418917" w14:textId="1DA4FE84" w:rsidR="003A0B7A" w:rsidRPr="003A0B7A"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 x ilość szt.</w:t>
      </w:r>
      <w:r w:rsidR="00162DCA">
        <w:rPr>
          <w:rFonts w:ascii="Sylfaen" w:hAnsi="Sylfaen"/>
          <w:sz w:val="22"/>
          <w:szCs w:val="22"/>
        </w:rPr>
        <w:t>/opak/worków/zestawów</w:t>
      </w:r>
      <w:r w:rsidRPr="003A0B7A">
        <w:rPr>
          <w:rFonts w:ascii="Sylfaen" w:hAnsi="Sylfaen"/>
          <w:sz w:val="22"/>
          <w:szCs w:val="22"/>
        </w:rPr>
        <w:t xml:space="preserve"> = wartość netto + należny podatek VAT </w:t>
      </w:r>
    </w:p>
    <w:p w14:paraId="3EC07672" w14:textId="23350A3A" w:rsidR="00D37C17" w:rsidRPr="00DD31E2" w:rsidRDefault="003A0B7A" w:rsidP="003A0B7A">
      <w:pPr>
        <w:jc w:val="both"/>
        <w:rPr>
          <w:rFonts w:ascii="Sylfaen" w:hAnsi="Sylfaen"/>
          <w:sz w:val="22"/>
          <w:szCs w:val="22"/>
        </w:rPr>
      </w:pPr>
      <w:r w:rsidRPr="003A0B7A">
        <w:rPr>
          <w:rFonts w:ascii="Sylfaen" w:hAnsi="Sylfaen"/>
          <w:sz w:val="22"/>
          <w:szCs w:val="22"/>
        </w:rPr>
        <w:t>b)</w:t>
      </w:r>
      <w:r w:rsidRPr="003A0B7A">
        <w:rPr>
          <w:rFonts w:ascii="Sylfaen" w:hAnsi="Sylfaen"/>
          <w:sz w:val="22"/>
          <w:szCs w:val="22"/>
        </w:rPr>
        <w:tab/>
        <w:t>wartość brutto stanowi suma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lastRenderedPageBreak/>
        <w:t>20. Termin składania ofert</w:t>
      </w:r>
    </w:p>
    <w:p w14:paraId="67DE71D3" w14:textId="5A32F684"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092CEF">
        <w:rPr>
          <w:rFonts w:ascii="Sylfaen" w:hAnsi="Sylfaen"/>
          <w:b/>
          <w:bCs/>
          <w:sz w:val="22"/>
          <w:szCs w:val="22"/>
          <w:highlight w:val="yellow"/>
        </w:rPr>
        <w:t>do dnia</w:t>
      </w:r>
      <w:r w:rsidR="006D0093" w:rsidRPr="00092CEF">
        <w:rPr>
          <w:rFonts w:ascii="Sylfaen" w:hAnsi="Sylfaen"/>
          <w:b/>
          <w:bCs/>
          <w:sz w:val="22"/>
          <w:szCs w:val="22"/>
          <w:highlight w:val="yellow"/>
        </w:rPr>
        <w:t xml:space="preserve"> </w:t>
      </w:r>
      <w:r w:rsidR="00492BA1">
        <w:rPr>
          <w:rFonts w:ascii="Sylfaen" w:hAnsi="Sylfaen"/>
          <w:b/>
          <w:bCs/>
          <w:sz w:val="22"/>
          <w:szCs w:val="22"/>
          <w:highlight w:val="yellow"/>
        </w:rPr>
        <w:t xml:space="preserve">30 stycznia </w:t>
      </w:r>
      <w:r w:rsidRPr="003A0B7A">
        <w:rPr>
          <w:rFonts w:ascii="Sylfaen" w:hAnsi="Sylfaen"/>
          <w:b/>
          <w:bCs/>
          <w:color w:val="auto"/>
          <w:sz w:val="22"/>
          <w:szCs w:val="22"/>
          <w:highlight w:val="yellow"/>
        </w:rPr>
        <w:t>202</w:t>
      </w:r>
      <w:r w:rsidR="00492BA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08</w:t>
      </w:r>
      <w:r w:rsidRPr="003A0B7A">
        <w:rPr>
          <w:rFonts w:ascii="Sylfaen" w:hAnsi="Sylfaen"/>
          <w:b/>
          <w:bCs/>
          <w:color w:val="auto"/>
          <w:sz w:val="22"/>
          <w:szCs w:val="22"/>
          <w:highlight w:val="yellow"/>
        </w:rPr>
        <w:t>:00.</w:t>
      </w:r>
    </w:p>
    <w:p w14:paraId="5BC19F31" w14:textId="4AE5D0E6"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492BA1">
        <w:rPr>
          <w:rFonts w:ascii="Sylfaen" w:hAnsi="Sylfaen"/>
          <w:sz w:val="22"/>
          <w:szCs w:val="22"/>
          <w:highlight w:val="yellow"/>
        </w:rPr>
        <w:t xml:space="preserve"> </w:t>
      </w:r>
      <w:r w:rsidR="00492BA1">
        <w:rPr>
          <w:rFonts w:ascii="Sylfaen" w:hAnsi="Sylfaen"/>
          <w:b/>
          <w:bCs/>
          <w:sz w:val="22"/>
          <w:szCs w:val="22"/>
          <w:highlight w:val="yellow"/>
        </w:rPr>
        <w:t xml:space="preserve">30 stycznia </w:t>
      </w:r>
      <w:r w:rsidRPr="003A0B7A">
        <w:rPr>
          <w:rFonts w:ascii="Sylfaen" w:hAnsi="Sylfaen"/>
          <w:b/>
          <w:bCs/>
          <w:color w:val="auto"/>
          <w:sz w:val="22"/>
          <w:szCs w:val="22"/>
          <w:highlight w:val="yellow"/>
        </w:rPr>
        <w:t>202</w:t>
      </w:r>
      <w:r w:rsidR="00492BA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w:t>
      </w:r>
      <w:r w:rsidRPr="003A0B7A">
        <w:rPr>
          <w:rFonts w:ascii="Sylfaen" w:hAnsi="Sylfaen"/>
          <w:b/>
          <w:color w:val="auto"/>
          <w:sz w:val="22"/>
          <w:szCs w:val="22"/>
          <w:highlight w:val="yellow"/>
        </w:rPr>
        <w:t xml:space="preserve"> o godz.0</w:t>
      </w:r>
      <w:r w:rsidR="00492BA1">
        <w:rPr>
          <w:rFonts w:ascii="Sylfaen" w:hAnsi="Sylfaen"/>
          <w:b/>
          <w:color w:val="auto"/>
          <w:sz w:val="22"/>
          <w:szCs w:val="22"/>
          <w:highlight w:val="yellow"/>
        </w:rPr>
        <w:t>9</w:t>
      </w:r>
      <w:r w:rsidRPr="003A0B7A">
        <w:rPr>
          <w:rFonts w:ascii="Sylfaen" w:hAnsi="Sylfaen"/>
          <w:b/>
          <w:color w:val="auto"/>
          <w:sz w:val="22"/>
          <w:szCs w:val="22"/>
          <w:highlight w:val="yellow"/>
        </w:rPr>
        <w:t>:</w:t>
      </w:r>
      <w:r w:rsidR="00D50E7F">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01CFBB55"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492BA1">
        <w:rPr>
          <w:rFonts w:ascii="Sylfaen" w:hAnsi="Sylfaen"/>
          <w:b/>
          <w:bCs/>
          <w:color w:val="auto"/>
          <w:sz w:val="22"/>
          <w:szCs w:val="22"/>
          <w:highlight w:val="yellow"/>
        </w:rPr>
        <w:t xml:space="preserve">29 kwietnia </w:t>
      </w:r>
      <w:r w:rsidR="00287B24" w:rsidRPr="003A0B7A">
        <w:rPr>
          <w:rFonts w:ascii="Sylfaen" w:hAnsi="Sylfaen"/>
          <w:b/>
          <w:bCs/>
          <w:color w:val="auto"/>
          <w:sz w:val="22"/>
          <w:szCs w:val="22"/>
          <w:highlight w:val="yellow"/>
        </w:rPr>
        <w:t>202</w:t>
      </w:r>
      <w:r w:rsidR="00FC3A48">
        <w:rPr>
          <w:rFonts w:ascii="Sylfaen" w:hAnsi="Sylfaen"/>
          <w:b/>
          <w:bCs/>
          <w:color w:val="auto"/>
          <w:sz w:val="22"/>
          <w:szCs w:val="22"/>
          <w:highlight w:val="yellow"/>
        </w:rPr>
        <w:t>3</w:t>
      </w:r>
      <w:r w:rsidR="00092CEF">
        <w:rPr>
          <w:rFonts w:ascii="Sylfaen" w:hAnsi="Sylfaen"/>
          <w:b/>
          <w:bCs/>
          <w:color w:val="auto"/>
          <w:sz w:val="22"/>
          <w:szCs w:val="22"/>
          <w:highlight w:val="yellow"/>
        </w:rPr>
        <w:t xml:space="preserve"> </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77777777" w:rsidR="003631C4" w:rsidRPr="00FC3A48" w:rsidRDefault="003631C4" w:rsidP="008A4019">
            <w:pPr>
              <w:pStyle w:val="awciety"/>
              <w:tabs>
                <w:tab w:val="clear" w:pos="454"/>
              </w:tabs>
              <w:ind w:left="0" w:firstLine="0"/>
              <w:rPr>
                <w:rFonts w:ascii="Sylfaen" w:hAnsi="Sylfaen" w:cs="Arial"/>
                <w:color w:val="auto"/>
                <w:sz w:val="20"/>
                <w:highlight w:val="yellow"/>
              </w:rPr>
            </w:pPr>
            <w:r w:rsidRPr="00FC3A48">
              <w:rPr>
                <w:rFonts w:ascii="Sylfaen" w:hAnsi="Sylfaen" w:cs="Arial"/>
                <w:color w:val="auto"/>
                <w:sz w:val="20"/>
              </w:rPr>
              <w:t>95%</w:t>
            </w:r>
          </w:p>
        </w:tc>
      </w:tr>
      <w:tr w:rsidR="003631C4" w:rsidRPr="00FC3A48" w14:paraId="52DB8988" w14:textId="77777777" w:rsidTr="001F23E9">
        <w:trPr>
          <w:trHeight w:val="263"/>
        </w:trPr>
        <w:tc>
          <w:tcPr>
            <w:tcW w:w="1228" w:type="dxa"/>
            <w:vAlign w:val="center"/>
          </w:tcPr>
          <w:p w14:paraId="0E9D370D"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2.</w:t>
            </w:r>
          </w:p>
        </w:tc>
        <w:tc>
          <w:tcPr>
            <w:tcW w:w="4355" w:type="dxa"/>
          </w:tcPr>
          <w:p w14:paraId="4055AD1D"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sz w:val="20"/>
              </w:rPr>
              <w:t>Termin ważności produktu</w:t>
            </w:r>
          </w:p>
        </w:tc>
        <w:tc>
          <w:tcPr>
            <w:tcW w:w="2495" w:type="dxa"/>
            <w:shd w:val="clear" w:color="auto" w:fill="auto"/>
          </w:tcPr>
          <w:p w14:paraId="31DEFEA3" w14:textId="77777777" w:rsidR="003631C4" w:rsidRPr="00FC3A48" w:rsidRDefault="003631C4" w:rsidP="008A4019">
            <w:pPr>
              <w:pStyle w:val="awciety"/>
              <w:tabs>
                <w:tab w:val="clear" w:pos="454"/>
              </w:tabs>
              <w:ind w:left="0" w:firstLine="0"/>
              <w:rPr>
                <w:rFonts w:ascii="Sylfaen" w:hAnsi="Sylfaen" w:cs="Arial"/>
                <w:color w:val="auto"/>
                <w:sz w:val="20"/>
                <w:highlight w:val="yellow"/>
              </w:rPr>
            </w:pPr>
            <w:r w:rsidRPr="00FC3A48">
              <w:rPr>
                <w:rFonts w:ascii="Sylfaen" w:hAnsi="Sylfaen"/>
                <w:sz w:val="20"/>
              </w:rPr>
              <w:t>5 %</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Maksymalną ilość 95 pkt. otrzyma Wykonawca przedkładający ofertę o najniższej cenie.</w:t>
      </w:r>
    </w:p>
    <w:p w14:paraId="0BF7D98D" w14:textId="77777777" w:rsidR="003631C4" w:rsidRDefault="003631C4" w:rsidP="003631C4">
      <w:pPr>
        <w:pStyle w:val="Akapitzlist"/>
        <w:tabs>
          <w:tab w:val="left" w:pos="12"/>
        </w:tabs>
        <w:autoSpaceDE w:val="0"/>
        <w:autoSpaceDN w:val="0"/>
        <w:adjustRightInd w:val="0"/>
        <w:ind w:left="0"/>
        <w:jc w:val="both"/>
        <w:rPr>
          <w:rFonts w:ascii="Sylfaen" w:hAnsi="Sylfaen"/>
          <w:sz w:val="22"/>
        </w:rPr>
      </w:pPr>
    </w:p>
    <w:p w14:paraId="3E61ADD2" w14:textId="77777777" w:rsidR="003631C4" w:rsidRDefault="003631C4" w:rsidP="003631C4">
      <w:pPr>
        <w:rPr>
          <w:rFonts w:ascii="Sylfaen" w:hAnsi="Sylfaen"/>
          <w:b/>
          <w:sz w:val="22"/>
          <w:szCs w:val="22"/>
          <w:u w:val="single"/>
        </w:rPr>
      </w:pPr>
      <w:r w:rsidRPr="00C62140">
        <w:rPr>
          <w:rFonts w:ascii="Sylfaen" w:hAnsi="Sylfaen"/>
          <w:b/>
          <w:bCs/>
          <w:sz w:val="22"/>
          <w:szCs w:val="22"/>
          <w:u w:val="single"/>
        </w:rPr>
        <w:t>Termin ważności produktu 5%</w:t>
      </w:r>
      <w:r w:rsidRPr="00C62140">
        <w:rPr>
          <w:rFonts w:ascii="Sylfaen" w:hAnsi="Sylfaen"/>
          <w:sz w:val="22"/>
          <w:szCs w:val="22"/>
          <w:u w:val="single"/>
        </w:rPr>
        <w:t xml:space="preserve">  (</w:t>
      </w:r>
      <w:r w:rsidRPr="00C62140">
        <w:rPr>
          <w:rFonts w:ascii="Sylfaen" w:hAnsi="Sylfaen"/>
          <w:b/>
          <w:sz w:val="22"/>
          <w:szCs w:val="22"/>
          <w:u w:val="single"/>
        </w:rPr>
        <w:t>K</w:t>
      </w:r>
      <w:r w:rsidRPr="00C62140">
        <w:rPr>
          <w:rFonts w:ascii="Sylfaen" w:hAnsi="Sylfaen"/>
          <w:b/>
          <w:sz w:val="22"/>
          <w:szCs w:val="22"/>
          <w:u w:val="single"/>
          <w:vertAlign w:val="subscript"/>
        </w:rPr>
        <w:t>2</w:t>
      </w:r>
      <w:r w:rsidRPr="00C62140">
        <w:rPr>
          <w:rFonts w:ascii="Sylfaen" w:hAnsi="Sylfaen"/>
          <w:b/>
          <w:sz w:val="22"/>
          <w:szCs w:val="22"/>
          <w:u w:val="single"/>
        </w:rPr>
        <w:t>):</w:t>
      </w:r>
    </w:p>
    <w:p w14:paraId="44562296"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ab/>
      </w:r>
      <w:r w:rsidRPr="00C62140">
        <w:rPr>
          <w:rFonts w:ascii="Sylfaen" w:hAnsi="Sylfaen"/>
          <w:sz w:val="22"/>
          <w:szCs w:val="22"/>
        </w:rPr>
        <w:tab/>
      </w:r>
      <w:r w:rsidRPr="00C62140">
        <w:rPr>
          <w:rFonts w:ascii="Sylfaen" w:hAnsi="Sylfaen"/>
          <w:sz w:val="22"/>
          <w:szCs w:val="22"/>
        </w:rPr>
        <w:tab/>
        <w:t xml:space="preserve">    termin oferty ocenianej </w:t>
      </w:r>
    </w:p>
    <w:p w14:paraId="3779B167"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 xml:space="preserve">oferta oceniana = ----------------------------------------------------- x 100 x ranga </w:t>
      </w:r>
    </w:p>
    <w:p w14:paraId="52979F3F"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ab/>
      </w:r>
      <w:r w:rsidRPr="00C62140">
        <w:rPr>
          <w:rFonts w:ascii="Sylfaen" w:hAnsi="Sylfaen"/>
          <w:sz w:val="22"/>
          <w:szCs w:val="22"/>
        </w:rPr>
        <w:tab/>
        <w:t xml:space="preserve">         najkorzystniejszy termin  oferowany</w:t>
      </w:r>
    </w:p>
    <w:p w14:paraId="2F07E393" w14:textId="425D4C05" w:rsidR="003631C4" w:rsidRPr="00C62140" w:rsidRDefault="003631C4" w:rsidP="003631C4">
      <w:pPr>
        <w:spacing w:line="200" w:lineRule="atLeast"/>
        <w:jc w:val="both"/>
        <w:rPr>
          <w:rFonts w:ascii="Sylfaen" w:hAnsi="Sylfaen"/>
          <w:b/>
          <w:bCs/>
          <w:sz w:val="22"/>
          <w:szCs w:val="22"/>
        </w:rPr>
      </w:pPr>
      <w:r w:rsidRPr="00C62140">
        <w:rPr>
          <w:rFonts w:ascii="Sylfaen" w:hAnsi="Sylfaen"/>
          <w:sz w:val="22"/>
          <w:szCs w:val="22"/>
        </w:rPr>
        <w:t xml:space="preserve">UWAGA: Zgodnie z warunkami </w:t>
      </w:r>
      <w:r w:rsidR="00FC3A48" w:rsidRPr="00C62140">
        <w:rPr>
          <w:rFonts w:ascii="Sylfaen" w:hAnsi="Sylfaen"/>
          <w:sz w:val="22"/>
          <w:szCs w:val="22"/>
        </w:rPr>
        <w:t>SWZ</w:t>
      </w:r>
      <w:r w:rsidRPr="00C62140">
        <w:rPr>
          <w:rFonts w:ascii="Sylfaen" w:hAnsi="Sylfaen"/>
          <w:sz w:val="22"/>
          <w:szCs w:val="22"/>
        </w:rPr>
        <w:t xml:space="preserve"> Zamawiający określił termin ważności produktu na minimalnie </w:t>
      </w:r>
      <w:r w:rsidR="001F6E3D">
        <w:rPr>
          <w:rFonts w:ascii="Sylfaen" w:hAnsi="Sylfaen"/>
          <w:sz w:val="22"/>
          <w:szCs w:val="22"/>
        </w:rPr>
        <w:t xml:space="preserve">12 miesięcy </w:t>
      </w:r>
      <w:r w:rsidRPr="00C62140">
        <w:rPr>
          <w:rFonts w:ascii="Sylfaen" w:hAnsi="Sylfaen"/>
          <w:sz w:val="22"/>
          <w:szCs w:val="22"/>
        </w:rPr>
        <w:t xml:space="preserve">od dnia otrzymania przez Zamawiającego zamówienia. Wykonawca może zatem zaoferować termin dłuższy niż </w:t>
      </w:r>
      <w:r w:rsidR="00492BA1">
        <w:rPr>
          <w:rFonts w:ascii="Sylfaen" w:hAnsi="Sylfaen"/>
          <w:sz w:val="22"/>
          <w:szCs w:val="22"/>
        </w:rPr>
        <w:t>12</w:t>
      </w:r>
      <w:r w:rsidR="00D50E7F">
        <w:rPr>
          <w:rFonts w:ascii="Sylfaen" w:hAnsi="Sylfaen"/>
          <w:sz w:val="22"/>
          <w:szCs w:val="22"/>
        </w:rPr>
        <w:t xml:space="preserve"> miesi</w:t>
      </w:r>
      <w:r w:rsidR="00492BA1">
        <w:rPr>
          <w:rFonts w:ascii="Sylfaen" w:hAnsi="Sylfaen"/>
          <w:sz w:val="22"/>
          <w:szCs w:val="22"/>
        </w:rPr>
        <w:t>ęcy</w:t>
      </w:r>
      <w:r w:rsidRPr="00C62140">
        <w:rPr>
          <w:rFonts w:ascii="Sylfaen" w:hAnsi="Sylfaen"/>
          <w:sz w:val="22"/>
          <w:szCs w:val="22"/>
        </w:rPr>
        <w:t>.</w:t>
      </w:r>
    </w:p>
    <w:p w14:paraId="402F7CDC"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Maksymalną ilość 5 pkt. otrzyma Wykonawca przedkładający ofertę o najdłuższym terminie ważności produktu.</w:t>
      </w:r>
    </w:p>
    <w:p w14:paraId="78D5E4E0" w14:textId="77777777" w:rsidR="003631C4" w:rsidRPr="00486537" w:rsidRDefault="003631C4" w:rsidP="003631C4">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Wzór końcowy do obliczenia całkowitej ilości punktów przyznanych ofercie:</w:t>
      </w:r>
    </w:p>
    <w:p w14:paraId="4A16EDAB" w14:textId="77777777" w:rsidR="003631C4" w:rsidRPr="00486537" w:rsidRDefault="003631C4" w:rsidP="003631C4">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18FE25D8" w14:textId="77777777" w:rsidR="003631C4" w:rsidRPr="00486537" w:rsidRDefault="003631C4" w:rsidP="003631C4">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8FE9AEB" w14:textId="77777777" w:rsidR="003631C4" w:rsidRPr="00486537" w:rsidRDefault="003631C4" w:rsidP="003631C4">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lastRenderedPageBreak/>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0A8A2635" w14:textId="77777777" w:rsidR="003631C4" w:rsidRPr="00486537" w:rsidRDefault="003631C4" w:rsidP="003631C4">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w:t>
      </w:r>
      <w:r>
        <w:rPr>
          <w:rFonts w:ascii="Sylfaen" w:hAnsi="Sylfaen" w:cs="Arial"/>
          <w:color w:val="auto"/>
          <w:sz w:val="22"/>
          <w:szCs w:val="22"/>
        </w:rPr>
        <w:t>ważności produktu</w:t>
      </w:r>
      <w:r w:rsidRPr="00486537">
        <w:rPr>
          <w:rFonts w:ascii="Sylfaen" w:hAnsi="Sylfaen" w:cs="Arial"/>
          <w:color w:val="auto"/>
          <w:sz w:val="22"/>
          <w:szCs w:val="22"/>
        </w:rPr>
        <w:t>”</w:t>
      </w:r>
    </w:p>
    <w:p w14:paraId="1E4D1B37" w14:textId="44DF0755"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w:t>
      </w:r>
      <w:r w:rsidRPr="005D141B">
        <w:rPr>
          <w:rFonts w:ascii="Sylfaen" w:hAnsi="Sylfaen"/>
          <w:sz w:val="22"/>
          <w:szCs w:val="22"/>
        </w:rPr>
        <w:lastRenderedPageBreak/>
        <w:t xml:space="preserve">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0D9DC74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E059A8"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7D22E80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9E07D3" w:rsidRPr="00AA5EE4">
        <w:rPr>
          <w:rFonts w:ascii="Sylfaen" w:hAnsi="Sylfaen"/>
          <w:color w:val="000000"/>
          <w:sz w:val="22"/>
          <w:szCs w:val="22"/>
        </w:rPr>
        <w:t xml:space="preserve"> </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34E2870B" w14:textId="792E9CAD" w:rsidR="00981E75" w:rsidRDefault="00981E75" w:rsidP="0071674A">
      <w:pPr>
        <w:rPr>
          <w:iCs/>
          <w:sz w:val="20"/>
          <w:szCs w:val="20"/>
        </w:rPr>
      </w:pPr>
    </w:p>
    <w:p w14:paraId="0C3DA02C" w14:textId="33366D42" w:rsidR="00E16DA5" w:rsidRDefault="00E16DA5" w:rsidP="0071674A">
      <w:pPr>
        <w:rPr>
          <w:iCs/>
          <w:sz w:val="20"/>
          <w:szCs w:val="20"/>
        </w:rPr>
      </w:pPr>
    </w:p>
    <w:p w14:paraId="1FC6FAA8" w14:textId="521DAD6F" w:rsidR="00E16DA5" w:rsidRPr="00361787" w:rsidRDefault="00E16DA5" w:rsidP="00E16DA5">
      <w:pPr>
        <w:rPr>
          <w:b/>
          <w:bCs/>
          <w:iCs/>
          <w:sz w:val="20"/>
          <w:szCs w:val="20"/>
        </w:rPr>
      </w:pPr>
      <w:r w:rsidRPr="00361787">
        <w:rPr>
          <w:b/>
          <w:bCs/>
          <w:iCs/>
          <w:sz w:val="20"/>
          <w:szCs w:val="20"/>
        </w:rPr>
        <w:t>ZADANIE NR 1 – CYTRYNIAN I DIALIZATY</w:t>
      </w:r>
    </w:p>
    <w:p w14:paraId="6532AC2B" w14:textId="1F412D90" w:rsidR="003F2940" w:rsidRDefault="003F2940" w:rsidP="003F2940">
      <w:pPr>
        <w:suppressAutoHyphens/>
        <w:rPr>
          <w:rFonts w:eastAsia="Batang"/>
          <w:b/>
          <w:bCs/>
          <w:kern w:val="2"/>
          <w:sz w:val="18"/>
          <w:szCs w:val="18"/>
          <w:lang w:eastAsia="ar-SA"/>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F2940" w:rsidRPr="00093301" w14:paraId="474B840D" w14:textId="77777777" w:rsidTr="000F323C">
        <w:tc>
          <w:tcPr>
            <w:tcW w:w="492" w:type="dxa"/>
            <w:shd w:val="clear" w:color="auto" w:fill="auto"/>
            <w:vAlign w:val="center"/>
          </w:tcPr>
          <w:p w14:paraId="6403ED9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5BEE9B7" w14:textId="77777777" w:rsidR="003F2940" w:rsidRPr="00093301" w:rsidRDefault="003F2940" w:rsidP="009C26CD">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818D0E0"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B11C81D"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3436D6DB"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6DD4CA0"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2D17163" w14:textId="77777777" w:rsidR="003F2940" w:rsidRPr="00093301" w:rsidRDefault="003F2940" w:rsidP="000F323C">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17F7C5F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1771ACBC"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7EFC5746"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PODAĆ:</w:t>
            </w:r>
          </w:p>
          <w:p w14:paraId="31AD145D"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1.NAZWĘ PRODUCENTA</w:t>
            </w:r>
          </w:p>
          <w:p w14:paraId="57F2F80B"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2. NAZWA HANDLOWA</w:t>
            </w:r>
          </w:p>
          <w:p w14:paraId="1F22AA0C"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0FE23EFE" w14:textId="3771616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sidR="00361787">
              <w:rPr>
                <w:rFonts w:ascii="Calibri" w:hAnsi="Calibri" w:cs="Calibri"/>
                <w:sz w:val="14"/>
                <w:szCs w:val="14"/>
              </w:rPr>
              <w:t>PODAĆ</w:t>
            </w:r>
          </w:p>
        </w:tc>
        <w:tc>
          <w:tcPr>
            <w:tcW w:w="979" w:type="dxa"/>
            <w:shd w:val="clear" w:color="auto" w:fill="auto"/>
            <w:vAlign w:val="center"/>
          </w:tcPr>
          <w:p w14:paraId="7597455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F2940" w:rsidRPr="00093301" w14:paraId="6C68B576" w14:textId="77777777" w:rsidTr="000F323C">
        <w:tc>
          <w:tcPr>
            <w:tcW w:w="492" w:type="dxa"/>
            <w:shd w:val="clear" w:color="auto" w:fill="auto"/>
            <w:vAlign w:val="center"/>
          </w:tcPr>
          <w:p w14:paraId="3715CD27" w14:textId="77777777" w:rsidR="003F2940" w:rsidRPr="00093301"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694" w:type="dxa"/>
            <w:shd w:val="clear" w:color="auto" w:fill="auto"/>
          </w:tcPr>
          <w:p w14:paraId="595D42A2" w14:textId="77777777" w:rsidR="00717F29" w:rsidRDefault="009C26CD" w:rsidP="00717F29">
            <w:pPr>
              <w:snapToGrid w:val="0"/>
              <w:rPr>
                <w:rFonts w:ascii="Calibri" w:hAnsi="Calibri" w:cs="Calibri"/>
                <w:sz w:val="16"/>
                <w:szCs w:val="16"/>
              </w:rPr>
            </w:pPr>
            <w:r w:rsidRPr="009C26CD">
              <w:rPr>
                <w:rFonts w:ascii="Calibri" w:hAnsi="Calibri" w:cs="Calibri"/>
                <w:sz w:val="16"/>
                <w:szCs w:val="16"/>
              </w:rPr>
              <w:t xml:space="preserve">$odium </w:t>
            </w:r>
            <w:proofErr w:type="spellStart"/>
            <w:r w:rsidRPr="009C26CD">
              <w:rPr>
                <w:rFonts w:ascii="Calibri" w:hAnsi="Calibri" w:cs="Calibri"/>
                <w:sz w:val="16"/>
                <w:szCs w:val="16"/>
              </w:rPr>
              <w:t>Citrate</w:t>
            </w:r>
            <w:proofErr w:type="spellEnd"/>
            <w:r w:rsidRPr="009C26CD">
              <w:rPr>
                <w:rFonts w:ascii="Calibri" w:hAnsi="Calibri" w:cs="Calibri"/>
                <w:sz w:val="16"/>
                <w:szCs w:val="16"/>
              </w:rPr>
              <w:t xml:space="preserve"> 4% </w:t>
            </w:r>
            <w:proofErr w:type="spellStart"/>
            <w:r w:rsidRPr="009C26CD">
              <w:rPr>
                <w:rFonts w:ascii="Calibri" w:hAnsi="Calibri" w:cs="Calibri"/>
                <w:sz w:val="16"/>
                <w:szCs w:val="16"/>
              </w:rPr>
              <w:t>Natri</w:t>
            </w:r>
            <w:proofErr w:type="spellEnd"/>
            <w:r w:rsidRPr="009C26CD">
              <w:rPr>
                <w:rFonts w:ascii="Calibri" w:hAnsi="Calibri" w:cs="Calibri"/>
                <w:sz w:val="16"/>
                <w:szCs w:val="16"/>
              </w:rPr>
              <w:t xml:space="preserve"> </w:t>
            </w:r>
            <w:proofErr w:type="spellStart"/>
            <w:r w:rsidRPr="009C26CD">
              <w:rPr>
                <w:rFonts w:ascii="Calibri" w:hAnsi="Calibri" w:cs="Calibri"/>
                <w:sz w:val="16"/>
                <w:szCs w:val="16"/>
              </w:rPr>
              <w:t>Citras</w:t>
            </w:r>
            <w:proofErr w:type="spellEnd"/>
            <w:r w:rsidRPr="009C26CD">
              <w:rPr>
                <w:rFonts w:ascii="Calibri" w:hAnsi="Calibri" w:cs="Calibri"/>
                <w:sz w:val="16"/>
                <w:szCs w:val="16"/>
              </w:rPr>
              <w:t xml:space="preserve"> 4% 1500ml nr katalog. F00008107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produkt, o stężeniu cytrynianu 136mmol/l (4%), pojemność worka 1500ml, Worek dwukomorowy zapakowany w zewnętrznej folii bez obecności powietrza. Worek powinien posiadać port do pobierania płynu oraz dodatkowy stożek zabezpieczony przed niekontrolowanym wypływem podczas podłączania. </w:t>
            </w:r>
          </w:p>
          <w:p w14:paraId="5A6C1042" w14:textId="22C77842" w:rsidR="003F2940" w:rsidRPr="00A94155" w:rsidRDefault="009C26CD" w:rsidP="00717F29">
            <w:pPr>
              <w:snapToGrid w:val="0"/>
              <w:rPr>
                <w:rFonts w:ascii="Calibri" w:hAnsi="Calibri" w:cs="Calibri"/>
                <w:sz w:val="16"/>
                <w:szCs w:val="16"/>
              </w:rPr>
            </w:pPr>
            <w:r w:rsidRPr="009C26CD">
              <w:rPr>
                <w:rFonts w:ascii="Calibri" w:hAnsi="Calibri" w:cs="Calibri"/>
                <w:sz w:val="16"/>
                <w:szCs w:val="16"/>
              </w:rPr>
              <w:t>Próbka i karta potwierdzająca</w:t>
            </w:r>
            <w:r w:rsidR="00717F29">
              <w:rPr>
                <w:rFonts w:ascii="Calibri" w:hAnsi="Calibri" w:cs="Calibri"/>
                <w:sz w:val="16"/>
                <w:szCs w:val="16"/>
              </w:rPr>
              <w:t xml:space="preserve"> </w:t>
            </w:r>
            <w:r w:rsidRPr="009C26CD">
              <w:rPr>
                <w:rFonts w:ascii="Calibri" w:hAnsi="Calibri" w:cs="Calibri"/>
                <w:sz w:val="16"/>
                <w:szCs w:val="16"/>
              </w:rPr>
              <w:t>skład oferowanego produktu</w:t>
            </w:r>
          </w:p>
        </w:tc>
        <w:tc>
          <w:tcPr>
            <w:tcW w:w="709" w:type="dxa"/>
            <w:shd w:val="clear" w:color="auto" w:fill="auto"/>
            <w:vAlign w:val="bottom"/>
          </w:tcPr>
          <w:p w14:paraId="7EB88B90" w14:textId="3CD716DD" w:rsidR="003F2940"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08CF207B" w14:textId="29E948A0" w:rsidR="003F2940"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3000</w:t>
            </w:r>
          </w:p>
        </w:tc>
        <w:tc>
          <w:tcPr>
            <w:tcW w:w="709" w:type="dxa"/>
            <w:shd w:val="clear" w:color="auto" w:fill="auto"/>
            <w:vAlign w:val="center"/>
          </w:tcPr>
          <w:p w14:paraId="0D1DCA41"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AE4E299"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49D5F042"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2F6EE44D"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4C392D06" w14:textId="77777777" w:rsidR="003F2940" w:rsidRPr="00093301" w:rsidRDefault="003F2940" w:rsidP="000F323C">
            <w:pPr>
              <w:jc w:val="center"/>
              <w:rPr>
                <w:rFonts w:ascii="Calibri" w:hAnsi="Calibri" w:cs="Arial"/>
                <w:sz w:val="14"/>
                <w:szCs w:val="14"/>
              </w:rPr>
            </w:pPr>
          </w:p>
        </w:tc>
        <w:tc>
          <w:tcPr>
            <w:tcW w:w="1179" w:type="dxa"/>
            <w:vAlign w:val="center"/>
          </w:tcPr>
          <w:p w14:paraId="48810ADB"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198A5EEF" w14:textId="77777777" w:rsidR="003F2940" w:rsidRPr="00093301" w:rsidRDefault="003F2940" w:rsidP="000F323C">
            <w:pPr>
              <w:snapToGrid w:val="0"/>
              <w:jc w:val="center"/>
              <w:rPr>
                <w:rFonts w:ascii="Calibri" w:hAnsi="Calibri" w:cs="Calibri"/>
                <w:color w:val="000000"/>
                <w:sz w:val="14"/>
                <w:szCs w:val="14"/>
              </w:rPr>
            </w:pPr>
          </w:p>
        </w:tc>
      </w:tr>
      <w:tr w:rsidR="00717F29" w:rsidRPr="00093301" w14:paraId="1A633C72" w14:textId="77777777" w:rsidTr="00045C5C">
        <w:tc>
          <w:tcPr>
            <w:tcW w:w="492" w:type="dxa"/>
            <w:shd w:val="clear" w:color="auto" w:fill="auto"/>
            <w:vAlign w:val="center"/>
          </w:tcPr>
          <w:p w14:paraId="08066A61" w14:textId="72A518A4" w:rsidR="00717F29" w:rsidRPr="00093301" w:rsidRDefault="00717F29" w:rsidP="000F323C">
            <w:pPr>
              <w:snapToGrid w:val="0"/>
              <w:jc w:val="center"/>
              <w:rPr>
                <w:rFonts w:ascii="Calibri" w:hAnsi="Calibri" w:cs="Calibri"/>
                <w:color w:val="000000"/>
                <w:sz w:val="14"/>
                <w:szCs w:val="14"/>
              </w:rPr>
            </w:pPr>
            <w:r>
              <w:rPr>
                <w:rFonts w:ascii="Calibri" w:hAnsi="Calibri" w:cs="Calibri"/>
                <w:color w:val="000000"/>
                <w:sz w:val="14"/>
                <w:szCs w:val="14"/>
              </w:rPr>
              <w:t>II</w:t>
            </w:r>
          </w:p>
        </w:tc>
        <w:tc>
          <w:tcPr>
            <w:tcW w:w="4111" w:type="dxa"/>
            <w:gridSpan w:val="3"/>
            <w:shd w:val="clear" w:color="auto" w:fill="auto"/>
          </w:tcPr>
          <w:p w14:paraId="0BD59009" w14:textId="2192CA0F" w:rsidR="00B159CC" w:rsidRPr="00B159CC" w:rsidRDefault="00B159CC" w:rsidP="00B159CC">
            <w:pPr>
              <w:snapToGrid w:val="0"/>
              <w:rPr>
                <w:rFonts w:ascii="Calibri" w:hAnsi="Calibri" w:cs="Calibri"/>
                <w:color w:val="000000"/>
                <w:sz w:val="16"/>
                <w:szCs w:val="16"/>
              </w:rPr>
            </w:pPr>
            <w:r w:rsidRPr="00B159CC">
              <w:rPr>
                <w:rFonts w:ascii="Calibri" w:hAnsi="Calibri" w:cs="Calibri"/>
                <w:color w:val="000000"/>
                <w:sz w:val="16"/>
                <w:szCs w:val="16"/>
              </w:rPr>
              <w:t xml:space="preserve">Dializaty CICA - buforowane wodorowęglanem płyny dializacyjne lub równoważne* płyny dializacyjne </w:t>
            </w:r>
            <w:proofErr w:type="spellStart"/>
            <w:r w:rsidRPr="00B159CC">
              <w:rPr>
                <w:rFonts w:ascii="Calibri" w:hAnsi="Calibri" w:cs="Calibri"/>
                <w:color w:val="000000"/>
                <w:sz w:val="16"/>
                <w:szCs w:val="16"/>
              </w:rPr>
              <w:t>bezwapniowe</w:t>
            </w:r>
            <w:proofErr w:type="spellEnd"/>
            <w:r w:rsidRPr="00B159CC">
              <w:rPr>
                <w:rFonts w:ascii="Calibri" w:hAnsi="Calibri" w:cs="Calibri"/>
                <w:color w:val="000000"/>
                <w:sz w:val="16"/>
                <w:szCs w:val="16"/>
              </w:rPr>
              <w:t xml:space="preserve"> w dwukomorowym worku zawierającym 4,75</w:t>
            </w:r>
            <w:r>
              <w:rPr>
                <w:rFonts w:ascii="Calibri" w:hAnsi="Calibri" w:cs="Calibri"/>
                <w:color w:val="000000"/>
                <w:sz w:val="16"/>
                <w:szCs w:val="16"/>
              </w:rPr>
              <w:t>l</w:t>
            </w:r>
            <w:r w:rsidRPr="00B159CC">
              <w:rPr>
                <w:rFonts w:ascii="Calibri" w:hAnsi="Calibri" w:cs="Calibri"/>
                <w:color w:val="000000"/>
                <w:sz w:val="16"/>
                <w:szCs w:val="16"/>
              </w:rPr>
              <w:t xml:space="preserve"> zasadowego roztworu wodorowęglanu w jednej komorze i 0,25</w:t>
            </w:r>
            <w:r>
              <w:rPr>
                <w:rFonts w:ascii="Calibri" w:hAnsi="Calibri" w:cs="Calibri"/>
                <w:color w:val="000000"/>
                <w:sz w:val="16"/>
                <w:szCs w:val="16"/>
              </w:rPr>
              <w:t>l</w:t>
            </w:r>
            <w:r w:rsidRPr="00B159CC">
              <w:rPr>
                <w:rFonts w:ascii="Calibri" w:hAnsi="Calibri" w:cs="Calibri"/>
                <w:color w:val="000000"/>
                <w:sz w:val="16"/>
                <w:szCs w:val="16"/>
              </w:rPr>
              <w:t xml:space="preserve"> kwaśnego roztworu elektrolitów i glukozy w drugiej komorze, wyposażone w dwa porty do pobierania płynu typu </w:t>
            </w:r>
            <w:proofErr w:type="spellStart"/>
            <w:r w:rsidRPr="00B159CC">
              <w:rPr>
                <w:rFonts w:ascii="Calibri" w:hAnsi="Calibri" w:cs="Calibri"/>
                <w:color w:val="000000"/>
                <w:sz w:val="16"/>
                <w:szCs w:val="16"/>
              </w:rPr>
              <w:t>Safe</w:t>
            </w:r>
            <w:proofErr w:type="spellEnd"/>
            <w:r w:rsidRPr="00B159CC">
              <w:rPr>
                <w:rFonts w:ascii="Calibri" w:hAnsi="Calibri" w:cs="Calibri"/>
                <w:color w:val="000000"/>
                <w:sz w:val="16"/>
                <w:szCs w:val="16"/>
              </w:rPr>
              <w:t xml:space="preserve"> Lock ( kodowany kolorem żółtym identycznie z końcówką drenu poboru dializatu w kasecie) oraz </w:t>
            </w:r>
            <w:proofErr w:type="spellStart"/>
            <w:r w:rsidRPr="00B159CC">
              <w:rPr>
                <w:rFonts w:ascii="Calibri" w:hAnsi="Calibri" w:cs="Calibri"/>
                <w:color w:val="000000"/>
                <w:sz w:val="16"/>
                <w:szCs w:val="16"/>
              </w:rPr>
              <w:t>Luer</w:t>
            </w:r>
            <w:proofErr w:type="spellEnd"/>
            <w:r w:rsidRPr="00B159CC">
              <w:rPr>
                <w:rFonts w:ascii="Calibri" w:hAnsi="Calibri" w:cs="Calibri"/>
                <w:color w:val="000000"/>
                <w:sz w:val="16"/>
                <w:szCs w:val="16"/>
              </w:rPr>
              <w:t xml:space="preserve"> Lock.; port z membraną do nakłucia w celu modyfikacji składu; porty wylotowe powinny posiadać dodatkowo stożek zabezpieczający przed niekontrolowanym wypływem podczas podłączenia.</w:t>
            </w:r>
          </w:p>
          <w:p w14:paraId="30501695" w14:textId="175E6483" w:rsidR="00717F29" w:rsidRPr="00A94155" w:rsidRDefault="00B159CC" w:rsidP="00B159CC">
            <w:pPr>
              <w:snapToGrid w:val="0"/>
              <w:rPr>
                <w:rFonts w:ascii="Calibri" w:hAnsi="Calibri" w:cs="Calibri"/>
                <w:color w:val="000000"/>
                <w:sz w:val="16"/>
                <w:szCs w:val="16"/>
              </w:rPr>
            </w:pPr>
            <w:r w:rsidRPr="00B159CC">
              <w:rPr>
                <w:rFonts w:ascii="Calibri" w:hAnsi="Calibri" w:cs="Calibri"/>
                <w:color w:val="000000"/>
                <w:sz w:val="16"/>
                <w:szCs w:val="16"/>
              </w:rPr>
              <w:t>Karta potwierdzająca skład oferowanego produktu</w:t>
            </w:r>
            <w:r>
              <w:rPr>
                <w:rFonts w:ascii="Calibri" w:hAnsi="Calibri" w:cs="Calibri"/>
                <w:color w:val="000000"/>
                <w:sz w:val="16"/>
                <w:szCs w:val="16"/>
              </w:rPr>
              <w:t>.</w:t>
            </w:r>
          </w:p>
        </w:tc>
        <w:tc>
          <w:tcPr>
            <w:tcW w:w="709" w:type="dxa"/>
            <w:shd w:val="clear" w:color="auto" w:fill="auto"/>
            <w:vAlign w:val="center"/>
          </w:tcPr>
          <w:p w14:paraId="0B7F2B4C" w14:textId="77777777" w:rsidR="00717F29" w:rsidRPr="00093301" w:rsidRDefault="00717F29" w:rsidP="000F323C">
            <w:pPr>
              <w:snapToGrid w:val="0"/>
              <w:jc w:val="center"/>
              <w:rPr>
                <w:rFonts w:ascii="Calibri" w:hAnsi="Calibri" w:cs="Calibri"/>
                <w:color w:val="000000"/>
                <w:sz w:val="14"/>
                <w:szCs w:val="14"/>
              </w:rPr>
            </w:pPr>
          </w:p>
        </w:tc>
        <w:tc>
          <w:tcPr>
            <w:tcW w:w="829" w:type="dxa"/>
            <w:shd w:val="clear" w:color="auto" w:fill="auto"/>
            <w:vAlign w:val="center"/>
          </w:tcPr>
          <w:p w14:paraId="28ACBBEE" w14:textId="77777777" w:rsidR="00717F29" w:rsidRPr="00093301" w:rsidRDefault="00717F29" w:rsidP="000F323C">
            <w:pPr>
              <w:snapToGrid w:val="0"/>
              <w:jc w:val="center"/>
              <w:rPr>
                <w:rFonts w:ascii="Calibri" w:hAnsi="Calibri" w:cs="Calibri"/>
                <w:color w:val="000000"/>
                <w:sz w:val="14"/>
                <w:szCs w:val="14"/>
              </w:rPr>
            </w:pPr>
          </w:p>
        </w:tc>
        <w:tc>
          <w:tcPr>
            <w:tcW w:w="305" w:type="dxa"/>
            <w:shd w:val="clear" w:color="auto" w:fill="auto"/>
            <w:vAlign w:val="center"/>
          </w:tcPr>
          <w:p w14:paraId="05B27195" w14:textId="77777777" w:rsidR="00717F29" w:rsidRPr="00093301" w:rsidRDefault="00717F29" w:rsidP="000F323C">
            <w:pPr>
              <w:snapToGrid w:val="0"/>
              <w:jc w:val="center"/>
              <w:rPr>
                <w:rFonts w:ascii="Calibri" w:hAnsi="Calibri" w:cs="Calibri"/>
                <w:color w:val="000000"/>
                <w:sz w:val="14"/>
                <w:szCs w:val="14"/>
              </w:rPr>
            </w:pPr>
          </w:p>
        </w:tc>
        <w:tc>
          <w:tcPr>
            <w:tcW w:w="922" w:type="dxa"/>
            <w:shd w:val="clear" w:color="auto" w:fill="auto"/>
            <w:vAlign w:val="center"/>
          </w:tcPr>
          <w:p w14:paraId="29BC059F" w14:textId="77777777" w:rsidR="00717F29" w:rsidRPr="00093301" w:rsidRDefault="00717F29" w:rsidP="000F323C">
            <w:pPr>
              <w:snapToGrid w:val="0"/>
              <w:jc w:val="center"/>
              <w:rPr>
                <w:rFonts w:ascii="Calibri" w:hAnsi="Calibri" w:cs="Calibri"/>
                <w:color w:val="000000"/>
                <w:sz w:val="14"/>
                <w:szCs w:val="14"/>
              </w:rPr>
            </w:pPr>
          </w:p>
        </w:tc>
        <w:tc>
          <w:tcPr>
            <w:tcW w:w="1098" w:type="dxa"/>
            <w:shd w:val="clear" w:color="auto" w:fill="auto"/>
            <w:vAlign w:val="center"/>
          </w:tcPr>
          <w:p w14:paraId="2D3069D9" w14:textId="77777777" w:rsidR="00717F29" w:rsidRPr="00093301" w:rsidRDefault="00717F29" w:rsidP="000F323C">
            <w:pPr>
              <w:jc w:val="center"/>
              <w:rPr>
                <w:rFonts w:ascii="Calibri" w:hAnsi="Calibri" w:cs="Arial"/>
                <w:sz w:val="14"/>
                <w:szCs w:val="14"/>
              </w:rPr>
            </w:pPr>
          </w:p>
        </w:tc>
        <w:tc>
          <w:tcPr>
            <w:tcW w:w="1179" w:type="dxa"/>
            <w:vAlign w:val="center"/>
          </w:tcPr>
          <w:p w14:paraId="35596F71" w14:textId="77777777" w:rsidR="00717F29" w:rsidRPr="00093301" w:rsidRDefault="00717F29" w:rsidP="000F323C">
            <w:pPr>
              <w:snapToGrid w:val="0"/>
              <w:jc w:val="center"/>
              <w:rPr>
                <w:rFonts w:ascii="Calibri" w:hAnsi="Calibri" w:cs="Calibri"/>
                <w:sz w:val="14"/>
                <w:szCs w:val="14"/>
              </w:rPr>
            </w:pPr>
          </w:p>
        </w:tc>
        <w:tc>
          <w:tcPr>
            <w:tcW w:w="979" w:type="dxa"/>
            <w:shd w:val="clear" w:color="auto" w:fill="auto"/>
            <w:vAlign w:val="center"/>
          </w:tcPr>
          <w:p w14:paraId="43151213" w14:textId="77777777" w:rsidR="00717F29" w:rsidRPr="00093301" w:rsidRDefault="00717F29" w:rsidP="000F323C">
            <w:pPr>
              <w:snapToGrid w:val="0"/>
              <w:jc w:val="center"/>
              <w:rPr>
                <w:rFonts w:ascii="Calibri" w:hAnsi="Calibri" w:cs="Calibri"/>
                <w:color w:val="000000"/>
                <w:sz w:val="14"/>
                <w:szCs w:val="14"/>
              </w:rPr>
            </w:pPr>
          </w:p>
        </w:tc>
      </w:tr>
      <w:tr w:rsidR="009C26CD" w:rsidRPr="00093301" w14:paraId="6C26ABE6" w14:textId="77777777" w:rsidTr="000F323C">
        <w:tc>
          <w:tcPr>
            <w:tcW w:w="492" w:type="dxa"/>
            <w:shd w:val="clear" w:color="auto" w:fill="auto"/>
            <w:vAlign w:val="center"/>
          </w:tcPr>
          <w:p w14:paraId="25E0F850" w14:textId="5893B9A4"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694" w:type="dxa"/>
            <w:shd w:val="clear" w:color="auto" w:fill="auto"/>
          </w:tcPr>
          <w:p w14:paraId="42A2D4AD" w14:textId="1D3F1582" w:rsidR="009C26CD" w:rsidRPr="009C26CD" w:rsidRDefault="009C26CD" w:rsidP="00CE7759">
            <w:pPr>
              <w:snapToGrid w:val="0"/>
              <w:rPr>
                <w:rFonts w:ascii="Calibri" w:hAnsi="Calibri" w:cs="Calibri"/>
                <w:sz w:val="16"/>
                <w:szCs w:val="16"/>
              </w:rPr>
            </w:pPr>
            <w:r w:rsidRPr="009C26CD">
              <w:rPr>
                <w:rFonts w:ascii="Calibri" w:hAnsi="Calibri" w:cs="Calibri"/>
                <w:sz w:val="16"/>
                <w:szCs w:val="16"/>
              </w:rPr>
              <w:t xml:space="preserve">DIALIZAT Cl-CA K2 5000ml (w gotowym do użycia roztworze Na+ 133mmol/L; K+ 2,0mmol/L; Ca++ 0mmol/L; Mg++0,75mmol/L; HCO3- 20mmol/L; CL- 116,Smmol/L; H3PO4 0mmol/L.) nr katalog. 9689201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o składzie (w gotowym do użycia roztworze Na+ 133mmol/L; K+ 2,0mmol/L; Ca++ 0mmol/L; Mg++0,75mmol/L; HCO3- 20mmol/L; CL- 116,5mmol/L; H3PO4 0mmol/L.) Karta potwierdzająca skład oferowanego</w:t>
            </w:r>
            <w:r w:rsidR="00CE7759">
              <w:rPr>
                <w:rFonts w:ascii="Calibri" w:hAnsi="Calibri" w:cs="Calibri"/>
                <w:sz w:val="16"/>
                <w:szCs w:val="16"/>
              </w:rPr>
              <w:t xml:space="preserve"> p</w:t>
            </w:r>
            <w:r w:rsidRPr="009C26CD">
              <w:rPr>
                <w:rFonts w:ascii="Calibri" w:hAnsi="Calibri" w:cs="Calibri"/>
                <w:sz w:val="16"/>
                <w:szCs w:val="16"/>
              </w:rPr>
              <w:t>roduktu</w:t>
            </w:r>
          </w:p>
        </w:tc>
        <w:tc>
          <w:tcPr>
            <w:tcW w:w="709" w:type="dxa"/>
            <w:shd w:val="clear" w:color="auto" w:fill="auto"/>
            <w:vAlign w:val="bottom"/>
          </w:tcPr>
          <w:p w14:paraId="7BC5D2DA" w14:textId="2A041627"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6F36E583" w14:textId="551AC9D2"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6000</w:t>
            </w:r>
          </w:p>
        </w:tc>
        <w:tc>
          <w:tcPr>
            <w:tcW w:w="709" w:type="dxa"/>
            <w:shd w:val="clear" w:color="auto" w:fill="auto"/>
            <w:vAlign w:val="center"/>
          </w:tcPr>
          <w:p w14:paraId="280FB738"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7DF4B715"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3020955E"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6D0F10FC"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760B8B94" w14:textId="77777777" w:rsidR="009C26CD" w:rsidRPr="00093301" w:rsidRDefault="009C26CD" w:rsidP="000F323C">
            <w:pPr>
              <w:jc w:val="center"/>
              <w:rPr>
                <w:rFonts w:ascii="Calibri" w:hAnsi="Calibri" w:cs="Arial"/>
                <w:sz w:val="14"/>
                <w:szCs w:val="14"/>
              </w:rPr>
            </w:pPr>
          </w:p>
        </w:tc>
        <w:tc>
          <w:tcPr>
            <w:tcW w:w="1179" w:type="dxa"/>
            <w:vAlign w:val="center"/>
          </w:tcPr>
          <w:p w14:paraId="33F6ACAB"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194AF85C"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4A228195" w14:textId="77777777" w:rsidTr="000F323C">
        <w:tc>
          <w:tcPr>
            <w:tcW w:w="492" w:type="dxa"/>
            <w:shd w:val="clear" w:color="auto" w:fill="auto"/>
            <w:vAlign w:val="center"/>
          </w:tcPr>
          <w:p w14:paraId="507572EE" w14:textId="3645C050"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2</w:t>
            </w:r>
          </w:p>
        </w:tc>
        <w:tc>
          <w:tcPr>
            <w:tcW w:w="2694" w:type="dxa"/>
            <w:shd w:val="clear" w:color="auto" w:fill="auto"/>
          </w:tcPr>
          <w:p w14:paraId="7FAFAFDA"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K2 PLUS 5000ml * (w</w:t>
            </w:r>
          </w:p>
          <w:p w14:paraId="11FA3436"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gotowym do użycia roztworze Na+ 133mmol/L; K+ 2,0mmol/L; Ca++ 0mmol/L; Mg++</w:t>
            </w:r>
            <w:proofErr w:type="spellStart"/>
            <w:r w:rsidRPr="009C26CD">
              <w:rPr>
                <w:rFonts w:ascii="Calibri" w:hAnsi="Calibri" w:cs="Calibri"/>
                <w:sz w:val="16"/>
                <w:szCs w:val="16"/>
              </w:rPr>
              <w:t>lmmol</w:t>
            </w:r>
            <w:proofErr w:type="spellEnd"/>
            <w:r w:rsidRPr="009C26CD">
              <w:rPr>
                <w:rFonts w:ascii="Calibri" w:hAnsi="Calibri" w:cs="Calibri"/>
                <w:sz w:val="16"/>
                <w:szCs w:val="16"/>
              </w:rPr>
              <w:t xml:space="preserve">/L; HCO3-20mmol/L; CL- 115,75mmol/L; H3PO4 1,25mmol/L) nr katalog. F00001624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o składzie (w gotowym do użycia roztworze Na+ 133mmol/L; K+ 2,0mmol/L; Ca++ 0mmol/L; Mg++</w:t>
            </w:r>
            <w:proofErr w:type="spellStart"/>
            <w:r w:rsidRPr="009C26CD">
              <w:rPr>
                <w:rFonts w:ascii="Calibri" w:hAnsi="Calibri" w:cs="Calibri"/>
                <w:sz w:val="16"/>
                <w:szCs w:val="16"/>
              </w:rPr>
              <w:t>lmmol</w:t>
            </w:r>
            <w:proofErr w:type="spellEnd"/>
            <w:r w:rsidRPr="009C26CD">
              <w:rPr>
                <w:rFonts w:ascii="Calibri" w:hAnsi="Calibri" w:cs="Calibri"/>
                <w:sz w:val="16"/>
                <w:szCs w:val="16"/>
              </w:rPr>
              <w:t>/L; HC03-20mmol/L; CL-115,75mmol/L; H3PO4</w:t>
            </w:r>
          </w:p>
          <w:p w14:paraId="46B1B264"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lastRenderedPageBreak/>
              <w:t>1,25mmol/L). Karta potwierdzająca skład</w:t>
            </w:r>
          </w:p>
          <w:p w14:paraId="44C6F2F2" w14:textId="2A1577B4"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oferowanego produktu</w:t>
            </w:r>
          </w:p>
        </w:tc>
        <w:tc>
          <w:tcPr>
            <w:tcW w:w="709" w:type="dxa"/>
            <w:shd w:val="clear" w:color="auto" w:fill="auto"/>
            <w:vAlign w:val="bottom"/>
          </w:tcPr>
          <w:p w14:paraId="1F6309A1" w14:textId="63BB35D3"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lastRenderedPageBreak/>
              <w:t>SZT.</w:t>
            </w:r>
          </w:p>
        </w:tc>
        <w:tc>
          <w:tcPr>
            <w:tcW w:w="708" w:type="dxa"/>
            <w:shd w:val="clear" w:color="auto" w:fill="auto"/>
            <w:vAlign w:val="bottom"/>
          </w:tcPr>
          <w:p w14:paraId="3575258E" w14:textId="0D06F933"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735</w:t>
            </w:r>
          </w:p>
        </w:tc>
        <w:tc>
          <w:tcPr>
            <w:tcW w:w="709" w:type="dxa"/>
            <w:shd w:val="clear" w:color="auto" w:fill="auto"/>
            <w:vAlign w:val="center"/>
          </w:tcPr>
          <w:p w14:paraId="6A2E77AC"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13B1FF71"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2EA1527E"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7DE66757"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0B175DF5" w14:textId="77777777" w:rsidR="009C26CD" w:rsidRPr="00093301" w:rsidRDefault="009C26CD" w:rsidP="000F323C">
            <w:pPr>
              <w:jc w:val="center"/>
              <w:rPr>
                <w:rFonts w:ascii="Calibri" w:hAnsi="Calibri" w:cs="Arial"/>
                <w:sz w:val="14"/>
                <w:szCs w:val="14"/>
              </w:rPr>
            </w:pPr>
          </w:p>
        </w:tc>
        <w:tc>
          <w:tcPr>
            <w:tcW w:w="1179" w:type="dxa"/>
            <w:vAlign w:val="center"/>
          </w:tcPr>
          <w:p w14:paraId="1A7C4278"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2C0EAD7E"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42C31671" w14:textId="77777777" w:rsidTr="000F323C">
        <w:tc>
          <w:tcPr>
            <w:tcW w:w="492" w:type="dxa"/>
            <w:shd w:val="clear" w:color="auto" w:fill="auto"/>
            <w:vAlign w:val="center"/>
          </w:tcPr>
          <w:p w14:paraId="2D7F2E98" w14:textId="2CEFA0F2"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3</w:t>
            </w:r>
          </w:p>
        </w:tc>
        <w:tc>
          <w:tcPr>
            <w:tcW w:w="2694" w:type="dxa"/>
            <w:shd w:val="clear" w:color="auto" w:fill="auto"/>
          </w:tcPr>
          <w:p w14:paraId="766FC447" w14:textId="4DBF359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K4 5000ml * (w gotowym do użycia roztworze Na+ 133mmol/L; K+ 4,0mmol/L; Ca++ 0mmol/L; Mg++0,7Smmol/L; HC03- 20mmol/L; CL- 118,5mmol/L; H3PO4 0mmol/L) nr katalog.F00000431Fresenius Medical lub równoważny* o składzie w gotowym do użycia roztworze Na+ 133mmol/L; K+ 4,0mmol/L; Ca++ 0mmol/L; Mg++0,75mmol/L; HCO3- 20mmol/L; CL- 118,5mmol/L; H3PO4 0mmol/L. Karta</w:t>
            </w:r>
          </w:p>
          <w:p w14:paraId="38C9BCDF"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potwierdzająca skład oferowanego</w:t>
            </w:r>
          </w:p>
          <w:p w14:paraId="032B57D0" w14:textId="0FDCB9BA" w:rsidR="009C26CD" w:rsidRPr="009C26CD" w:rsidRDefault="00CE7759" w:rsidP="009C26CD">
            <w:pPr>
              <w:snapToGrid w:val="0"/>
              <w:rPr>
                <w:rFonts w:ascii="Calibri" w:hAnsi="Calibri" w:cs="Calibri"/>
                <w:sz w:val="16"/>
                <w:szCs w:val="16"/>
              </w:rPr>
            </w:pPr>
            <w:r>
              <w:rPr>
                <w:rFonts w:ascii="Calibri" w:hAnsi="Calibri" w:cs="Calibri"/>
                <w:sz w:val="16"/>
                <w:szCs w:val="16"/>
              </w:rPr>
              <w:t>p</w:t>
            </w:r>
            <w:r w:rsidR="009C26CD" w:rsidRPr="009C26CD">
              <w:rPr>
                <w:rFonts w:ascii="Calibri" w:hAnsi="Calibri" w:cs="Calibri"/>
                <w:sz w:val="16"/>
                <w:szCs w:val="16"/>
              </w:rPr>
              <w:t>roduktu</w:t>
            </w:r>
          </w:p>
        </w:tc>
        <w:tc>
          <w:tcPr>
            <w:tcW w:w="709" w:type="dxa"/>
            <w:shd w:val="clear" w:color="auto" w:fill="auto"/>
            <w:vAlign w:val="bottom"/>
          </w:tcPr>
          <w:p w14:paraId="30D46AD4" w14:textId="4CA32442"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60131D8F" w14:textId="0DCBC17B"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2300</w:t>
            </w:r>
          </w:p>
        </w:tc>
        <w:tc>
          <w:tcPr>
            <w:tcW w:w="709" w:type="dxa"/>
            <w:shd w:val="clear" w:color="auto" w:fill="auto"/>
            <w:vAlign w:val="center"/>
          </w:tcPr>
          <w:p w14:paraId="5861DFEC"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3DD84CEE"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2E0C2B64"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23E96882"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4C5AFA26" w14:textId="77777777" w:rsidR="009C26CD" w:rsidRPr="00093301" w:rsidRDefault="009C26CD" w:rsidP="000F323C">
            <w:pPr>
              <w:jc w:val="center"/>
              <w:rPr>
                <w:rFonts w:ascii="Calibri" w:hAnsi="Calibri" w:cs="Arial"/>
                <w:sz w:val="14"/>
                <w:szCs w:val="14"/>
              </w:rPr>
            </w:pPr>
          </w:p>
        </w:tc>
        <w:tc>
          <w:tcPr>
            <w:tcW w:w="1179" w:type="dxa"/>
            <w:vAlign w:val="center"/>
          </w:tcPr>
          <w:p w14:paraId="593B631D"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56562B2C"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1F3F927A" w14:textId="77777777" w:rsidTr="000F323C">
        <w:tc>
          <w:tcPr>
            <w:tcW w:w="492" w:type="dxa"/>
            <w:shd w:val="clear" w:color="auto" w:fill="auto"/>
            <w:vAlign w:val="center"/>
          </w:tcPr>
          <w:p w14:paraId="667DC02D" w14:textId="7FFE1C42"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4</w:t>
            </w:r>
          </w:p>
        </w:tc>
        <w:tc>
          <w:tcPr>
            <w:tcW w:w="2694" w:type="dxa"/>
            <w:shd w:val="clear" w:color="auto" w:fill="auto"/>
          </w:tcPr>
          <w:p w14:paraId="20A01743"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K4 Plus 5000ml * (w</w:t>
            </w:r>
          </w:p>
          <w:p w14:paraId="38A92900" w14:textId="556A3F20"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gotowym do użycia roztworze Na+ 133mmol/L; K+ 4,0mmol/L; Ca++ 0mmol/L; Mg++ 1,0mmol/L; HC03- 20mmol/L; CL- 117,7</w:t>
            </w:r>
            <w:r w:rsidR="00CE7759">
              <w:rPr>
                <w:rFonts w:ascii="Calibri" w:hAnsi="Calibri" w:cs="Calibri"/>
                <w:sz w:val="16"/>
                <w:szCs w:val="16"/>
              </w:rPr>
              <w:t>5</w:t>
            </w:r>
            <w:r w:rsidRPr="009C26CD">
              <w:rPr>
                <w:rFonts w:ascii="Calibri" w:hAnsi="Calibri" w:cs="Calibri"/>
                <w:sz w:val="16"/>
                <w:szCs w:val="16"/>
              </w:rPr>
              <w:t xml:space="preserve">mmol/L; H3PO4 1,25mmol/L) nr katalog.F00001625 Fresenius Medical </w:t>
            </w:r>
            <w:proofErr w:type="spellStart"/>
            <w:r w:rsidRPr="009C26CD">
              <w:rPr>
                <w:rFonts w:ascii="Calibri" w:hAnsi="Calibri" w:cs="Calibri"/>
                <w:sz w:val="16"/>
                <w:szCs w:val="16"/>
              </w:rPr>
              <w:t>Care</w:t>
            </w:r>
            <w:proofErr w:type="spellEnd"/>
          </w:p>
          <w:p w14:paraId="554A8421" w14:textId="147206AF"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lub równoważny* o składzie w gotowym do</w:t>
            </w:r>
            <w:r>
              <w:rPr>
                <w:rFonts w:ascii="Calibri" w:hAnsi="Calibri" w:cs="Calibri"/>
                <w:sz w:val="16"/>
                <w:szCs w:val="16"/>
              </w:rPr>
              <w:t xml:space="preserve"> </w:t>
            </w:r>
            <w:r w:rsidRPr="009C26CD">
              <w:rPr>
                <w:rFonts w:ascii="Calibri" w:hAnsi="Calibri" w:cs="Calibri"/>
                <w:sz w:val="16"/>
                <w:szCs w:val="16"/>
              </w:rPr>
              <w:t xml:space="preserve">użycia roztworze Na+ 133mmol/L; K+ 4,0mmol/L; Ca++ </w:t>
            </w:r>
            <w:r w:rsidR="00CE7759">
              <w:rPr>
                <w:rFonts w:ascii="Calibri" w:hAnsi="Calibri" w:cs="Calibri"/>
                <w:sz w:val="16"/>
                <w:szCs w:val="16"/>
              </w:rPr>
              <w:t>0</w:t>
            </w:r>
            <w:r w:rsidRPr="009C26CD">
              <w:rPr>
                <w:rFonts w:ascii="Calibri" w:hAnsi="Calibri" w:cs="Calibri"/>
                <w:sz w:val="16"/>
                <w:szCs w:val="16"/>
              </w:rPr>
              <w:t>mmol/L; Mg++ 1,0mmol/L; HC03- 20mmol/L; CL- 117,75mmol/L; H3P04 1,25mmol/L Karta potwierdzająca skład oferowanego</w:t>
            </w:r>
          </w:p>
          <w:p w14:paraId="01426335" w14:textId="26BBC3BA"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produktu</w:t>
            </w:r>
          </w:p>
        </w:tc>
        <w:tc>
          <w:tcPr>
            <w:tcW w:w="709" w:type="dxa"/>
            <w:shd w:val="clear" w:color="auto" w:fill="auto"/>
            <w:vAlign w:val="bottom"/>
          </w:tcPr>
          <w:p w14:paraId="6AE48819" w14:textId="07E7A17E"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5C46087D" w14:textId="7216C836" w:rsidR="009C26CD" w:rsidRPr="00A94155" w:rsidRDefault="00763489" w:rsidP="000F323C">
            <w:pPr>
              <w:snapToGrid w:val="0"/>
              <w:rPr>
                <w:rFonts w:ascii="Calibri" w:hAnsi="Calibri" w:cs="Calibri"/>
                <w:color w:val="000000"/>
                <w:sz w:val="16"/>
                <w:szCs w:val="16"/>
              </w:rPr>
            </w:pPr>
            <w:r>
              <w:rPr>
                <w:rFonts w:ascii="Calibri" w:hAnsi="Calibri" w:cs="Calibri"/>
                <w:color w:val="000000"/>
                <w:sz w:val="16"/>
                <w:szCs w:val="16"/>
              </w:rPr>
              <w:t>300</w:t>
            </w:r>
          </w:p>
        </w:tc>
        <w:tc>
          <w:tcPr>
            <w:tcW w:w="709" w:type="dxa"/>
            <w:shd w:val="clear" w:color="auto" w:fill="auto"/>
            <w:vAlign w:val="center"/>
          </w:tcPr>
          <w:p w14:paraId="05C08DE3"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470FF536"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4A3EF7DA"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6CB73ADD"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4C5A13DD" w14:textId="77777777" w:rsidR="009C26CD" w:rsidRPr="00093301" w:rsidRDefault="009C26CD" w:rsidP="000F323C">
            <w:pPr>
              <w:jc w:val="center"/>
              <w:rPr>
                <w:rFonts w:ascii="Calibri" w:hAnsi="Calibri" w:cs="Arial"/>
                <w:sz w:val="14"/>
                <w:szCs w:val="14"/>
              </w:rPr>
            </w:pPr>
          </w:p>
        </w:tc>
        <w:tc>
          <w:tcPr>
            <w:tcW w:w="1179" w:type="dxa"/>
            <w:vAlign w:val="center"/>
          </w:tcPr>
          <w:p w14:paraId="36B8EE8F"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6FA4C5A7" w14:textId="77777777" w:rsidR="009C26CD" w:rsidRPr="00093301" w:rsidRDefault="009C26CD" w:rsidP="000F323C">
            <w:pPr>
              <w:snapToGrid w:val="0"/>
              <w:jc w:val="center"/>
              <w:rPr>
                <w:rFonts w:ascii="Calibri" w:hAnsi="Calibri" w:cs="Calibri"/>
                <w:color w:val="000000"/>
                <w:sz w:val="14"/>
                <w:szCs w:val="14"/>
              </w:rPr>
            </w:pPr>
          </w:p>
        </w:tc>
      </w:tr>
      <w:tr w:rsidR="00763489" w:rsidRPr="00093301" w14:paraId="5605FB62" w14:textId="77777777" w:rsidTr="00C851E0">
        <w:tc>
          <w:tcPr>
            <w:tcW w:w="492" w:type="dxa"/>
            <w:shd w:val="clear" w:color="auto" w:fill="auto"/>
            <w:vAlign w:val="center"/>
          </w:tcPr>
          <w:p w14:paraId="4D4F3A81" w14:textId="7CF1E548" w:rsidR="00763489" w:rsidRDefault="00763489" w:rsidP="000F323C">
            <w:pPr>
              <w:snapToGrid w:val="0"/>
              <w:jc w:val="center"/>
              <w:rPr>
                <w:rFonts w:ascii="Calibri" w:hAnsi="Calibri" w:cs="Calibri"/>
                <w:color w:val="000000"/>
                <w:sz w:val="14"/>
                <w:szCs w:val="14"/>
              </w:rPr>
            </w:pPr>
            <w:r>
              <w:rPr>
                <w:rFonts w:ascii="Calibri" w:hAnsi="Calibri" w:cs="Calibri"/>
                <w:color w:val="000000"/>
                <w:sz w:val="14"/>
                <w:szCs w:val="14"/>
              </w:rPr>
              <w:t>5</w:t>
            </w:r>
          </w:p>
        </w:tc>
        <w:tc>
          <w:tcPr>
            <w:tcW w:w="4111" w:type="dxa"/>
            <w:gridSpan w:val="3"/>
            <w:shd w:val="clear" w:color="auto" w:fill="auto"/>
          </w:tcPr>
          <w:p w14:paraId="7252E49D" w14:textId="55532CBB" w:rsidR="00763489" w:rsidRPr="00A94155" w:rsidRDefault="00763489" w:rsidP="000F323C">
            <w:pPr>
              <w:snapToGrid w:val="0"/>
              <w:rPr>
                <w:rFonts w:ascii="Calibri" w:hAnsi="Calibri" w:cs="Calibri"/>
                <w:color w:val="000000"/>
                <w:sz w:val="16"/>
                <w:szCs w:val="16"/>
              </w:rPr>
            </w:pPr>
            <w:r w:rsidRPr="009C26CD">
              <w:rPr>
                <w:rFonts w:ascii="Calibri" w:hAnsi="Calibri" w:cs="Calibri"/>
                <w:sz w:val="16"/>
                <w:szCs w:val="16"/>
              </w:rPr>
              <w:t>* w przypadku produktu równoważnego wymagane oświadczenie producenta aparatu potwierdzającego kompatybilność- dopuszczenie do stosowania zaoferowanego asortymentu</w:t>
            </w:r>
          </w:p>
        </w:tc>
        <w:tc>
          <w:tcPr>
            <w:tcW w:w="709" w:type="dxa"/>
            <w:shd w:val="clear" w:color="auto" w:fill="auto"/>
            <w:vAlign w:val="center"/>
          </w:tcPr>
          <w:p w14:paraId="71194249" w14:textId="77777777" w:rsidR="00763489" w:rsidRPr="00093301" w:rsidRDefault="00763489" w:rsidP="000F323C">
            <w:pPr>
              <w:snapToGrid w:val="0"/>
              <w:jc w:val="center"/>
              <w:rPr>
                <w:rFonts w:ascii="Calibri" w:hAnsi="Calibri" w:cs="Calibri"/>
                <w:color w:val="000000"/>
                <w:sz w:val="14"/>
                <w:szCs w:val="14"/>
              </w:rPr>
            </w:pPr>
          </w:p>
        </w:tc>
        <w:tc>
          <w:tcPr>
            <w:tcW w:w="829" w:type="dxa"/>
            <w:shd w:val="clear" w:color="auto" w:fill="auto"/>
            <w:vAlign w:val="center"/>
          </w:tcPr>
          <w:p w14:paraId="7110D00B" w14:textId="77777777" w:rsidR="00763489" w:rsidRPr="00093301" w:rsidRDefault="00763489" w:rsidP="000F323C">
            <w:pPr>
              <w:snapToGrid w:val="0"/>
              <w:jc w:val="center"/>
              <w:rPr>
                <w:rFonts w:ascii="Calibri" w:hAnsi="Calibri" w:cs="Calibri"/>
                <w:color w:val="000000"/>
                <w:sz w:val="14"/>
                <w:szCs w:val="14"/>
              </w:rPr>
            </w:pPr>
          </w:p>
        </w:tc>
        <w:tc>
          <w:tcPr>
            <w:tcW w:w="305" w:type="dxa"/>
            <w:shd w:val="clear" w:color="auto" w:fill="auto"/>
            <w:vAlign w:val="center"/>
          </w:tcPr>
          <w:p w14:paraId="2D0A3AFF" w14:textId="77777777" w:rsidR="00763489" w:rsidRPr="00093301" w:rsidRDefault="00763489" w:rsidP="000F323C">
            <w:pPr>
              <w:snapToGrid w:val="0"/>
              <w:jc w:val="center"/>
              <w:rPr>
                <w:rFonts w:ascii="Calibri" w:hAnsi="Calibri" w:cs="Calibri"/>
                <w:color w:val="000000"/>
                <w:sz w:val="14"/>
                <w:szCs w:val="14"/>
              </w:rPr>
            </w:pPr>
          </w:p>
        </w:tc>
        <w:tc>
          <w:tcPr>
            <w:tcW w:w="922" w:type="dxa"/>
            <w:shd w:val="clear" w:color="auto" w:fill="auto"/>
            <w:vAlign w:val="center"/>
          </w:tcPr>
          <w:p w14:paraId="7C860BFE" w14:textId="77777777" w:rsidR="00763489" w:rsidRPr="00093301" w:rsidRDefault="00763489" w:rsidP="000F323C">
            <w:pPr>
              <w:snapToGrid w:val="0"/>
              <w:jc w:val="center"/>
              <w:rPr>
                <w:rFonts w:ascii="Calibri" w:hAnsi="Calibri" w:cs="Calibri"/>
                <w:color w:val="000000"/>
                <w:sz w:val="14"/>
                <w:szCs w:val="14"/>
              </w:rPr>
            </w:pPr>
          </w:p>
        </w:tc>
        <w:tc>
          <w:tcPr>
            <w:tcW w:w="1098" w:type="dxa"/>
            <w:shd w:val="clear" w:color="auto" w:fill="auto"/>
            <w:vAlign w:val="center"/>
          </w:tcPr>
          <w:p w14:paraId="3D871ACA" w14:textId="77777777" w:rsidR="00763489" w:rsidRPr="00093301" w:rsidRDefault="00763489" w:rsidP="000F323C">
            <w:pPr>
              <w:jc w:val="center"/>
              <w:rPr>
                <w:rFonts w:ascii="Calibri" w:hAnsi="Calibri" w:cs="Arial"/>
                <w:sz w:val="14"/>
                <w:szCs w:val="14"/>
              </w:rPr>
            </w:pPr>
          </w:p>
        </w:tc>
        <w:tc>
          <w:tcPr>
            <w:tcW w:w="1179" w:type="dxa"/>
            <w:vAlign w:val="center"/>
          </w:tcPr>
          <w:p w14:paraId="031B999E" w14:textId="77777777" w:rsidR="00763489" w:rsidRPr="00093301" w:rsidRDefault="00763489" w:rsidP="000F323C">
            <w:pPr>
              <w:snapToGrid w:val="0"/>
              <w:jc w:val="center"/>
              <w:rPr>
                <w:rFonts w:ascii="Calibri" w:hAnsi="Calibri" w:cs="Calibri"/>
                <w:sz w:val="14"/>
                <w:szCs w:val="14"/>
              </w:rPr>
            </w:pPr>
          </w:p>
        </w:tc>
        <w:tc>
          <w:tcPr>
            <w:tcW w:w="979" w:type="dxa"/>
            <w:shd w:val="clear" w:color="auto" w:fill="auto"/>
            <w:vAlign w:val="center"/>
          </w:tcPr>
          <w:p w14:paraId="54E0FAE5" w14:textId="77777777" w:rsidR="00763489" w:rsidRPr="00093301" w:rsidRDefault="00763489" w:rsidP="000F323C">
            <w:pPr>
              <w:snapToGrid w:val="0"/>
              <w:jc w:val="center"/>
              <w:rPr>
                <w:rFonts w:ascii="Calibri" w:hAnsi="Calibri" w:cs="Calibri"/>
                <w:color w:val="000000"/>
                <w:sz w:val="14"/>
                <w:szCs w:val="14"/>
              </w:rPr>
            </w:pPr>
          </w:p>
        </w:tc>
      </w:tr>
      <w:tr w:rsidR="00E059A8" w:rsidRPr="00093301" w14:paraId="2E8EC6CC" w14:textId="77777777" w:rsidTr="0086060F">
        <w:tc>
          <w:tcPr>
            <w:tcW w:w="492" w:type="dxa"/>
            <w:shd w:val="clear" w:color="auto" w:fill="auto"/>
            <w:vAlign w:val="center"/>
          </w:tcPr>
          <w:p w14:paraId="6C129736" w14:textId="24AC15B8" w:rsidR="00E059A8" w:rsidRPr="00093301" w:rsidRDefault="00E059A8" w:rsidP="000F323C">
            <w:pPr>
              <w:snapToGrid w:val="0"/>
              <w:jc w:val="center"/>
              <w:rPr>
                <w:rFonts w:ascii="Calibri" w:hAnsi="Calibri" w:cs="Calibri"/>
                <w:color w:val="000000"/>
                <w:sz w:val="14"/>
                <w:szCs w:val="14"/>
              </w:rPr>
            </w:pPr>
          </w:p>
        </w:tc>
        <w:tc>
          <w:tcPr>
            <w:tcW w:w="4111" w:type="dxa"/>
            <w:gridSpan w:val="3"/>
            <w:shd w:val="clear" w:color="auto" w:fill="auto"/>
            <w:vAlign w:val="center"/>
          </w:tcPr>
          <w:p w14:paraId="4508DA36" w14:textId="211E96A2" w:rsidR="00E059A8" w:rsidRPr="00A94155" w:rsidRDefault="00E059A8" w:rsidP="000F323C">
            <w:pPr>
              <w:snapToGrid w:val="0"/>
              <w:rPr>
                <w:rFonts w:ascii="Calibri" w:hAnsi="Calibri" w:cs="Calibri"/>
                <w:color w:val="000000"/>
                <w:sz w:val="16"/>
                <w:szCs w:val="16"/>
              </w:rPr>
            </w:pPr>
            <w:r w:rsidRPr="00A94155">
              <w:rPr>
                <w:rFonts w:ascii="Calibri" w:hAnsi="Calibri" w:cs="Calibri"/>
                <w:sz w:val="16"/>
                <w:szCs w:val="16"/>
              </w:rPr>
              <w:t>OGÓŁEM:</w:t>
            </w:r>
          </w:p>
        </w:tc>
        <w:tc>
          <w:tcPr>
            <w:tcW w:w="709" w:type="dxa"/>
            <w:shd w:val="clear" w:color="auto" w:fill="auto"/>
            <w:vAlign w:val="center"/>
          </w:tcPr>
          <w:p w14:paraId="7FA8172A" w14:textId="77777777" w:rsidR="00E059A8" w:rsidRPr="00093301" w:rsidRDefault="00E059A8" w:rsidP="000F323C">
            <w:pPr>
              <w:snapToGrid w:val="0"/>
              <w:jc w:val="center"/>
              <w:rPr>
                <w:rFonts w:ascii="Calibri" w:hAnsi="Calibri" w:cs="Calibri"/>
                <w:color w:val="000000"/>
                <w:sz w:val="14"/>
                <w:szCs w:val="14"/>
              </w:rPr>
            </w:pPr>
          </w:p>
        </w:tc>
        <w:tc>
          <w:tcPr>
            <w:tcW w:w="829" w:type="dxa"/>
            <w:shd w:val="clear" w:color="auto" w:fill="auto"/>
            <w:vAlign w:val="center"/>
          </w:tcPr>
          <w:p w14:paraId="6E8DA662" w14:textId="77777777" w:rsidR="00E059A8" w:rsidRPr="00093301" w:rsidRDefault="00E059A8" w:rsidP="000F323C">
            <w:pPr>
              <w:snapToGrid w:val="0"/>
              <w:jc w:val="center"/>
              <w:rPr>
                <w:rFonts w:ascii="Calibri" w:hAnsi="Calibri" w:cs="Calibri"/>
                <w:color w:val="000000"/>
                <w:sz w:val="14"/>
                <w:szCs w:val="14"/>
              </w:rPr>
            </w:pPr>
          </w:p>
        </w:tc>
        <w:tc>
          <w:tcPr>
            <w:tcW w:w="305" w:type="dxa"/>
            <w:shd w:val="clear" w:color="auto" w:fill="auto"/>
            <w:vAlign w:val="center"/>
          </w:tcPr>
          <w:p w14:paraId="4B34EED1" w14:textId="77777777" w:rsidR="00E059A8" w:rsidRPr="00093301" w:rsidRDefault="00E059A8" w:rsidP="000F323C">
            <w:pPr>
              <w:snapToGrid w:val="0"/>
              <w:jc w:val="center"/>
              <w:rPr>
                <w:rFonts w:ascii="Calibri" w:hAnsi="Calibri" w:cs="Calibri"/>
                <w:color w:val="000000"/>
                <w:sz w:val="14"/>
                <w:szCs w:val="14"/>
              </w:rPr>
            </w:pPr>
          </w:p>
        </w:tc>
        <w:tc>
          <w:tcPr>
            <w:tcW w:w="922" w:type="dxa"/>
            <w:shd w:val="clear" w:color="auto" w:fill="auto"/>
            <w:vAlign w:val="center"/>
          </w:tcPr>
          <w:p w14:paraId="48BAB373" w14:textId="77777777" w:rsidR="00E059A8" w:rsidRPr="00093301" w:rsidRDefault="00E059A8" w:rsidP="000F323C">
            <w:pPr>
              <w:snapToGrid w:val="0"/>
              <w:jc w:val="center"/>
              <w:rPr>
                <w:rFonts w:ascii="Calibri" w:hAnsi="Calibri" w:cs="Calibri"/>
                <w:color w:val="000000"/>
                <w:sz w:val="14"/>
                <w:szCs w:val="14"/>
              </w:rPr>
            </w:pPr>
          </w:p>
        </w:tc>
        <w:tc>
          <w:tcPr>
            <w:tcW w:w="1098" w:type="dxa"/>
            <w:shd w:val="clear" w:color="auto" w:fill="auto"/>
            <w:vAlign w:val="center"/>
          </w:tcPr>
          <w:p w14:paraId="3D830F5B" w14:textId="77777777" w:rsidR="00E059A8" w:rsidRPr="00093301" w:rsidRDefault="00E059A8" w:rsidP="000F323C">
            <w:pPr>
              <w:jc w:val="center"/>
              <w:rPr>
                <w:rFonts w:ascii="Calibri" w:hAnsi="Calibri" w:cs="Arial"/>
                <w:sz w:val="14"/>
                <w:szCs w:val="14"/>
              </w:rPr>
            </w:pPr>
          </w:p>
        </w:tc>
        <w:tc>
          <w:tcPr>
            <w:tcW w:w="1179" w:type="dxa"/>
            <w:vAlign w:val="center"/>
          </w:tcPr>
          <w:p w14:paraId="67F0E1F5" w14:textId="77777777" w:rsidR="00E059A8" w:rsidRPr="00093301" w:rsidRDefault="00E059A8" w:rsidP="000F323C">
            <w:pPr>
              <w:snapToGrid w:val="0"/>
              <w:jc w:val="center"/>
              <w:rPr>
                <w:rFonts w:ascii="Calibri" w:hAnsi="Calibri" w:cs="Calibri"/>
                <w:sz w:val="14"/>
                <w:szCs w:val="14"/>
              </w:rPr>
            </w:pPr>
          </w:p>
        </w:tc>
        <w:tc>
          <w:tcPr>
            <w:tcW w:w="979" w:type="dxa"/>
            <w:shd w:val="clear" w:color="auto" w:fill="auto"/>
            <w:vAlign w:val="center"/>
          </w:tcPr>
          <w:p w14:paraId="1F197449" w14:textId="77777777" w:rsidR="00E059A8" w:rsidRPr="00093301" w:rsidRDefault="00E059A8" w:rsidP="000F323C">
            <w:pPr>
              <w:snapToGrid w:val="0"/>
              <w:jc w:val="center"/>
              <w:rPr>
                <w:rFonts w:ascii="Calibri" w:hAnsi="Calibri" w:cs="Calibri"/>
                <w:color w:val="000000"/>
                <w:sz w:val="14"/>
                <w:szCs w:val="14"/>
              </w:rPr>
            </w:pPr>
          </w:p>
        </w:tc>
      </w:tr>
    </w:tbl>
    <w:p w14:paraId="366D5561" w14:textId="77777777" w:rsidR="003F2940" w:rsidRDefault="003F2940" w:rsidP="003F2940">
      <w:pPr>
        <w:tabs>
          <w:tab w:val="left" w:pos="2127"/>
        </w:tabs>
        <w:rPr>
          <w:rFonts w:ascii="Calibri" w:hAnsi="Calibri" w:cs="Calibri"/>
          <w:iCs/>
          <w:sz w:val="20"/>
          <w:szCs w:val="20"/>
        </w:rPr>
      </w:pPr>
    </w:p>
    <w:p w14:paraId="1B7138D7" w14:textId="77777777" w:rsidR="003F2940" w:rsidRDefault="003F2940" w:rsidP="003F2940">
      <w:pPr>
        <w:tabs>
          <w:tab w:val="left" w:pos="2127"/>
        </w:tabs>
        <w:rPr>
          <w:rFonts w:ascii="Calibri" w:hAnsi="Calibri" w:cs="Calibri"/>
          <w:iCs/>
          <w:sz w:val="20"/>
          <w:szCs w:val="20"/>
        </w:rPr>
      </w:pPr>
    </w:p>
    <w:p w14:paraId="619E5856" w14:textId="77777777" w:rsidR="003F2940" w:rsidRDefault="003F2940" w:rsidP="003F2940">
      <w:pPr>
        <w:tabs>
          <w:tab w:val="left" w:pos="2127"/>
        </w:tabs>
        <w:rPr>
          <w:rFonts w:ascii="Calibri" w:hAnsi="Calibri" w:cs="Calibri"/>
          <w:iCs/>
          <w:sz w:val="20"/>
          <w:szCs w:val="20"/>
        </w:rPr>
      </w:pPr>
    </w:p>
    <w:p w14:paraId="19A6B97A" w14:textId="77777777" w:rsidR="00E16DA5" w:rsidRPr="00E16DA5" w:rsidRDefault="00E16DA5" w:rsidP="00E16DA5">
      <w:pPr>
        <w:rPr>
          <w:iCs/>
          <w:sz w:val="20"/>
          <w:szCs w:val="20"/>
        </w:rPr>
      </w:pPr>
      <w:r w:rsidRPr="00E16DA5">
        <w:rPr>
          <w:iCs/>
          <w:sz w:val="20"/>
          <w:szCs w:val="20"/>
        </w:rPr>
        <w:t>ZADANIE NR 2 – MATERIAŁY EKSPLOATACYJNE DO APARATÓW MULTIFILTRATE/ MULTTIFILTRATE PRO PROD.FRESENIUS MEDIACLA CARE,</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911"/>
        <w:gridCol w:w="633"/>
        <w:gridCol w:w="567"/>
        <w:gridCol w:w="709"/>
        <w:gridCol w:w="829"/>
        <w:gridCol w:w="305"/>
        <w:gridCol w:w="922"/>
        <w:gridCol w:w="1098"/>
        <w:gridCol w:w="1179"/>
        <w:gridCol w:w="979"/>
      </w:tblGrid>
      <w:tr w:rsidR="003F2940" w:rsidRPr="00093301" w14:paraId="0F3771AC" w14:textId="77777777" w:rsidTr="006750C1">
        <w:tc>
          <w:tcPr>
            <w:tcW w:w="492" w:type="dxa"/>
            <w:shd w:val="clear" w:color="auto" w:fill="auto"/>
            <w:vAlign w:val="center"/>
          </w:tcPr>
          <w:p w14:paraId="7A58319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911" w:type="dxa"/>
            <w:shd w:val="clear" w:color="auto" w:fill="auto"/>
            <w:vAlign w:val="center"/>
          </w:tcPr>
          <w:p w14:paraId="2472BDAE" w14:textId="77777777" w:rsidR="003F2940" w:rsidRPr="00093301" w:rsidRDefault="003F2940" w:rsidP="000F323C">
            <w:pPr>
              <w:snapToGrid w:val="0"/>
              <w:jc w:val="center"/>
              <w:rPr>
                <w:rFonts w:ascii="Calibri" w:hAnsi="Calibri" w:cs="Calibri"/>
                <w:sz w:val="14"/>
                <w:szCs w:val="14"/>
              </w:rPr>
            </w:pPr>
            <w:r w:rsidRPr="00093301">
              <w:rPr>
                <w:rFonts w:ascii="Calibri" w:hAnsi="Calibri" w:cs="Calibri"/>
                <w:sz w:val="14"/>
                <w:szCs w:val="14"/>
              </w:rPr>
              <w:t>Nazwa</w:t>
            </w:r>
          </w:p>
        </w:tc>
        <w:tc>
          <w:tcPr>
            <w:tcW w:w="633" w:type="dxa"/>
            <w:shd w:val="clear" w:color="auto" w:fill="auto"/>
            <w:vAlign w:val="center"/>
          </w:tcPr>
          <w:p w14:paraId="60E377A1"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567" w:type="dxa"/>
            <w:shd w:val="clear" w:color="auto" w:fill="auto"/>
            <w:vAlign w:val="center"/>
          </w:tcPr>
          <w:p w14:paraId="117136E7"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3F54067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15891F8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88B7A80" w14:textId="77777777" w:rsidR="003F2940" w:rsidRPr="00093301" w:rsidRDefault="003F2940" w:rsidP="000F323C">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9E74F07"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29CF80CF"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88D40B2"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PODAĆ:</w:t>
            </w:r>
          </w:p>
          <w:p w14:paraId="7DF7A8AE"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1.NAZWĘ PRODUCENTA</w:t>
            </w:r>
          </w:p>
          <w:p w14:paraId="210F0802"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2. NAZWA HANDLOWA</w:t>
            </w:r>
          </w:p>
          <w:p w14:paraId="58B304AD"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6C7336B" w14:textId="079DF3D5" w:rsidR="003F2940" w:rsidRPr="00093301" w:rsidRDefault="00361787" w:rsidP="000F323C">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Pr>
                <w:rFonts w:ascii="Calibri" w:hAnsi="Calibri" w:cs="Calibri"/>
                <w:sz w:val="14"/>
                <w:szCs w:val="14"/>
              </w:rPr>
              <w:t>PODAĆ</w:t>
            </w:r>
          </w:p>
        </w:tc>
        <w:tc>
          <w:tcPr>
            <w:tcW w:w="979" w:type="dxa"/>
            <w:shd w:val="clear" w:color="auto" w:fill="auto"/>
            <w:vAlign w:val="center"/>
          </w:tcPr>
          <w:p w14:paraId="030C7028"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F2940" w:rsidRPr="00093301" w14:paraId="69ABEE87" w14:textId="77777777" w:rsidTr="006750C1">
        <w:tc>
          <w:tcPr>
            <w:tcW w:w="492" w:type="dxa"/>
            <w:shd w:val="clear" w:color="auto" w:fill="auto"/>
            <w:vAlign w:val="center"/>
          </w:tcPr>
          <w:p w14:paraId="5D107D5F" w14:textId="77777777" w:rsidR="003F2940" w:rsidRPr="00093301"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911" w:type="dxa"/>
            <w:shd w:val="clear" w:color="auto" w:fill="auto"/>
          </w:tcPr>
          <w:p w14:paraId="13302505"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CEWNIKI DO HEMODIALIZ, DWUKANAŁOWE SILIKON 100%, PAKOWANE JAKO STERYLNE JEDNORAZOWE ZESTAWY CEWNIK DIALIZACYJNY</w:t>
            </w:r>
          </w:p>
          <w:p w14:paraId="25D60A48" w14:textId="3908F8D3" w:rsidR="003F2940" w:rsidRPr="00A94155" w:rsidRDefault="009C26CD" w:rsidP="009C26CD">
            <w:pPr>
              <w:snapToGrid w:val="0"/>
              <w:rPr>
                <w:rFonts w:ascii="Calibri" w:hAnsi="Calibri" w:cs="Calibri"/>
                <w:sz w:val="16"/>
                <w:szCs w:val="16"/>
              </w:rPr>
            </w:pPr>
            <w:r w:rsidRPr="009C26CD">
              <w:rPr>
                <w:rFonts w:ascii="Calibri" w:hAnsi="Calibri" w:cs="Calibri"/>
                <w:sz w:val="16"/>
                <w:szCs w:val="16"/>
              </w:rPr>
              <w:t>11,5/13,5 F O DŁUGOŚCI 15/20/24 CM, DO WYBORU PRZEZ ZAMAWIAJĄCEGO</w:t>
            </w:r>
          </w:p>
        </w:tc>
        <w:tc>
          <w:tcPr>
            <w:tcW w:w="633" w:type="dxa"/>
            <w:shd w:val="clear" w:color="auto" w:fill="auto"/>
            <w:vAlign w:val="center"/>
          </w:tcPr>
          <w:p w14:paraId="1F5538A9" w14:textId="7345E6F6"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236B7055" w14:textId="1EBFEB62" w:rsidR="003F2940" w:rsidRPr="00A94155" w:rsidRDefault="00763489" w:rsidP="000F323C">
            <w:pPr>
              <w:snapToGrid w:val="0"/>
              <w:jc w:val="center"/>
              <w:rPr>
                <w:rFonts w:ascii="Calibri" w:hAnsi="Calibri" w:cs="Calibri"/>
                <w:color w:val="000000"/>
                <w:sz w:val="16"/>
                <w:szCs w:val="16"/>
              </w:rPr>
            </w:pPr>
            <w:r>
              <w:rPr>
                <w:rFonts w:ascii="Calibri" w:hAnsi="Calibri" w:cs="Calibri"/>
                <w:color w:val="000000"/>
                <w:sz w:val="16"/>
                <w:szCs w:val="16"/>
              </w:rPr>
              <w:t>380</w:t>
            </w:r>
          </w:p>
        </w:tc>
        <w:tc>
          <w:tcPr>
            <w:tcW w:w="709" w:type="dxa"/>
            <w:shd w:val="clear" w:color="auto" w:fill="auto"/>
            <w:vAlign w:val="center"/>
          </w:tcPr>
          <w:p w14:paraId="6BC1248C"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6BA40D7C"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0FA64D5A"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79F2408C"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5DA3264E" w14:textId="77777777" w:rsidR="003F2940" w:rsidRPr="00093301" w:rsidRDefault="003F2940" w:rsidP="000F323C">
            <w:pPr>
              <w:jc w:val="center"/>
              <w:rPr>
                <w:rFonts w:ascii="Calibri" w:hAnsi="Calibri" w:cs="Arial"/>
                <w:sz w:val="14"/>
                <w:szCs w:val="14"/>
              </w:rPr>
            </w:pPr>
          </w:p>
        </w:tc>
        <w:tc>
          <w:tcPr>
            <w:tcW w:w="1179" w:type="dxa"/>
            <w:vAlign w:val="center"/>
          </w:tcPr>
          <w:p w14:paraId="57016A75"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6C5DE876"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1EFC27E8" w14:textId="77777777" w:rsidTr="006750C1">
        <w:tc>
          <w:tcPr>
            <w:tcW w:w="492" w:type="dxa"/>
            <w:shd w:val="clear" w:color="auto" w:fill="auto"/>
            <w:vAlign w:val="center"/>
          </w:tcPr>
          <w:p w14:paraId="03EA8E08"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2</w:t>
            </w:r>
          </w:p>
        </w:tc>
        <w:tc>
          <w:tcPr>
            <w:tcW w:w="2911" w:type="dxa"/>
            <w:shd w:val="clear" w:color="auto" w:fill="auto"/>
          </w:tcPr>
          <w:p w14:paraId="27054FDE" w14:textId="32E57CC5"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CEWNIKI DO HEMODIALIZ, DWUKANAŁOWE SILIKON 100%, PAKOWANE JAKO STERYLNE JEDNORAZOWE ZESTAWY CEWNIK DIALIZACYJNY 13,5 F O DŁUGOŚCI 28/3</w:t>
            </w:r>
            <w:r w:rsidR="00763489">
              <w:rPr>
                <w:rFonts w:ascii="Calibri" w:hAnsi="Calibri" w:cs="Calibri"/>
                <w:sz w:val="16"/>
                <w:szCs w:val="16"/>
              </w:rPr>
              <w:t>5</w:t>
            </w:r>
            <w:r w:rsidRPr="009C26CD">
              <w:rPr>
                <w:rFonts w:ascii="Calibri" w:hAnsi="Calibri" w:cs="Calibri"/>
                <w:sz w:val="16"/>
                <w:szCs w:val="16"/>
              </w:rPr>
              <w:t>CM, DO WYBORU PRZEZ</w:t>
            </w:r>
          </w:p>
          <w:p w14:paraId="3E43739F" w14:textId="11D5C5F4" w:rsidR="003F2940" w:rsidRPr="00A94155" w:rsidRDefault="009C26CD" w:rsidP="009C26CD">
            <w:pPr>
              <w:snapToGrid w:val="0"/>
              <w:rPr>
                <w:rFonts w:ascii="Calibri" w:hAnsi="Calibri" w:cs="Calibri"/>
                <w:sz w:val="16"/>
                <w:szCs w:val="16"/>
              </w:rPr>
            </w:pPr>
            <w:r w:rsidRPr="009C26CD">
              <w:rPr>
                <w:rFonts w:ascii="Calibri" w:hAnsi="Calibri" w:cs="Calibri"/>
                <w:sz w:val="16"/>
                <w:szCs w:val="16"/>
              </w:rPr>
              <w:t>ZAMAWIAJĄCEGO</w:t>
            </w:r>
          </w:p>
        </w:tc>
        <w:tc>
          <w:tcPr>
            <w:tcW w:w="633" w:type="dxa"/>
            <w:shd w:val="clear" w:color="auto" w:fill="auto"/>
            <w:vAlign w:val="center"/>
          </w:tcPr>
          <w:p w14:paraId="3CB77174" w14:textId="73ED33C3"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64884F0C" w14:textId="760CD841" w:rsidR="003F2940" w:rsidRPr="00A94155" w:rsidRDefault="00763489" w:rsidP="000F323C">
            <w:pPr>
              <w:snapToGrid w:val="0"/>
              <w:jc w:val="center"/>
              <w:rPr>
                <w:rFonts w:ascii="Calibri" w:hAnsi="Calibri" w:cs="Calibri"/>
                <w:color w:val="000000"/>
                <w:sz w:val="16"/>
                <w:szCs w:val="16"/>
              </w:rPr>
            </w:pPr>
            <w:r>
              <w:rPr>
                <w:rFonts w:ascii="Calibri" w:hAnsi="Calibri" w:cs="Calibri"/>
                <w:color w:val="000000"/>
                <w:sz w:val="16"/>
                <w:szCs w:val="16"/>
              </w:rPr>
              <w:t>55</w:t>
            </w:r>
          </w:p>
        </w:tc>
        <w:tc>
          <w:tcPr>
            <w:tcW w:w="709" w:type="dxa"/>
            <w:shd w:val="clear" w:color="auto" w:fill="auto"/>
            <w:vAlign w:val="center"/>
          </w:tcPr>
          <w:p w14:paraId="5C4D6C61"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2143AA18"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3BE120ED"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46B90581"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431504CC" w14:textId="77777777" w:rsidR="003F2940" w:rsidRPr="00093301" w:rsidRDefault="003F2940" w:rsidP="000F323C">
            <w:pPr>
              <w:jc w:val="center"/>
              <w:rPr>
                <w:rFonts w:ascii="Calibri" w:hAnsi="Calibri" w:cs="Arial"/>
                <w:sz w:val="14"/>
                <w:szCs w:val="14"/>
              </w:rPr>
            </w:pPr>
          </w:p>
        </w:tc>
        <w:tc>
          <w:tcPr>
            <w:tcW w:w="1179" w:type="dxa"/>
            <w:vAlign w:val="center"/>
          </w:tcPr>
          <w:p w14:paraId="1865E545"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181955C5"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35EDDEBC" w14:textId="77777777" w:rsidTr="006750C1">
        <w:tc>
          <w:tcPr>
            <w:tcW w:w="492" w:type="dxa"/>
            <w:shd w:val="clear" w:color="auto" w:fill="auto"/>
            <w:vAlign w:val="center"/>
          </w:tcPr>
          <w:p w14:paraId="4A93B1BE"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lastRenderedPageBreak/>
              <w:t>3</w:t>
            </w:r>
          </w:p>
        </w:tc>
        <w:tc>
          <w:tcPr>
            <w:tcW w:w="2911" w:type="dxa"/>
            <w:shd w:val="clear" w:color="auto" w:fill="auto"/>
          </w:tcPr>
          <w:p w14:paraId="1CA01E80" w14:textId="23F0DCC9" w:rsidR="003F2940" w:rsidRPr="00A94155" w:rsidRDefault="0074539B" w:rsidP="00763489">
            <w:pPr>
              <w:rPr>
                <w:rFonts w:ascii="Calibri" w:hAnsi="Calibri" w:cs="Calibri"/>
                <w:bCs/>
                <w:sz w:val="16"/>
                <w:szCs w:val="16"/>
              </w:rPr>
            </w:pPr>
            <w:r w:rsidRPr="0074539B">
              <w:rPr>
                <w:rFonts w:ascii="Calibri" w:hAnsi="Calibri" w:cs="Calibri"/>
                <w:bCs/>
                <w:sz w:val="16"/>
                <w:szCs w:val="16"/>
              </w:rPr>
              <w:t>KOLEC DO NAKŁUWANIA SPIKE (IGŁA PLASTIKOWA O DŁ. 72MM)- OPAKOWANIE</w:t>
            </w:r>
            <w:r w:rsidR="00763489">
              <w:rPr>
                <w:rFonts w:ascii="Calibri" w:hAnsi="Calibri" w:cs="Calibri"/>
                <w:bCs/>
                <w:sz w:val="16"/>
                <w:szCs w:val="16"/>
              </w:rPr>
              <w:t xml:space="preserve"> </w:t>
            </w:r>
            <w:r w:rsidRPr="0074539B">
              <w:rPr>
                <w:rFonts w:ascii="Calibri" w:hAnsi="Calibri" w:cs="Calibri"/>
                <w:bCs/>
                <w:sz w:val="16"/>
                <w:szCs w:val="16"/>
              </w:rPr>
              <w:t>=100 SZTUK</w:t>
            </w:r>
          </w:p>
        </w:tc>
        <w:tc>
          <w:tcPr>
            <w:tcW w:w="633" w:type="dxa"/>
            <w:shd w:val="clear" w:color="auto" w:fill="auto"/>
            <w:vAlign w:val="center"/>
          </w:tcPr>
          <w:p w14:paraId="45BEDC48" w14:textId="59E83743"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OPAK.</w:t>
            </w:r>
          </w:p>
        </w:tc>
        <w:tc>
          <w:tcPr>
            <w:tcW w:w="567" w:type="dxa"/>
            <w:shd w:val="clear" w:color="auto" w:fill="auto"/>
            <w:vAlign w:val="center"/>
          </w:tcPr>
          <w:p w14:paraId="46159072" w14:textId="03616578"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4</w:t>
            </w:r>
          </w:p>
        </w:tc>
        <w:tc>
          <w:tcPr>
            <w:tcW w:w="709" w:type="dxa"/>
            <w:shd w:val="clear" w:color="auto" w:fill="auto"/>
            <w:vAlign w:val="center"/>
          </w:tcPr>
          <w:p w14:paraId="44533A88"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7F95A6F"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440F24CC"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14038319"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65C91984" w14:textId="77777777" w:rsidR="003F2940" w:rsidRPr="00093301" w:rsidRDefault="003F2940" w:rsidP="000F323C">
            <w:pPr>
              <w:jc w:val="center"/>
              <w:rPr>
                <w:rFonts w:ascii="Calibri" w:hAnsi="Calibri" w:cs="Arial"/>
                <w:sz w:val="14"/>
                <w:szCs w:val="14"/>
              </w:rPr>
            </w:pPr>
          </w:p>
        </w:tc>
        <w:tc>
          <w:tcPr>
            <w:tcW w:w="1179" w:type="dxa"/>
            <w:vAlign w:val="center"/>
          </w:tcPr>
          <w:p w14:paraId="6EE4C912"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5A02BBDC"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70A186AC" w14:textId="77777777" w:rsidTr="006750C1">
        <w:tc>
          <w:tcPr>
            <w:tcW w:w="492" w:type="dxa"/>
            <w:shd w:val="clear" w:color="auto" w:fill="auto"/>
            <w:vAlign w:val="center"/>
          </w:tcPr>
          <w:p w14:paraId="018696C9"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4</w:t>
            </w:r>
          </w:p>
        </w:tc>
        <w:tc>
          <w:tcPr>
            <w:tcW w:w="2911" w:type="dxa"/>
            <w:shd w:val="clear" w:color="auto" w:fill="auto"/>
          </w:tcPr>
          <w:p w14:paraId="67DE1D22"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PŁYN SUBSTYTUCYJNY DO HEMOFILTRACJI BUFOROWANY WODOROWĘGLANEM 35 MMOL/L I GLUKOZĄ 5,55 MMOL/L O STĘŻENIU WAPNIA 1,5 MMOL/L, POTASU 0/2/3/4 MMOL/L DO WYBORU PRZEZ</w:t>
            </w:r>
          </w:p>
          <w:p w14:paraId="4A3E6D3B" w14:textId="4F108FA5" w:rsidR="003F2940" w:rsidRPr="00A94155" w:rsidRDefault="0074539B" w:rsidP="0074539B">
            <w:pPr>
              <w:snapToGrid w:val="0"/>
              <w:rPr>
                <w:rFonts w:ascii="Calibri" w:hAnsi="Calibri" w:cs="Calibri"/>
                <w:sz w:val="16"/>
                <w:szCs w:val="16"/>
              </w:rPr>
            </w:pPr>
            <w:r w:rsidRPr="0074539B">
              <w:rPr>
                <w:rFonts w:ascii="Calibri" w:hAnsi="Calibri" w:cs="Calibri"/>
                <w:sz w:val="16"/>
                <w:szCs w:val="16"/>
              </w:rPr>
              <w:t>ZAMAWIAJĄCEGO</w:t>
            </w:r>
          </w:p>
        </w:tc>
        <w:tc>
          <w:tcPr>
            <w:tcW w:w="633" w:type="dxa"/>
            <w:shd w:val="clear" w:color="auto" w:fill="auto"/>
            <w:vAlign w:val="center"/>
          </w:tcPr>
          <w:p w14:paraId="57F14E51" w14:textId="4BD7D87F"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WOREK A’5000ML</w:t>
            </w:r>
          </w:p>
        </w:tc>
        <w:tc>
          <w:tcPr>
            <w:tcW w:w="567" w:type="dxa"/>
            <w:shd w:val="clear" w:color="auto" w:fill="auto"/>
            <w:vAlign w:val="center"/>
          </w:tcPr>
          <w:p w14:paraId="5F566A1E" w14:textId="60425C56"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150</w:t>
            </w:r>
          </w:p>
        </w:tc>
        <w:tc>
          <w:tcPr>
            <w:tcW w:w="709" w:type="dxa"/>
            <w:shd w:val="clear" w:color="auto" w:fill="auto"/>
            <w:vAlign w:val="center"/>
          </w:tcPr>
          <w:p w14:paraId="1131E1EF"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1B549EB"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62E189C5"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016F3CC3"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237AB16D" w14:textId="77777777" w:rsidR="003F2940" w:rsidRPr="00093301" w:rsidRDefault="003F2940" w:rsidP="000F323C">
            <w:pPr>
              <w:jc w:val="center"/>
              <w:rPr>
                <w:rFonts w:ascii="Calibri" w:hAnsi="Calibri" w:cs="Arial"/>
                <w:sz w:val="14"/>
                <w:szCs w:val="14"/>
              </w:rPr>
            </w:pPr>
          </w:p>
        </w:tc>
        <w:tc>
          <w:tcPr>
            <w:tcW w:w="1179" w:type="dxa"/>
            <w:vAlign w:val="center"/>
          </w:tcPr>
          <w:p w14:paraId="34F558FF"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43640F08"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0669CDF0" w14:textId="77777777" w:rsidTr="006750C1">
        <w:tc>
          <w:tcPr>
            <w:tcW w:w="492" w:type="dxa"/>
            <w:shd w:val="clear" w:color="auto" w:fill="auto"/>
            <w:vAlign w:val="center"/>
          </w:tcPr>
          <w:p w14:paraId="7FB8780E"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5</w:t>
            </w:r>
          </w:p>
        </w:tc>
        <w:tc>
          <w:tcPr>
            <w:tcW w:w="2911" w:type="dxa"/>
            <w:shd w:val="clear" w:color="auto" w:fill="auto"/>
          </w:tcPr>
          <w:p w14:paraId="4E1D8FC5" w14:textId="7B52BE3D" w:rsidR="003F2940" w:rsidRPr="00A94155" w:rsidRDefault="0074539B" w:rsidP="006750C1">
            <w:pPr>
              <w:snapToGrid w:val="0"/>
              <w:rPr>
                <w:rFonts w:ascii="Calibri" w:hAnsi="Calibri" w:cs="Calibri"/>
                <w:sz w:val="16"/>
                <w:szCs w:val="16"/>
              </w:rPr>
            </w:pPr>
            <w:r w:rsidRPr="0074539B">
              <w:rPr>
                <w:rFonts w:ascii="Calibri" w:hAnsi="Calibri" w:cs="Calibri"/>
                <w:sz w:val="16"/>
                <w:szCs w:val="16"/>
              </w:rPr>
              <w:t>ROZDZIELACZ 2X4 DAJĄCY MOŻLIWOŚĆ PODŁĄCZENIA 4 WORKÓW Z ROZTWORAMI</w:t>
            </w:r>
            <w:r w:rsidR="006750C1">
              <w:rPr>
                <w:rFonts w:ascii="Calibri" w:hAnsi="Calibri" w:cs="Calibri"/>
                <w:sz w:val="16"/>
                <w:szCs w:val="16"/>
              </w:rPr>
              <w:t xml:space="preserve"> </w:t>
            </w:r>
            <w:r w:rsidRPr="0074539B">
              <w:rPr>
                <w:rFonts w:ascii="Calibri" w:hAnsi="Calibri" w:cs="Calibri"/>
                <w:sz w:val="16"/>
                <w:szCs w:val="16"/>
              </w:rPr>
              <w:t>DO KASETY</w:t>
            </w:r>
          </w:p>
        </w:tc>
        <w:tc>
          <w:tcPr>
            <w:tcW w:w="633" w:type="dxa"/>
            <w:shd w:val="clear" w:color="auto" w:fill="auto"/>
            <w:vAlign w:val="center"/>
          </w:tcPr>
          <w:p w14:paraId="5F2145E4" w14:textId="6FFBDC14"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1A83270E" w14:textId="703A6F13"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300</w:t>
            </w:r>
          </w:p>
        </w:tc>
        <w:tc>
          <w:tcPr>
            <w:tcW w:w="709" w:type="dxa"/>
            <w:shd w:val="clear" w:color="auto" w:fill="auto"/>
            <w:vAlign w:val="center"/>
          </w:tcPr>
          <w:p w14:paraId="347DF4CA"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5F24C5C5"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20C3EEFC"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17B3F9EA"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6E873A9B" w14:textId="77777777" w:rsidR="003F2940" w:rsidRPr="00093301" w:rsidRDefault="003F2940" w:rsidP="000F323C">
            <w:pPr>
              <w:jc w:val="center"/>
              <w:rPr>
                <w:rFonts w:ascii="Calibri" w:hAnsi="Calibri" w:cs="Arial"/>
                <w:sz w:val="14"/>
                <w:szCs w:val="14"/>
              </w:rPr>
            </w:pPr>
          </w:p>
        </w:tc>
        <w:tc>
          <w:tcPr>
            <w:tcW w:w="1179" w:type="dxa"/>
            <w:vAlign w:val="center"/>
          </w:tcPr>
          <w:p w14:paraId="54E039C7"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39156FAB" w14:textId="77777777" w:rsidR="003F2940" w:rsidRPr="00093301" w:rsidRDefault="003F2940" w:rsidP="000F323C">
            <w:pPr>
              <w:snapToGrid w:val="0"/>
              <w:jc w:val="center"/>
              <w:rPr>
                <w:rFonts w:ascii="Calibri" w:hAnsi="Calibri" w:cs="Calibri"/>
                <w:color w:val="000000"/>
                <w:sz w:val="14"/>
                <w:szCs w:val="14"/>
              </w:rPr>
            </w:pPr>
          </w:p>
        </w:tc>
      </w:tr>
      <w:tr w:rsidR="0074539B" w:rsidRPr="00093301" w14:paraId="193D26B5" w14:textId="77777777" w:rsidTr="006750C1">
        <w:tc>
          <w:tcPr>
            <w:tcW w:w="492" w:type="dxa"/>
            <w:shd w:val="clear" w:color="auto" w:fill="auto"/>
            <w:vAlign w:val="center"/>
          </w:tcPr>
          <w:p w14:paraId="09CE4478" w14:textId="5A02B9BB"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6</w:t>
            </w:r>
          </w:p>
        </w:tc>
        <w:tc>
          <w:tcPr>
            <w:tcW w:w="2911" w:type="dxa"/>
            <w:shd w:val="clear" w:color="auto" w:fill="auto"/>
          </w:tcPr>
          <w:p w14:paraId="49257534" w14:textId="5D94D147"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 xml:space="preserve">STRZYKAWKA </w:t>
            </w:r>
            <w:r w:rsidR="006750C1">
              <w:rPr>
                <w:rFonts w:ascii="Calibri" w:hAnsi="Calibri" w:cs="Calibri"/>
                <w:sz w:val="16"/>
                <w:szCs w:val="16"/>
              </w:rPr>
              <w:t>5</w:t>
            </w:r>
            <w:r w:rsidRPr="0074539B">
              <w:rPr>
                <w:rFonts w:ascii="Calibri" w:hAnsi="Calibri" w:cs="Calibri"/>
                <w:sz w:val="16"/>
                <w:szCs w:val="16"/>
              </w:rPr>
              <w:t>OML Z GUMOWYM TŁOKIEM, LUER-LOCK O PŁYNNYM PRZESUWIE</w:t>
            </w:r>
          </w:p>
        </w:tc>
        <w:tc>
          <w:tcPr>
            <w:tcW w:w="633" w:type="dxa"/>
            <w:shd w:val="clear" w:color="auto" w:fill="auto"/>
            <w:vAlign w:val="center"/>
          </w:tcPr>
          <w:p w14:paraId="3D0E1BEA" w14:textId="64F7C144"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6151B98C" w14:textId="18AB34F2"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16</w:t>
            </w:r>
          </w:p>
        </w:tc>
        <w:tc>
          <w:tcPr>
            <w:tcW w:w="709" w:type="dxa"/>
            <w:shd w:val="clear" w:color="auto" w:fill="auto"/>
            <w:vAlign w:val="center"/>
          </w:tcPr>
          <w:p w14:paraId="17480C06"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20205B1"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2A12407"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AEFFA61"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43655346" w14:textId="77777777" w:rsidR="0074539B" w:rsidRPr="00093301" w:rsidRDefault="0074539B" w:rsidP="000F323C">
            <w:pPr>
              <w:jc w:val="center"/>
              <w:rPr>
                <w:rFonts w:ascii="Calibri" w:hAnsi="Calibri" w:cs="Arial"/>
                <w:sz w:val="14"/>
                <w:szCs w:val="14"/>
              </w:rPr>
            </w:pPr>
          </w:p>
        </w:tc>
        <w:tc>
          <w:tcPr>
            <w:tcW w:w="1179" w:type="dxa"/>
            <w:vAlign w:val="center"/>
          </w:tcPr>
          <w:p w14:paraId="21387DD2"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F3FAF84"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695F34E6" w14:textId="77777777" w:rsidTr="006750C1">
        <w:tc>
          <w:tcPr>
            <w:tcW w:w="492" w:type="dxa"/>
            <w:shd w:val="clear" w:color="auto" w:fill="auto"/>
            <w:vAlign w:val="center"/>
          </w:tcPr>
          <w:p w14:paraId="578D6D61" w14:textId="359C1BD1"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7</w:t>
            </w:r>
          </w:p>
        </w:tc>
        <w:tc>
          <w:tcPr>
            <w:tcW w:w="2911" w:type="dxa"/>
            <w:shd w:val="clear" w:color="auto" w:fill="auto"/>
          </w:tcPr>
          <w:p w14:paraId="67A9F99A" w14:textId="6980E3BC"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WOREK NA FILTRAT O POJEMNOŚCI 10 L, WYPOSAŻONY W ZAWÓR SPUSTOWY</w:t>
            </w:r>
          </w:p>
        </w:tc>
        <w:tc>
          <w:tcPr>
            <w:tcW w:w="633" w:type="dxa"/>
            <w:shd w:val="clear" w:color="auto" w:fill="auto"/>
            <w:vAlign w:val="center"/>
          </w:tcPr>
          <w:p w14:paraId="7ED98134" w14:textId="101C0D59"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793E962F" w14:textId="696FC0C2"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380</w:t>
            </w:r>
          </w:p>
        </w:tc>
        <w:tc>
          <w:tcPr>
            <w:tcW w:w="709" w:type="dxa"/>
            <w:shd w:val="clear" w:color="auto" w:fill="auto"/>
            <w:vAlign w:val="center"/>
          </w:tcPr>
          <w:p w14:paraId="7114714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384B63ED"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3F45438E"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F3D6AD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23976AD" w14:textId="77777777" w:rsidR="0074539B" w:rsidRPr="00093301" w:rsidRDefault="0074539B" w:rsidP="000F323C">
            <w:pPr>
              <w:jc w:val="center"/>
              <w:rPr>
                <w:rFonts w:ascii="Calibri" w:hAnsi="Calibri" w:cs="Arial"/>
                <w:sz w:val="14"/>
                <w:szCs w:val="14"/>
              </w:rPr>
            </w:pPr>
          </w:p>
        </w:tc>
        <w:tc>
          <w:tcPr>
            <w:tcW w:w="1179" w:type="dxa"/>
            <w:vAlign w:val="center"/>
          </w:tcPr>
          <w:p w14:paraId="018AB540"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41580907"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2217820" w14:textId="77777777" w:rsidTr="006750C1">
        <w:tc>
          <w:tcPr>
            <w:tcW w:w="492" w:type="dxa"/>
            <w:shd w:val="clear" w:color="auto" w:fill="auto"/>
            <w:vAlign w:val="center"/>
          </w:tcPr>
          <w:p w14:paraId="67098617" w14:textId="40E3F572"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8</w:t>
            </w:r>
          </w:p>
        </w:tc>
        <w:tc>
          <w:tcPr>
            <w:tcW w:w="2911" w:type="dxa"/>
            <w:shd w:val="clear" w:color="auto" w:fill="auto"/>
          </w:tcPr>
          <w:p w14:paraId="736A0535" w14:textId="3F60087D" w:rsidR="0074539B" w:rsidRPr="00A94155" w:rsidRDefault="0074539B" w:rsidP="006750C1">
            <w:pPr>
              <w:snapToGrid w:val="0"/>
              <w:rPr>
                <w:rFonts w:ascii="Calibri" w:hAnsi="Calibri" w:cs="Calibri"/>
                <w:sz w:val="16"/>
                <w:szCs w:val="16"/>
              </w:rPr>
            </w:pPr>
            <w:r w:rsidRPr="0074539B">
              <w:rPr>
                <w:rFonts w:ascii="Calibri" w:hAnsi="Calibri" w:cs="Calibri"/>
                <w:sz w:val="16"/>
                <w:szCs w:val="16"/>
              </w:rPr>
              <w:t>ZESTAW DO CIĄGŁEJ HEMODIALIZY Z REGIONALNĄ ANTYKOAGULACJĄ CYTRYNIANOWĄ Z FILTREM O POWIERZCHNI</w:t>
            </w:r>
            <w:r w:rsidR="006750C1">
              <w:rPr>
                <w:rFonts w:ascii="Calibri" w:hAnsi="Calibri" w:cs="Calibri"/>
                <w:sz w:val="16"/>
                <w:szCs w:val="16"/>
              </w:rPr>
              <w:t xml:space="preserve"> </w:t>
            </w:r>
            <w:r w:rsidRPr="0074539B">
              <w:rPr>
                <w:rFonts w:ascii="Calibri" w:hAnsi="Calibri" w:cs="Calibri"/>
                <w:sz w:val="16"/>
                <w:szCs w:val="16"/>
              </w:rPr>
              <w:t>DYFUZYJNEJ 1,8 M2</w:t>
            </w:r>
          </w:p>
        </w:tc>
        <w:tc>
          <w:tcPr>
            <w:tcW w:w="633" w:type="dxa"/>
            <w:shd w:val="clear" w:color="auto" w:fill="auto"/>
            <w:vAlign w:val="center"/>
          </w:tcPr>
          <w:p w14:paraId="4556AED3" w14:textId="13336C83"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297DB623" w14:textId="76B19839"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420</w:t>
            </w:r>
          </w:p>
        </w:tc>
        <w:tc>
          <w:tcPr>
            <w:tcW w:w="709" w:type="dxa"/>
            <w:shd w:val="clear" w:color="auto" w:fill="auto"/>
            <w:vAlign w:val="center"/>
          </w:tcPr>
          <w:p w14:paraId="56C11C41"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965C4A7"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03608BE"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13FA4535"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033DB01D" w14:textId="77777777" w:rsidR="0074539B" w:rsidRPr="00093301" w:rsidRDefault="0074539B" w:rsidP="000F323C">
            <w:pPr>
              <w:jc w:val="center"/>
              <w:rPr>
                <w:rFonts w:ascii="Calibri" w:hAnsi="Calibri" w:cs="Arial"/>
                <w:sz w:val="14"/>
                <w:szCs w:val="14"/>
              </w:rPr>
            </w:pPr>
          </w:p>
        </w:tc>
        <w:tc>
          <w:tcPr>
            <w:tcW w:w="1179" w:type="dxa"/>
            <w:vAlign w:val="center"/>
          </w:tcPr>
          <w:p w14:paraId="709A024D"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F5745E6"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99CDD08" w14:textId="77777777" w:rsidTr="006750C1">
        <w:tc>
          <w:tcPr>
            <w:tcW w:w="492" w:type="dxa"/>
            <w:shd w:val="clear" w:color="auto" w:fill="auto"/>
            <w:vAlign w:val="center"/>
          </w:tcPr>
          <w:p w14:paraId="4A0FA534" w14:textId="044BEC10"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9</w:t>
            </w:r>
          </w:p>
        </w:tc>
        <w:tc>
          <w:tcPr>
            <w:tcW w:w="2911" w:type="dxa"/>
            <w:shd w:val="clear" w:color="auto" w:fill="auto"/>
          </w:tcPr>
          <w:p w14:paraId="21D0B865" w14:textId="07E23D4A" w:rsidR="0074539B" w:rsidRPr="0074539B" w:rsidRDefault="0074539B" w:rsidP="0074539B">
            <w:pPr>
              <w:tabs>
                <w:tab w:val="left" w:pos="408"/>
              </w:tabs>
              <w:snapToGrid w:val="0"/>
              <w:rPr>
                <w:rFonts w:ascii="Calibri" w:hAnsi="Calibri" w:cs="Calibri"/>
                <w:sz w:val="16"/>
                <w:szCs w:val="16"/>
              </w:rPr>
            </w:pPr>
            <w:r w:rsidRPr="0074539B">
              <w:rPr>
                <w:rFonts w:ascii="Calibri" w:hAnsi="Calibri" w:cs="Calibri"/>
                <w:sz w:val="16"/>
                <w:szCs w:val="16"/>
              </w:rPr>
              <w:t>ZESTAW DO CIĄGŁEJ HEMODIALIZY Z REGIONALNĄ ANTYKOAGULACJĄ CYTRYNIANOWĄ Z FILTREM O POWIERZCHNI DYFUZYJNEJ 1,8 M2, Z PUNKTEM ODCIĘCIA</w:t>
            </w:r>
          </w:p>
          <w:p w14:paraId="55418E63" w14:textId="5F3ED0EF" w:rsidR="0074539B" w:rsidRPr="00A94155" w:rsidRDefault="0074539B" w:rsidP="0074539B">
            <w:pPr>
              <w:tabs>
                <w:tab w:val="left" w:pos="408"/>
              </w:tabs>
              <w:snapToGrid w:val="0"/>
              <w:rPr>
                <w:rFonts w:ascii="Calibri" w:hAnsi="Calibri" w:cs="Calibri"/>
                <w:sz w:val="16"/>
                <w:szCs w:val="16"/>
              </w:rPr>
            </w:pPr>
            <w:r w:rsidRPr="0074539B">
              <w:rPr>
                <w:rFonts w:ascii="Calibri" w:hAnsi="Calibri" w:cs="Calibri"/>
                <w:sz w:val="16"/>
                <w:szCs w:val="16"/>
              </w:rPr>
              <w:t xml:space="preserve">OK. 40 </w:t>
            </w:r>
            <w:proofErr w:type="spellStart"/>
            <w:r w:rsidRPr="0074539B">
              <w:rPr>
                <w:rFonts w:ascii="Calibri" w:hAnsi="Calibri" w:cs="Calibri"/>
                <w:sz w:val="16"/>
                <w:szCs w:val="16"/>
              </w:rPr>
              <w:t>kD</w:t>
            </w:r>
            <w:proofErr w:type="spellEnd"/>
          </w:p>
        </w:tc>
        <w:tc>
          <w:tcPr>
            <w:tcW w:w="633" w:type="dxa"/>
            <w:shd w:val="clear" w:color="auto" w:fill="auto"/>
            <w:vAlign w:val="center"/>
          </w:tcPr>
          <w:p w14:paraId="4F004547" w14:textId="607F6B3C"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586EA269" w14:textId="1F65F471"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27598C62"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316B5735"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7DFD4A4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918085E"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2A05F85C" w14:textId="77777777" w:rsidR="0074539B" w:rsidRPr="00093301" w:rsidRDefault="0074539B" w:rsidP="000F323C">
            <w:pPr>
              <w:jc w:val="center"/>
              <w:rPr>
                <w:rFonts w:ascii="Calibri" w:hAnsi="Calibri" w:cs="Arial"/>
                <w:sz w:val="14"/>
                <w:szCs w:val="14"/>
              </w:rPr>
            </w:pPr>
          </w:p>
        </w:tc>
        <w:tc>
          <w:tcPr>
            <w:tcW w:w="1179" w:type="dxa"/>
            <w:vAlign w:val="center"/>
          </w:tcPr>
          <w:p w14:paraId="42159ECA"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2797C28"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79AB2AD7" w14:textId="77777777" w:rsidTr="006750C1">
        <w:tc>
          <w:tcPr>
            <w:tcW w:w="492" w:type="dxa"/>
            <w:shd w:val="clear" w:color="auto" w:fill="auto"/>
            <w:vAlign w:val="center"/>
          </w:tcPr>
          <w:p w14:paraId="45CA3C30" w14:textId="6DAD7714"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10</w:t>
            </w:r>
          </w:p>
        </w:tc>
        <w:tc>
          <w:tcPr>
            <w:tcW w:w="2911" w:type="dxa"/>
            <w:shd w:val="clear" w:color="auto" w:fill="auto"/>
          </w:tcPr>
          <w:p w14:paraId="3C241A21"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POSTDYLUCYJNEJ HEMODIAFILTRACJI Z REGIONALNĄ ANTYKOAGULACJĄ CYTRYNIANOWĄ Z</w:t>
            </w:r>
          </w:p>
          <w:p w14:paraId="7A73DE51" w14:textId="500B416C"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FILTREM O POWIERZCHNI DYFUZYJNEJ 1,8 M2</w:t>
            </w:r>
          </w:p>
        </w:tc>
        <w:tc>
          <w:tcPr>
            <w:tcW w:w="633" w:type="dxa"/>
            <w:shd w:val="clear" w:color="auto" w:fill="auto"/>
            <w:vAlign w:val="center"/>
          </w:tcPr>
          <w:p w14:paraId="4A24C44F" w14:textId="5CD16853"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F8BE057" w14:textId="4D8DE490"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20</w:t>
            </w:r>
          </w:p>
        </w:tc>
        <w:tc>
          <w:tcPr>
            <w:tcW w:w="709" w:type="dxa"/>
            <w:shd w:val="clear" w:color="auto" w:fill="auto"/>
            <w:vAlign w:val="center"/>
          </w:tcPr>
          <w:p w14:paraId="342A5B0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57F3B57F"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3B86B6AF"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3A1B207B"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3DB9DE68" w14:textId="77777777" w:rsidR="0074539B" w:rsidRPr="00093301" w:rsidRDefault="0074539B" w:rsidP="000F323C">
            <w:pPr>
              <w:jc w:val="center"/>
              <w:rPr>
                <w:rFonts w:ascii="Calibri" w:hAnsi="Calibri" w:cs="Arial"/>
                <w:sz w:val="14"/>
                <w:szCs w:val="14"/>
              </w:rPr>
            </w:pPr>
          </w:p>
        </w:tc>
        <w:tc>
          <w:tcPr>
            <w:tcW w:w="1179" w:type="dxa"/>
            <w:vAlign w:val="center"/>
          </w:tcPr>
          <w:p w14:paraId="1E961FD0"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04F34D9"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DE2C0DA" w14:textId="77777777" w:rsidTr="006750C1">
        <w:tc>
          <w:tcPr>
            <w:tcW w:w="492" w:type="dxa"/>
            <w:shd w:val="clear" w:color="auto" w:fill="auto"/>
            <w:vAlign w:val="center"/>
          </w:tcPr>
          <w:p w14:paraId="48490897" w14:textId="420A767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11</w:t>
            </w:r>
          </w:p>
        </w:tc>
        <w:tc>
          <w:tcPr>
            <w:tcW w:w="2911" w:type="dxa"/>
            <w:shd w:val="clear" w:color="auto" w:fill="auto"/>
          </w:tcPr>
          <w:p w14:paraId="57835AA9"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POSTDYLUCYJNEJ HEMODIAFILTRACJI Z ANTYKOAGULACJĄ HEPARYNOWĄ, Z FILTREM O POWIERZCHNI</w:t>
            </w:r>
          </w:p>
          <w:p w14:paraId="34DB6EFC" w14:textId="6539E9A6"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DYFUZYJNEJ 1,4 M2</w:t>
            </w:r>
          </w:p>
        </w:tc>
        <w:tc>
          <w:tcPr>
            <w:tcW w:w="633" w:type="dxa"/>
            <w:shd w:val="clear" w:color="auto" w:fill="auto"/>
            <w:vAlign w:val="center"/>
          </w:tcPr>
          <w:p w14:paraId="613D8320" w14:textId="45E3F506"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0FDC4AB4" w14:textId="622D1047"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112A9A5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2A6F7889"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116FE874"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D3564F6"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46EFB65" w14:textId="77777777" w:rsidR="0074539B" w:rsidRPr="00093301" w:rsidRDefault="0074539B" w:rsidP="000F323C">
            <w:pPr>
              <w:jc w:val="center"/>
              <w:rPr>
                <w:rFonts w:ascii="Calibri" w:hAnsi="Calibri" w:cs="Arial"/>
                <w:sz w:val="14"/>
                <w:szCs w:val="14"/>
              </w:rPr>
            </w:pPr>
          </w:p>
        </w:tc>
        <w:tc>
          <w:tcPr>
            <w:tcW w:w="1179" w:type="dxa"/>
            <w:vAlign w:val="center"/>
          </w:tcPr>
          <w:p w14:paraId="40AF3D37"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1DCC338F"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0CF91B6C" w14:textId="77777777" w:rsidTr="006750C1">
        <w:tc>
          <w:tcPr>
            <w:tcW w:w="492" w:type="dxa"/>
            <w:shd w:val="clear" w:color="auto" w:fill="auto"/>
            <w:vAlign w:val="center"/>
          </w:tcPr>
          <w:p w14:paraId="5AF91D5A" w14:textId="24139DCA"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12</w:t>
            </w:r>
          </w:p>
        </w:tc>
        <w:tc>
          <w:tcPr>
            <w:tcW w:w="2911" w:type="dxa"/>
            <w:shd w:val="clear" w:color="auto" w:fill="auto"/>
          </w:tcPr>
          <w:p w14:paraId="66E3B0B9"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PRE-POSTDYLUCYJNEJ HEMOFILTRACJI Z ANTYKOAGULACJĄ HEPARYNOWĄ Z FILTREM O POWIERZCHNI</w:t>
            </w:r>
          </w:p>
          <w:p w14:paraId="21E7FA36" w14:textId="47FFA1D7"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DYFUZYJNEJ 1,8 M2</w:t>
            </w:r>
          </w:p>
        </w:tc>
        <w:tc>
          <w:tcPr>
            <w:tcW w:w="633" w:type="dxa"/>
            <w:shd w:val="clear" w:color="auto" w:fill="auto"/>
            <w:vAlign w:val="center"/>
          </w:tcPr>
          <w:p w14:paraId="5B76AE66" w14:textId="709F4C07"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30D7583" w14:textId="3E6E91B6"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6662297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5EDD6BE8"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F818D87"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81F639C"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473D4358" w14:textId="77777777" w:rsidR="0074539B" w:rsidRPr="00093301" w:rsidRDefault="0074539B" w:rsidP="000F323C">
            <w:pPr>
              <w:jc w:val="center"/>
              <w:rPr>
                <w:rFonts w:ascii="Calibri" w:hAnsi="Calibri" w:cs="Arial"/>
                <w:sz w:val="14"/>
                <w:szCs w:val="14"/>
              </w:rPr>
            </w:pPr>
          </w:p>
        </w:tc>
        <w:tc>
          <w:tcPr>
            <w:tcW w:w="1179" w:type="dxa"/>
            <w:vAlign w:val="center"/>
          </w:tcPr>
          <w:p w14:paraId="144D617C"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7A195B4"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2B753C7" w14:textId="77777777" w:rsidTr="006750C1">
        <w:tc>
          <w:tcPr>
            <w:tcW w:w="492" w:type="dxa"/>
            <w:shd w:val="clear" w:color="auto" w:fill="auto"/>
            <w:vAlign w:val="center"/>
          </w:tcPr>
          <w:p w14:paraId="7EE6EAFC" w14:textId="622FC09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13</w:t>
            </w:r>
          </w:p>
        </w:tc>
        <w:tc>
          <w:tcPr>
            <w:tcW w:w="2911" w:type="dxa"/>
            <w:shd w:val="clear" w:color="auto" w:fill="auto"/>
          </w:tcPr>
          <w:p w14:paraId="7BD1D27C" w14:textId="43B433BC" w:rsidR="0074539B" w:rsidRPr="0074539B" w:rsidRDefault="0074539B" w:rsidP="00E555DE">
            <w:pPr>
              <w:snapToGrid w:val="0"/>
              <w:rPr>
                <w:rFonts w:ascii="Calibri" w:hAnsi="Calibri" w:cs="Calibri"/>
                <w:sz w:val="16"/>
                <w:szCs w:val="16"/>
              </w:rPr>
            </w:pPr>
            <w:r w:rsidRPr="0074539B">
              <w:rPr>
                <w:rFonts w:ascii="Calibri" w:hAnsi="Calibri" w:cs="Calibri"/>
                <w:sz w:val="16"/>
                <w:szCs w:val="16"/>
              </w:rPr>
              <w:t>ZESTAW DO CIĄGŁEJ HEMOFILTRACJI Z ANTYKOAGULACJĄ HEPARYNOWĄ Z FILTREM</w:t>
            </w:r>
            <w:r w:rsidR="00E555DE">
              <w:rPr>
                <w:rFonts w:ascii="Calibri" w:hAnsi="Calibri" w:cs="Calibri"/>
                <w:sz w:val="16"/>
                <w:szCs w:val="16"/>
              </w:rPr>
              <w:t xml:space="preserve"> </w:t>
            </w:r>
            <w:r w:rsidRPr="0074539B">
              <w:rPr>
                <w:rFonts w:ascii="Calibri" w:hAnsi="Calibri" w:cs="Calibri"/>
                <w:sz w:val="16"/>
                <w:szCs w:val="16"/>
              </w:rPr>
              <w:t>O POWIERZCHNI DYFUZYJNEJ 1,4 M2</w:t>
            </w:r>
          </w:p>
        </w:tc>
        <w:tc>
          <w:tcPr>
            <w:tcW w:w="633" w:type="dxa"/>
            <w:shd w:val="clear" w:color="auto" w:fill="auto"/>
            <w:vAlign w:val="center"/>
          </w:tcPr>
          <w:p w14:paraId="3B84D283" w14:textId="6ECFDA4C"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18CC1FB" w14:textId="54025B52"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3FFAA49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0D88BF46"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521E9D6C"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B8A0C87"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7A0F7E24" w14:textId="77777777" w:rsidR="0074539B" w:rsidRPr="00093301" w:rsidRDefault="0074539B" w:rsidP="000F323C">
            <w:pPr>
              <w:jc w:val="center"/>
              <w:rPr>
                <w:rFonts w:ascii="Calibri" w:hAnsi="Calibri" w:cs="Arial"/>
                <w:sz w:val="14"/>
                <w:szCs w:val="14"/>
              </w:rPr>
            </w:pPr>
          </w:p>
        </w:tc>
        <w:tc>
          <w:tcPr>
            <w:tcW w:w="1179" w:type="dxa"/>
            <w:vAlign w:val="center"/>
          </w:tcPr>
          <w:p w14:paraId="3F6728E2"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3983F0A"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EA3126D" w14:textId="77777777" w:rsidTr="006750C1">
        <w:tc>
          <w:tcPr>
            <w:tcW w:w="492" w:type="dxa"/>
            <w:shd w:val="clear" w:color="auto" w:fill="auto"/>
            <w:vAlign w:val="center"/>
          </w:tcPr>
          <w:p w14:paraId="2BE1CA34" w14:textId="78DFA0A5"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14</w:t>
            </w:r>
          </w:p>
        </w:tc>
        <w:tc>
          <w:tcPr>
            <w:tcW w:w="2911" w:type="dxa"/>
            <w:shd w:val="clear" w:color="auto" w:fill="auto"/>
          </w:tcPr>
          <w:p w14:paraId="1016E936" w14:textId="26532392"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TERAPEUTYCZNEJ WYMIANY OSOCZA Z PLAZMAFILTREM 0,6 M2 ORAZ</w:t>
            </w:r>
            <w:r>
              <w:rPr>
                <w:rFonts w:ascii="Calibri" w:hAnsi="Calibri" w:cs="Calibri"/>
                <w:sz w:val="16"/>
                <w:szCs w:val="16"/>
              </w:rPr>
              <w:t xml:space="preserve"> </w:t>
            </w:r>
            <w:r w:rsidRPr="0074539B">
              <w:rPr>
                <w:rFonts w:ascii="Calibri" w:hAnsi="Calibri" w:cs="Calibri"/>
                <w:sz w:val="16"/>
                <w:szCs w:val="16"/>
              </w:rPr>
              <w:t>JAŁOWYM WORKIEM NA FILTRAT</w:t>
            </w:r>
            <w:r>
              <w:rPr>
                <w:rFonts w:ascii="Calibri" w:hAnsi="Calibri" w:cs="Calibri"/>
                <w:sz w:val="16"/>
                <w:szCs w:val="16"/>
              </w:rPr>
              <w:t xml:space="preserve"> </w:t>
            </w:r>
          </w:p>
        </w:tc>
        <w:tc>
          <w:tcPr>
            <w:tcW w:w="633" w:type="dxa"/>
            <w:shd w:val="clear" w:color="auto" w:fill="auto"/>
            <w:vAlign w:val="center"/>
          </w:tcPr>
          <w:p w14:paraId="59FD788F" w14:textId="2C8DA1EF"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6C06EBC6" w14:textId="12DDC0B9"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6090055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02A9322"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4C5B4AB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654EB76E"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7DFEC74" w14:textId="77777777" w:rsidR="0074539B" w:rsidRPr="00093301" w:rsidRDefault="0074539B" w:rsidP="000F323C">
            <w:pPr>
              <w:jc w:val="center"/>
              <w:rPr>
                <w:rFonts w:ascii="Calibri" w:hAnsi="Calibri" w:cs="Arial"/>
                <w:sz w:val="14"/>
                <w:szCs w:val="14"/>
              </w:rPr>
            </w:pPr>
          </w:p>
        </w:tc>
        <w:tc>
          <w:tcPr>
            <w:tcW w:w="1179" w:type="dxa"/>
            <w:vAlign w:val="center"/>
          </w:tcPr>
          <w:p w14:paraId="047ECA6D"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F28787D"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3AC5568" w14:textId="77777777" w:rsidTr="006750C1">
        <w:tc>
          <w:tcPr>
            <w:tcW w:w="492" w:type="dxa"/>
            <w:shd w:val="clear" w:color="auto" w:fill="auto"/>
            <w:vAlign w:val="center"/>
          </w:tcPr>
          <w:p w14:paraId="08901F94" w14:textId="6EB935FC"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15</w:t>
            </w:r>
          </w:p>
        </w:tc>
        <w:tc>
          <w:tcPr>
            <w:tcW w:w="2911" w:type="dxa"/>
            <w:shd w:val="clear" w:color="auto" w:fill="auto"/>
          </w:tcPr>
          <w:p w14:paraId="1C1819C1" w14:textId="3FA5E827" w:rsidR="0074539B" w:rsidRPr="0074539B" w:rsidRDefault="0074539B" w:rsidP="00E555DE">
            <w:pPr>
              <w:snapToGrid w:val="0"/>
              <w:rPr>
                <w:rFonts w:ascii="Calibri" w:hAnsi="Calibri" w:cs="Calibri"/>
                <w:sz w:val="16"/>
                <w:szCs w:val="16"/>
              </w:rPr>
            </w:pPr>
            <w:r w:rsidRPr="0074539B">
              <w:rPr>
                <w:rFonts w:ascii="Calibri" w:hAnsi="Calibri" w:cs="Calibri"/>
                <w:sz w:val="16"/>
                <w:szCs w:val="16"/>
              </w:rPr>
              <w:t>DWUWODNY ROZTWÓR CHLORKU WAPNIA O</w:t>
            </w:r>
            <w:r w:rsidR="00E555DE">
              <w:rPr>
                <w:rFonts w:ascii="Calibri" w:hAnsi="Calibri" w:cs="Calibri"/>
                <w:sz w:val="16"/>
                <w:szCs w:val="16"/>
              </w:rPr>
              <w:t xml:space="preserve"> </w:t>
            </w:r>
            <w:r w:rsidRPr="0074539B">
              <w:rPr>
                <w:rFonts w:ascii="Calibri" w:hAnsi="Calibri" w:cs="Calibri"/>
                <w:sz w:val="16"/>
                <w:szCs w:val="16"/>
              </w:rPr>
              <w:t>STĘŻENIU 100 MMOL/L W WORKU 1500 ML</w:t>
            </w:r>
          </w:p>
        </w:tc>
        <w:tc>
          <w:tcPr>
            <w:tcW w:w="633" w:type="dxa"/>
            <w:shd w:val="clear" w:color="auto" w:fill="auto"/>
            <w:vAlign w:val="center"/>
          </w:tcPr>
          <w:p w14:paraId="63A0C24D" w14:textId="5A664CE0"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WOREK A/1500ML</w:t>
            </w:r>
          </w:p>
        </w:tc>
        <w:tc>
          <w:tcPr>
            <w:tcW w:w="567" w:type="dxa"/>
            <w:shd w:val="clear" w:color="auto" w:fill="auto"/>
            <w:vAlign w:val="center"/>
          </w:tcPr>
          <w:p w14:paraId="294ADEDD" w14:textId="50FC908A"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500</w:t>
            </w:r>
          </w:p>
        </w:tc>
        <w:tc>
          <w:tcPr>
            <w:tcW w:w="709" w:type="dxa"/>
            <w:shd w:val="clear" w:color="auto" w:fill="auto"/>
            <w:vAlign w:val="center"/>
          </w:tcPr>
          <w:p w14:paraId="3854846D"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D690FA8"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28A7380"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47DDCAC"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B87B743" w14:textId="77777777" w:rsidR="0074539B" w:rsidRPr="00093301" w:rsidRDefault="0074539B" w:rsidP="000F323C">
            <w:pPr>
              <w:jc w:val="center"/>
              <w:rPr>
                <w:rFonts w:ascii="Calibri" w:hAnsi="Calibri" w:cs="Arial"/>
                <w:sz w:val="14"/>
                <w:szCs w:val="14"/>
              </w:rPr>
            </w:pPr>
          </w:p>
        </w:tc>
        <w:tc>
          <w:tcPr>
            <w:tcW w:w="1179" w:type="dxa"/>
            <w:vAlign w:val="center"/>
          </w:tcPr>
          <w:p w14:paraId="408E33B9"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2A630465"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2417FCD4" w14:textId="77777777" w:rsidTr="006750C1">
        <w:tc>
          <w:tcPr>
            <w:tcW w:w="492" w:type="dxa"/>
            <w:shd w:val="clear" w:color="auto" w:fill="auto"/>
            <w:vAlign w:val="center"/>
          </w:tcPr>
          <w:p w14:paraId="6840C5BC" w14:textId="26200E9E"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16</w:t>
            </w:r>
          </w:p>
        </w:tc>
        <w:tc>
          <w:tcPr>
            <w:tcW w:w="2911" w:type="dxa"/>
            <w:shd w:val="clear" w:color="auto" w:fill="auto"/>
          </w:tcPr>
          <w:p w14:paraId="17EEAB12" w14:textId="709F13BE" w:rsidR="0074539B" w:rsidRPr="0074539B" w:rsidRDefault="00361787" w:rsidP="00E555DE">
            <w:pPr>
              <w:snapToGrid w:val="0"/>
              <w:rPr>
                <w:rFonts w:ascii="Calibri" w:hAnsi="Calibri" w:cs="Calibri"/>
                <w:sz w:val="16"/>
                <w:szCs w:val="16"/>
              </w:rPr>
            </w:pPr>
            <w:r w:rsidRPr="00361787">
              <w:rPr>
                <w:rFonts w:ascii="Calibri" w:hAnsi="Calibri" w:cs="Calibri"/>
                <w:sz w:val="16"/>
                <w:szCs w:val="16"/>
              </w:rPr>
              <w:t>ZESTAW DO USUWANIA DWUTLENKU WĘGLA W TRAKCIE CIĄGŁEJ TERAPII MERKOZASTĘPCZEJ Z WYMIENNIKIEM GAZÓW</w:t>
            </w:r>
            <w:r w:rsidR="00E555DE">
              <w:rPr>
                <w:rFonts w:ascii="Calibri" w:hAnsi="Calibri" w:cs="Calibri"/>
                <w:sz w:val="16"/>
                <w:szCs w:val="16"/>
              </w:rPr>
              <w:t xml:space="preserve"> </w:t>
            </w:r>
            <w:r w:rsidRPr="00361787">
              <w:rPr>
                <w:rFonts w:ascii="Calibri" w:hAnsi="Calibri" w:cs="Calibri"/>
                <w:sz w:val="16"/>
                <w:szCs w:val="16"/>
              </w:rPr>
              <w:t>O POW. 1,35M2</w:t>
            </w:r>
          </w:p>
        </w:tc>
        <w:tc>
          <w:tcPr>
            <w:tcW w:w="633" w:type="dxa"/>
            <w:shd w:val="clear" w:color="auto" w:fill="auto"/>
            <w:vAlign w:val="center"/>
          </w:tcPr>
          <w:p w14:paraId="3A2588FD" w14:textId="147AEC8F"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4D051545" w14:textId="21BD29DB" w:rsidR="0074539B" w:rsidRPr="00E059A8" w:rsidRDefault="00E555DE" w:rsidP="000F323C">
            <w:pPr>
              <w:snapToGrid w:val="0"/>
              <w:jc w:val="center"/>
              <w:rPr>
                <w:rFonts w:ascii="Calibri" w:hAnsi="Calibri" w:cs="Calibri"/>
                <w:color w:val="000000"/>
                <w:sz w:val="16"/>
                <w:szCs w:val="16"/>
              </w:rPr>
            </w:pPr>
            <w:r w:rsidRPr="00E059A8">
              <w:rPr>
                <w:rFonts w:ascii="Calibri" w:hAnsi="Calibri" w:cs="Calibri"/>
                <w:color w:val="000000"/>
                <w:sz w:val="16"/>
                <w:szCs w:val="16"/>
              </w:rPr>
              <w:t>1</w:t>
            </w:r>
          </w:p>
        </w:tc>
        <w:tc>
          <w:tcPr>
            <w:tcW w:w="709" w:type="dxa"/>
            <w:shd w:val="clear" w:color="auto" w:fill="auto"/>
            <w:vAlign w:val="center"/>
          </w:tcPr>
          <w:p w14:paraId="570DDD38"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9EC8F6D"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13471986"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29AAE3C0"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BF00DD3" w14:textId="77777777" w:rsidR="0074539B" w:rsidRPr="00093301" w:rsidRDefault="0074539B" w:rsidP="000F323C">
            <w:pPr>
              <w:jc w:val="center"/>
              <w:rPr>
                <w:rFonts w:ascii="Calibri" w:hAnsi="Calibri" w:cs="Arial"/>
                <w:sz w:val="14"/>
                <w:szCs w:val="14"/>
              </w:rPr>
            </w:pPr>
          </w:p>
        </w:tc>
        <w:tc>
          <w:tcPr>
            <w:tcW w:w="1179" w:type="dxa"/>
            <w:vAlign w:val="center"/>
          </w:tcPr>
          <w:p w14:paraId="634F1FA8"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6D7E5F39"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7EE5F88" w14:textId="77777777" w:rsidTr="006750C1">
        <w:tc>
          <w:tcPr>
            <w:tcW w:w="492" w:type="dxa"/>
            <w:shd w:val="clear" w:color="auto" w:fill="auto"/>
            <w:vAlign w:val="center"/>
          </w:tcPr>
          <w:p w14:paraId="3C7C9952" w14:textId="6B3CE8F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17</w:t>
            </w:r>
          </w:p>
        </w:tc>
        <w:tc>
          <w:tcPr>
            <w:tcW w:w="2911" w:type="dxa"/>
            <w:shd w:val="clear" w:color="auto" w:fill="auto"/>
          </w:tcPr>
          <w:p w14:paraId="114B64B9"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ROZTWÓR DO ZABEZPIECZENIA CEWNIKA DIALIZACYJNEGO NA BAZIE 46,7 % LUB 30% CYTRYNIANU SODU</w:t>
            </w:r>
          </w:p>
          <w:p w14:paraId="1312B46F" w14:textId="1463B79F" w:rsidR="0074539B" w:rsidRPr="0074539B" w:rsidRDefault="00361787" w:rsidP="00361787">
            <w:pPr>
              <w:snapToGrid w:val="0"/>
              <w:rPr>
                <w:rFonts w:ascii="Calibri" w:hAnsi="Calibri" w:cs="Calibri"/>
                <w:sz w:val="16"/>
                <w:szCs w:val="16"/>
              </w:rPr>
            </w:pPr>
            <w:r w:rsidRPr="00361787">
              <w:rPr>
                <w:rFonts w:ascii="Calibri" w:hAnsi="Calibri" w:cs="Calibri"/>
                <w:sz w:val="16"/>
                <w:szCs w:val="16"/>
              </w:rPr>
              <w:t>CITRALOCK-C- OPAKOWANIE 20 FIOLEK</w:t>
            </w:r>
          </w:p>
        </w:tc>
        <w:tc>
          <w:tcPr>
            <w:tcW w:w="633" w:type="dxa"/>
            <w:shd w:val="clear" w:color="auto" w:fill="auto"/>
            <w:vAlign w:val="center"/>
          </w:tcPr>
          <w:p w14:paraId="4FA0D167" w14:textId="71C37DC6"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OPAK.</w:t>
            </w:r>
          </w:p>
        </w:tc>
        <w:tc>
          <w:tcPr>
            <w:tcW w:w="567" w:type="dxa"/>
            <w:shd w:val="clear" w:color="auto" w:fill="auto"/>
            <w:vAlign w:val="center"/>
          </w:tcPr>
          <w:p w14:paraId="678E3668" w14:textId="4A0312F9"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55CA1364"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456B47A"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4D567B4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9C4D752"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F852DEB" w14:textId="77777777" w:rsidR="0074539B" w:rsidRPr="00093301" w:rsidRDefault="0074539B" w:rsidP="000F323C">
            <w:pPr>
              <w:jc w:val="center"/>
              <w:rPr>
                <w:rFonts w:ascii="Calibri" w:hAnsi="Calibri" w:cs="Arial"/>
                <w:sz w:val="14"/>
                <w:szCs w:val="14"/>
              </w:rPr>
            </w:pPr>
          </w:p>
        </w:tc>
        <w:tc>
          <w:tcPr>
            <w:tcW w:w="1179" w:type="dxa"/>
            <w:vAlign w:val="center"/>
          </w:tcPr>
          <w:p w14:paraId="133F7501"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47858AC"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7090AB54" w14:textId="77777777" w:rsidTr="006750C1">
        <w:tc>
          <w:tcPr>
            <w:tcW w:w="492" w:type="dxa"/>
            <w:shd w:val="clear" w:color="auto" w:fill="auto"/>
            <w:vAlign w:val="center"/>
          </w:tcPr>
          <w:p w14:paraId="4CA1FD95" w14:textId="4D71D3C4"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18</w:t>
            </w:r>
          </w:p>
        </w:tc>
        <w:tc>
          <w:tcPr>
            <w:tcW w:w="2911" w:type="dxa"/>
            <w:shd w:val="clear" w:color="auto" w:fill="auto"/>
          </w:tcPr>
          <w:p w14:paraId="61F086DD" w14:textId="4518F4B9" w:rsidR="00361787" w:rsidRPr="00361787" w:rsidRDefault="00361787" w:rsidP="00361787">
            <w:pPr>
              <w:tabs>
                <w:tab w:val="left" w:pos="1964"/>
              </w:tabs>
              <w:snapToGrid w:val="0"/>
              <w:rPr>
                <w:rFonts w:ascii="Calibri" w:hAnsi="Calibri" w:cs="Calibri"/>
                <w:sz w:val="16"/>
                <w:szCs w:val="16"/>
              </w:rPr>
            </w:pPr>
            <w:r w:rsidRPr="00361787">
              <w:rPr>
                <w:rFonts w:ascii="Calibri" w:hAnsi="Calibri" w:cs="Calibri"/>
                <w:sz w:val="16"/>
                <w:szCs w:val="16"/>
              </w:rPr>
              <w:t>CEWNIK DIALIZACYJNY FREEFLOW W</w:t>
            </w:r>
          </w:p>
          <w:p w14:paraId="7D8A255A" w14:textId="72FBB20C" w:rsidR="0074539B" w:rsidRPr="0074539B" w:rsidRDefault="00361787" w:rsidP="00361787">
            <w:pPr>
              <w:tabs>
                <w:tab w:val="left" w:pos="1964"/>
              </w:tabs>
              <w:snapToGrid w:val="0"/>
              <w:rPr>
                <w:rFonts w:ascii="Calibri" w:hAnsi="Calibri" w:cs="Calibri"/>
                <w:sz w:val="16"/>
                <w:szCs w:val="16"/>
              </w:rPr>
            </w:pPr>
            <w:r w:rsidRPr="00361787">
              <w:rPr>
                <w:rFonts w:ascii="Calibri" w:hAnsi="Calibri" w:cs="Calibri"/>
                <w:sz w:val="16"/>
                <w:szCs w:val="16"/>
              </w:rPr>
              <w:t>ROZMIARZE 15,5 F</w:t>
            </w:r>
            <w:r w:rsidR="00E555DE">
              <w:rPr>
                <w:rFonts w:ascii="Calibri" w:hAnsi="Calibri" w:cs="Calibri"/>
                <w:sz w:val="16"/>
                <w:szCs w:val="16"/>
              </w:rPr>
              <w:t xml:space="preserve"> </w:t>
            </w:r>
            <w:r w:rsidRPr="00361787">
              <w:rPr>
                <w:rFonts w:ascii="Calibri" w:hAnsi="Calibri" w:cs="Calibri"/>
                <w:sz w:val="16"/>
                <w:szCs w:val="16"/>
              </w:rPr>
              <w:t>O DŁ. 15/20/24 CM W ZESTAWACH</w:t>
            </w:r>
          </w:p>
        </w:tc>
        <w:tc>
          <w:tcPr>
            <w:tcW w:w="633" w:type="dxa"/>
            <w:shd w:val="clear" w:color="auto" w:fill="auto"/>
            <w:vAlign w:val="center"/>
          </w:tcPr>
          <w:p w14:paraId="37C7E0F0" w14:textId="35BB83BA"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0A0D18C1" w14:textId="6F3076B2"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337B551E"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D7D31CC"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6EC270A"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CA292D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3E8CECC" w14:textId="77777777" w:rsidR="0074539B" w:rsidRPr="00093301" w:rsidRDefault="0074539B" w:rsidP="000F323C">
            <w:pPr>
              <w:jc w:val="center"/>
              <w:rPr>
                <w:rFonts w:ascii="Calibri" w:hAnsi="Calibri" w:cs="Arial"/>
                <w:sz w:val="14"/>
                <w:szCs w:val="14"/>
              </w:rPr>
            </w:pPr>
          </w:p>
        </w:tc>
        <w:tc>
          <w:tcPr>
            <w:tcW w:w="1179" w:type="dxa"/>
            <w:vAlign w:val="center"/>
          </w:tcPr>
          <w:p w14:paraId="25524FE3"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61CF80E5"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428D81BA" w14:textId="77777777" w:rsidTr="006750C1">
        <w:tc>
          <w:tcPr>
            <w:tcW w:w="492" w:type="dxa"/>
            <w:shd w:val="clear" w:color="auto" w:fill="auto"/>
            <w:vAlign w:val="center"/>
          </w:tcPr>
          <w:p w14:paraId="321105EC" w14:textId="008288DF"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19</w:t>
            </w:r>
          </w:p>
        </w:tc>
        <w:tc>
          <w:tcPr>
            <w:tcW w:w="2911" w:type="dxa"/>
            <w:shd w:val="clear" w:color="auto" w:fill="auto"/>
          </w:tcPr>
          <w:p w14:paraId="7F1019D1"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ZESTAW DO HEMODIAFILTRACJI</w:t>
            </w:r>
          </w:p>
          <w:p w14:paraId="521CFB9C" w14:textId="58ADEEED" w:rsidR="0074539B" w:rsidRPr="0074539B" w:rsidRDefault="00361787" w:rsidP="00361787">
            <w:pPr>
              <w:snapToGrid w:val="0"/>
              <w:rPr>
                <w:rFonts w:ascii="Calibri" w:hAnsi="Calibri" w:cs="Calibri"/>
                <w:sz w:val="16"/>
                <w:szCs w:val="16"/>
              </w:rPr>
            </w:pPr>
            <w:r w:rsidRPr="00361787">
              <w:rPr>
                <w:rFonts w:ascii="Calibri" w:hAnsi="Calibri" w:cs="Calibri"/>
                <w:sz w:val="16"/>
                <w:szCs w:val="16"/>
              </w:rPr>
              <w:t>HEPARYNOWEJ Z FILTREM 1,8 M2 LUB 1,4</w:t>
            </w:r>
            <w:r>
              <w:rPr>
                <w:rFonts w:ascii="Calibri" w:hAnsi="Calibri" w:cs="Calibri"/>
                <w:sz w:val="16"/>
                <w:szCs w:val="16"/>
              </w:rPr>
              <w:t xml:space="preserve"> </w:t>
            </w:r>
            <w:r w:rsidRPr="00361787">
              <w:rPr>
                <w:rFonts w:ascii="Calibri" w:hAnsi="Calibri" w:cs="Calibri"/>
                <w:sz w:val="16"/>
                <w:szCs w:val="16"/>
              </w:rPr>
              <w:t>M2</w:t>
            </w:r>
          </w:p>
        </w:tc>
        <w:tc>
          <w:tcPr>
            <w:tcW w:w="633" w:type="dxa"/>
            <w:shd w:val="clear" w:color="auto" w:fill="auto"/>
            <w:vAlign w:val="center"/>
          </w:tcPr>
          <w:p w14:paraId="3CED7773" w14:textId="5E7A3E68"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D0C4034" w14:textId="5514A0FE"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5A080B64"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01A9E8F4"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E5A8226"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213FDDC6"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2A2BBE96" w14:textId="77777777" w:rsidR="0074539B" w:rsidRPr="00093301" w:rsidRDefault="0074539B" w:rsidP="000F323C">
            <w:pPr>
              <w:jc w:val="center"/>
              <w:rPr>
                <w:rFonts w:ascii="Calibri" w:hAnsi="Calibri" w:cs="Arial"/>
                <w:sz w:val="14"/>
                <w:szCs w:val="14"/>
              </w:rPr>
            </w:pPr>
          </w:p>
        </w:tc>
        <w:tc>
          <w:tcPr>
            <w:tcW w:w="1179" w:type="dxa"/>
            <w:vAlign w:val="center"/>
          </w:tcPr>
          <w:p w14:paraId="6B3B492C"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C72FE2A"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528F516A" w14:textId="77777777" w:rsidTr="006750C1">
        <w:tc>
          <w:tcPr>
            <w:tcW w:w="492" w:type="dxa"/>
            <w:shd w:val="clear" w:color="auto" w:fill="auto"/>
            <w:vAlign w:val="center"/>
          </w:tcPr>
          <w:p w14:paraId="2C6750AA" w14:textId="11CE88DA"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20</w:t>
            </w:r>
          </w:p>
        </w:tc>
        <w:tc>
          <w:tcPr>
            <w:tcW w:w="2911" w:type="dxa"/>
            <w:shd w:val="clear" w:color="auto" w:fill="auto"/>
          </w:tcPr>
          <w:p w14:paraId="128E5870" w14:textId="2387D78E" w:rsidR="0074539B" w:rsidRPr="00A94155" w:rsidRDefault="00361787" w:rsidP="0074539B">
            <w:pPr>
              <w:snapToGrid w:val="0"/>
              <w:rPr>
                <w:rFonts w:ascii="Calibri" w:hAnsi="Calibri" w:cs="Calibri"/>
                <w:sz w:val="16"/>
                <w:szCs w:val="16"/>
              </w:rPr>
            </w:pPr>
            <w:r w:rsidRPr="00361787">
              <w:rPr>
                <w:rFonts w:ascii="Calibri" w:hAnsi="Calibri" w:cs="Calibri"/>
                <w:sz w:val="16"/>
                <w:szCs w:val="16"/>
              </w:rPr>
              <w:t>ADAPTER DO PODŁĄCZENIA WORKÓW Z ROZTWOREM CHLORKU WAPNIA</w:t>
            </w:r>
          </w:p>
        </w:tc>
        <w:tc>
          <w:tcPr>
            <w:tcW w:w="633" w:type="dxa"/>
            <w:shd w:val="clear" w:color="auto" w:fill="auto"/>
            <w:vAlign w:val="center"/>
          </w:tcPr>
          <w:p w14:paraId="79E36985" w14:textId="5D0FA24B"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2454134C" w14:textId="48F661A7"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50</w:t>
            </w:r>
          </w:p>
        </w:tc>
        <w:tc>
          <w:tcPr>
            <w:tcW w:w="709" w:type="dxa"/>
            <w:shd w:val="clear" w:color="auto" w:fill="auto"/>
            <w:vAlign w:val="center"/>
          </w:tcPr>
          <w:p w14:paraId="48750760"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CA8D3A1"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03CB9498"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34103B2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6DBAEA69" w14:textId="77777777" w:rsidR="0074539B" w:rsidRPr="00093301" w:rsidRDefault="0074539B" w:rsidP="000F323C">
            <w:pPr>
              <w:jc w:val="center"/>
              <w:rPr>
                <w:rFonts w:ascii="Calibri" w:hAnsi="Calibri" w:cs="Arial"/>
                <w:sz w:val="14"/>
                <w:szCs w:val="14"/>
              </w:rPr>
            </w:pPr>
          </w:p>
        </w:tc>
        <w:tc>
          <w:tcPr>
            <w:tcW w:w="1179" w:type="dxa"/>
            <w:vAlign w:val="center"/>
          </w:tcPr>
          <w:p w14:paraId="36BFBFC5"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52CCBB2" w14:textId="77777777" w:rsidR="0074539B" w:rsidRPr="00093301" w:rsidRDefault="0074539B" w:rsidP="000F323C">
            <w:pPr>
              <w:snapToGrid w:val="0"/>
              <w:jc w:val="center"/>
              <w:rPr>
                <w:rFonts w:ascii="Calibri" w:hAnsi="Calibri" w:cs="Calibri"/>
                <w:color w:val="000000"/>
                <w:sz w:val="14"/>
                <w:szCs w:val="14"/>
              </w:rPr>
            </w:pPr>
          </w:p>
        </w:tc>
      </w:tr>
      <w:tr w:rsidR="00E059A8" w:rsidRPr="00093301" w14:paraId="2BAD89FD" w14:textId="77777777" w:rsidTr="002F6D6D">
        <w:tc>
          <w:tcPr>
            <w:tcW w:w="492" w:type="dxa"/>
            <w:shd w:val="clear" w:color="auto" w:fill="auto"/>
            <w:vAlign w:val="center"/>
          </w:tcPr>
          <w:p w14:paraId="240E295C" w14:textId="4963952B" w:rsidR="00E059A8" w:rsidRDefault="00E059A8" w:rsidP="000F323C">
            <w:pPr>
              <w:snapToGrid w:val="0"/>
              <w:jc w:val="center"/>
              <w:rPr>
                <w:rFonts w:ascii="Calibri" w:hAnsi="Calibri" w:cs="Calibri"/>
                <w:color w:val="000000"/>
                <w:sz w:val="14"/>
                <w:szCs w:val="14"/>
              </w:rPr>
            </w:pPr>
          </w:p>
        </w:tc>
        <w:tc>
          <w:tcPr>
            <w:tcW w:w="4111" w:type="dxa"/>
            <w:gridSpan w:val="3"/>
            <w:shd w:val="clear" w:color="auto" w:fill="auto"/>
            <w:vAlign w:val="center"/>
          </w:tcPr>
          <w:p w14:paraId="6E168D54" w14:textId="364E06DC" w:rsidR="00E059A8" w:rsidRPr="00093301" w:rsidRDefault="00E059A8" w:rsidP="000F323C">
            <w:pPr>
              <w:snapToGrid w:val="0"/>
              <w:jc w:val="center"/>
              <w:rPr>
                <w:rFonts w:ascii="Calibri" w:hAnsi="Calibri" w:cs="Calibri"/>
                <w:color w:val="000000"/>
                <w:sz w:val="14"/>
                <w:szCs w:val="14"/>
              </w:rPr>
            </w:pPr>
            <w:r>
              <w:rPr>
                <w:rFonts w:ascii="Calibri" w:hAnsi="Calibri" w:cs="Calibri"/>
                <w:sz w:val="14"/>
                <w:szCs w:val="14"/>
              </w:rPr>
              <w:t>OGÓŁEM:</w:t>
            </w:r>
          </w:p>
        </w:tc>
        <w:tc>
          <w:tcPr>
            <w:tcW w:w="709" w:type="dxa"/>
            <w:shd w:val="clear" w:color="auto" w:fill="auto"/>
            <w:vAlign w:val="center"/>
          </w:tcPr>
          <w:p w14:paraId="7238C287" w14:textId="77777777" w:rsidR="00E059A8" w:rsidRPr="00093301" w:rsidRDefault="00E059A8" w:rsidP="000F323C">
            <w:pPr>
              <w:snapToGrid w:val="0"/>
              <w:jc w:val="center"/>
              <w:rPr>
                <w:rFonts w:ascii="Calibri" w:hAnsi="Calibri" w:cs="Calibri"/>
                <w:color w:val="000000"/>
                <w:sz w:val="14"/>
                <w:szCs w:val="14"/>
              </w:rPr>
            </w:pPr>
          </w:p>
        </w:tc>
        <w:tc>
          <w:tcPr>
            <w:tcW w:w="829" w:type="dxa"/>
            <w:shd w:val="clear" w:color="auto" w:fill="auto"/>
            <w:vAlign w:val="center"/>
          </w:tcPr>
          <w:p w14:paraId="068BAE5B" w14:textId="77777777" w:rsidR="00E059A8" w:rsidRPr="00093301" w:rsidRDefault="00E059A8" w:rsidP="000F323C">
            <w:pPr>
              <w:snapToGrid w:val="0"/>
              <w:jc w:val="center"/>
              <w:rPr>
                <w:rFonts w:ascii="Calibri" w:hAnsi="Calibri" w:cs="Calibri"/>
                <w:color w:val="000000"/>
                <w:sz w:val="14"/>
                <w:szCs w:val="14"/>
              </w:rPr>
            </w:pPr>
          </w:p>
        </w:tc>
        <w:tc>
          <w:tcPr>
            <w:tcW w:w="305" w:type="dxa"/>
            <w:shd w:val="clear" w:color="auto" w:fill="auto"/>
            <w:vAlign w:val="center"/>
          </w:tcPr>
          <w:p w14:paraId="37AC8F88" w14:textId="77777777" w:rsidR="00E059A8" w:rsidRPr="00093301" w:rsidRDefault="00E059A8" w:rsidP="000F323C">
            <w:pPr>
              <w:snapToGrid w:val="0"/>
              <w:jc w:val="center"/>
              <w:rPr>
                <w:rFonts w:ascii="Calibri" w:hAnsi="Calibri" w:cs="Calibri"/>
                <w:color w:val="000000"/>
                <w:sz w:val="14"/>
                <w:szCs w:val="14"/>
              </w:rPr>
            </w:pPr>
          </w:p>
        </w:tc>
        <w:tc>
          <w:tcPr>
            <w:tcW w:w="922" w:type="dxa"/>
            <w:shd w:val="clear" w:color="auto" w:fill="auto"/>
            <w:vAlign w:val="center"/>
          </w:tcPr>
          <w:p w14:paraId="720B3044" w14:textId="77777777" w:rsidR="00E059A8" w:rsidRPr="00093301" w:rsidRDefault="00E059A8" w:rsidP="000F323C">
            <w:pPr>
              <w:snapToGrid w:val="0"/>
              <w:jc w:val="center"/>
              <w:rPr>
                <w:rFonts w:ascii="Calibri" w:hAnsi="Calibri" w:cs="Calibri"/>
                <w:color w:val="000000"/>
                <w:sz w:val="14"/>
                <w:szCs w:val="14"/>
              </w:rPr>
            </w:pPr>
          </w:p>
        </w:tc>
        <w:tc>
          <w:tcPr>
            <w:tcW w:w="1098" w:type="dxa"/>
            <w:shd w:val="clear" w:color="auto" w:fill="auto"/>
            <w:vAlign w:val="center"/>
          </w:tcPr>
          <w:p w14:paraId="32479511" w14:textId="77777777" w:rsidR="00E059A8" w:rsidRPr="00093301" w:rsidRDefault="00E059A8" w:rsidP="000F323C">
            <w:pPr>
              <w:jc w:val="center"/>
              <w:rPr>
                <w:rFonts w:ascii="Calibri" w:hAnsi="Calibri" w:cs="Arial"/>
                <w:sz w:val="14"/>
                <w:szCs w:val="14"/>
              </w:rPr>
            </w:pPr>
          </w:p>
        </w:tc>
        <w:tc>
          <w:tcPr>
            <w:tcW w:w="1179" w:type="dxa"/>
            <w:vAlign w:val="center"/>
          </w:tcPr>
          <w:p w14:paraId="7F2E8A75" w14:textId="77777777" w:rsidR="00E059A8" w:rsidRPr="00093301" w:rsidRDefault="00E059A8" w:rsidP="000F323C">
            <w:pPr>
              <w:snapToGrid w:val="0"/>
              <w:jc w:val="center"/>
              <w:rPr>
                <w:rFonts w:ascii="Calibri" w:hAnsi="Calibri" w:cs="Calibri"/>
                <w:sz w:val="14"/>
                <w:szCs w:val="14"/>
              </w:rPr>
            </w:pPr>
          </w:p>
        </w:tc>
        <w:tc>
          <w:tcPr>
            <w:tcW w:w="979" w:type="dxa"/>
            <w:shd w:val="clear" w:color="auto" w:fill="auto"/>
            <w:vAlign w:val="center"/>
          </w:tcPr>
          <w:p w14:paraId="3782B02D" w14:textId="77777777" w:rsidR="00E059A8" w:rsidRPr="00093301" w:rsidRDefault="00E059A8" w:rsidP="000F323C">
            <w:pPr>
              <w:snapToGrid w:val="0"/>
              <w:jc w:val="center"/>
              <w:rPr>
                <w:rFonts w:ascii="Calibri" w:hAnsi="Calibri" w:cs="Calibri"/>
                <w:color w:val="000000"/>
                <w:sz w:val="14"/>
                <w:szCs w:val="14"/>
              </w:rPr>
            </w:pPr>
          </w:p>
        </w:tc>
      </w:tr>
    </w:tbl>
    <w:p w14:paraId="3B936802" w14:textId="77777777" w:rsidR="003F2940" w:rsidRPr="00E71F73" w:rsidRDefault="003F2940" w:rsidP="003F2940">
      <w:pPr>
        <w:tabs>
          <w:tab w:val="left" w:pos="2127"/>
        </w:tabs>
        <w:rPr>
          <w:rFonts w:ascii="Calibri" w:hAnsi="Calibri" w:cs="Calibri"/>
          <w:iCs/>
          <w:sz w:val="20"/>
          <w:szCs w:val="20"/>
        </w:rPr>
      </w:pPr>
    </w:p>
    <w:p w14:paraId="2109D7F1" w14:textId="463D7E04" w:rsidR="003F2940" w:rsidRDefault="003F2940" w:rsidP="003F2940">
      <w:pPr>
        <w:tabs>
          <w:tab w:val="left" w:pos="2127"/>
        </w:tabs>
        <w:rPr>
          <w:iCs/>
        </w:rPr>
      </w:pPr>
    </w:p>
    <w:p w14:paraId="40183E03" w14:textId="7D0FDBC4" w:rsidR="00E555DE" w:rsidRDefault="00E555DE" w:rsidP="003F2940">
      <w:pPr>
        <w:tabs>
          <w:tab w:val="left" w:pos="2127"/>
        </w:tabs>
        <w:rPr>
          <w:iCs/>
        </w:rPr>
      </w:pPr>
    </w:p>
    <w:p w14:paraId="646EF6DF" w14:textId="77777777" w:rsidR="00E555DE" w:rsidRPr="006E0585" w:rsidRDefault="00E555DE" w:rsidP="003F2940">
      <w:pPr>
        <w:tabs>
          <w:tab w:val="left" w:pos="2127"/>
        </w:tabs>
        <w:rPr>
          <w:iCs/>
        </w:rPr>
      </w:pPr>
    </w:p>
    <w:p w14:paraId="11ADE968" w14:textId="77777777" w:rsidR="003F2940" w:rsidRPr="009F7B4E" w:rsidRDefault="003F2940" w:rsidP="003F2940">
      <w:pPr>
        <w:tabs>
          <w:tab w:val="left" w:pos="2127"/>
        </w:tabs>
        <w:rPr>
          <w:iCs/>
        </w:rPr>
      </w:pPr>
    </w:p>
    <w:p w14:paraId="473C8F32" w14:textId="11BF6F4F" w:rsidR="003F2940" w:rsidRPr="00EC6C63" w:rsidRDefault="003F2940" w:rsidP="00EC6C63">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t xml:space="preserve">ZAŁĄCZNIK  Nr 2 - </w:t>
      </w:r>
      <w:r w:rsidRPr="00EC6C63">
        <w:rPr>
          <w:rFonts w:asciiTheme="minorHAnsi" w:hAnsiTheme="minorHAnsi" w:cstheme="minorHAnsi"/>
          <w:iCs/>
          <w:sz w:val="21"/>
          <w:szCs w:val="21"/>
        </w:rPr>
        <w:t>Projektowane postanowienia umowy</w:t>
      </w:r>
    </w:p>
    <w:p w14:paraId="1ECCCEE7" w14:textId="77777777" w:rsidR="007E216C" w:rsidRDefault="007E216C" w:rsidP="00425DFB">
      <w:pPr>
        <w:shd w:val="clear" w:color="auto" w:fill="FFFFFF"/>
        <w:tabs>
          <w:tab w:val="left" w:pos="9072"/>
        </w:tabs>
        <w:ind w:right="-2"/>
        <w:jc w:val="center"/>
        <w:rPr>
          <w:rFonts w:asciiTheme="minorHAnsi" w:hAnsiTheme="minorHAnsi" w:cstheme="minorHAnsi"/>
          <w:sz w:val="21"/>
          <w:szCs w:val="21"/>
        </w:rPr>
      </w:pPr>
    </w:p>
    <w:p w14:paraId="5296E393" w14:textId="6663D41A" w:rsidR="004D5BDD" w:rsidRPr="00EC6C63" w:rsidRDefault="004D5BDD" w:rsidP="00425DFB">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UMOWA</w:t>
      </w:r>
    </w:p>
    <w:p w14:paraId="01A5534D" w14:textId="6B65CE00" w:rsidR="004D5BDD" w:rsidRPr="00EC6C63" w:rsidRDefault="004D5BDD" w:rsidP="00425DFB">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xml:space="preserve">Nr : </w:t>
      </w:r>
      <w:r w:rsidR="00492BA1">
        <w:rPr>
          <w:rFonts w:asciiTheme="minorHAnsi" w:hAnsiTheme="minorHAnsi" w:cstheme="minorHAnsi"/>
          <w:sz w:val="21"/>
          <w:szCs w:val="21"/>
        </w:rPr>
        <w:t>SSM.DZP.200.215.2022</w:t>
      </w:r>
      <w:r w:rsidR="003375B3">
        <w:rPr>
          <w:rFonts w:asciiTheme="minorHAnsi" w:hAnsiTheme="minorHAnsi" w:cstheme="minorHAnsi"/>
          <w:sz w:val="21"/>
          <w:szCs w:val="21"/>
        </w:rPr>
        <w:t>/ ….</w:t>
      </w:r>
    </w:p>
    <w:p w14:paraId="3E795CB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50E74EC5" w14:textId="3E88FDEE"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zawarta w Toruniu, w dniu ….   roku pomiędzy:</w:t>
      </w:r>
    </w:p>
    <w:p w14:paraId="54C5C2E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                                                        </w:t>
      </w:r>
    </w:p>
    <w:p w14:paraId="41D2912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2857735E" w14:textId="77777777" w:rsidR="00AD7D60"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reprezentowanym przez: </w:t>
      </w:r>
    </w:p>
    <w:p w14:paraId="461837D9" w14:textId="0471E8B3" w:rsidR="004D5BDD" w:rsidRDefault="00AD7D60" w:rsidP="00EC6C63">
      <w:pPr>
        <w:shd w:val="clear" w:color="auto" w:fill="FFFFFF"/>
        <w:tabs>
          <w:tab w:val="left" w:pos="9072"/>
        </w:tabs>
        <w:ind w:right="-2"/>
        <w:jc w:val="both"/>
        <w:rPr>
          <w:rFonts w:asciiTheme="minorHAnsi" w:hAnsiTheme="minorHAnsi" w:cstheme="minorHAnsi"/>
          <w:sz w:val="21"/>
          <w:szCs w:val="21"/>
        </w:rPr>
      </w:pPr>
      <w:r>
        <w:rPr>
          <w:rFonts w:asciiTheme="minorHAnsi" w:hAnsiTheme="minorHAnsi" w:cstheme="minorHAnsi"/>
          <w:sz w:val="21"/>
          <w:szCs w:val="21"/>
        </w:rPr>
        <w:t xml:space="preserve">lek. med. Sergiusza Sowińskiego – Zastępcę Dyrektora ds. Lecznictwa </w:t>
      </w:r>
    </w:p>
    <w:p w14:paraId="2A236B22" w14:textId="5BF61EAD" w:rsidR="004D5BDD"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zwanym dalej „Odbiorcą”, a</w:t>
      </w:r>
    </w:p>
    <w:p w14:paraId="0C03AF8A" w14:textId="77777777" w:rsidR="00AD7D60" w:rsidRPr="00EC6C63" w:rsidRDefault="00AD7D60" w:rsidP="00EC6C63">
      <w:pPr>
        <w:shd w:val="clear" w:color="auto" w:fill="FFFFFF"/>
        <w:tabs>
          <w:tab w:val="left" w:pos="9072"/>
        </w:tabs>
        <w:ind w:right="-2"/>
        <w:jc w:val="both"/>
        <w:rPr>
          <w:rFonts w:asciiTheme="minorHAnsi" w:hAnsiTheme="minorHAnsi" w:cstheme="minorHAnsi"/>
          <w:sz w:val="21"/>
          <w:szCs w:val="21"/>
        </w:rPr>
      </w:pPr>
    </w:p>
    <w:p w14:paraId="2BD1AF0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z siedzibą w …., ul. ….. wpisaną do Rejestru Przedsiębiorców Krajowego Rejestru Sądowego przez Sąd Rejonowy w ….., …   Wydział Gospodarczy Krajowego Rejestru Sądowego pod nr KRS …., NIP …, REGON …. reprezentowaną przez:</w:t>
      </w:r>
    </w:p>
    <w:p w14:paraId="263451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40255B3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t>
      </w:r>
    </w:p>
    <w:p w14:paraId="7428BD1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zwaną dalej „Dostawcą”.</w:t>
      </w:r>
    </w:p>
    <w:p w14:paraId="59EB2E70"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w:t>
      </w:r>
    </w:p>
    <w:p w14:paraId="2E616E1B" w14:textId="5F3DB02B"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1.Umowę zawarto w wyniku wyboru oferty Dostawcy przez Odbiorcę </w:t>
      </w:r>
      <w:r w:rsidR="003375B3">
        <w:rPr>
          <w:rFonts w:asciiTheme="minorHAnsi" w:hAnsiTheme="minorHAnsi" w:cstheme="minorHAnsi"/>
          <w:sz w:val="21"/>
          <w:szCs w:val="21"/>
        </w:rPr>
        <w:t xml:space="preserve"> w zadaniu nr …. </w:t>
      </w:r>
      <w:r w:rsidRPr="00EC6C63">
        <w:rPr>
          <w:rFonts w:asciiTheme="minorHAnsi" w:hAnsiTheme="minorHAnsi" w:cstheme="minorHAnsi"/>
          <w:sz w:val="21"/>
          <w:szCs w:val="21"/>
        </w:rPr>
        <w:t xml:space="preserve">w postępowaniu o zamówienie publiczne w trybie podstawowym zgodnie z art. 275 pkt 1 i n. ustawy z dnia 11 września 2019 r.  Prawo zamówień publicznych (tj. Dz. U. z 2019 r. poz. 2019) dotyczącego dostawy </w:t>
      </w:r>
      <w:r w:rsidR="003375B3">
        <w:rPr>
          <w:rFonts w:asciiTheme="minorHAnsi" w:hAnsiTheme="minorHAnsi" w:cstheme="minorHAnsi"/>
          <w:sz w:val="21"/>
          <w:szCs w:val="21"/>
        </w:rPr>
        <w:t xml:space="preserve">sprzętu do dializ </w:t>
      </w:r>
      <w:r w:rsidRPr="00EC6C63">
        <w:rPr>
          <w:rFonts w:asciiTheme="minorHAnsi" w:hAnsiTheme="minorHAnsi" w:cstheme="minorHAnsi"/>
          <w:sz w:val="21"/>
          <w:szCs w:val="21"/>
        </w:rPr>
        <w:t>dla Specjalistycznego  Szpitala  Miejskiego  im. Mikołaja  Kopernika w Toruniu.</w:t>
      </w:r>
    </w:p>
    <w:p w14:paraId="6AC9DF77"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2.Integralną część niniejszej umowy stanowi oferta przetargowa Dostawcy.</w:t>
      </w:r>
    </w:p>
    <w:p w14:paraId="5D8EDA61"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3.Umowę niniejszą zawiera się na okres 24 miesięcy od daty jej zawarcia.</w:t>
      </w:r>
    </w:p>
    <w:p w14:paraId="4C5CA8B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19C1100F"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2</w:t>
      </w:r>
    </w:p>
    <w:p w14:paraId="1E91BCEF" w14:textId="6A295EC8"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Przedmiotem umowy jest dostawa </w:t>
      </w:r>
      <w:r w:rsidR="003375B3">
        <w:rPr>
          <w:rFonts w:asciiTheme="minorHAnsi" w:hAnsiTheme="minorHAnsi" w:cstheme="minorHAnsi"/>
          <w:sz w:val="21"/>
          <w:szCs w:val="21"/>
        </w:rPr>
        <w:t xml:space="preserve"> ……………………………………..</w:t>
      </w:r>
      <w:r w:rsidRPr="00EC6C63">
        <w:rPr>
          <w:rFonts w:asciiTheme="minorHAnsi" w:hAnsiTheme="minorHAnsi" w:cstheme="minorHAnsi"/>
          <w:sz w:val="21"/>
          <w:szCs w:val="21"/>
        </w:rPr>
        <w:t xml:space="preserve"> dla Specjalistycznego  Szpitala  Miejskiego  im. Mikołaja  Kopernika w Toruniu określonych w załączniku  nr 1 do niniejszej umowy.</w:t>
      </w:r>
    </w:p>
    <w:p w14:paraId="5809DA1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2.Załącznik, o którym mowa w ust. 1 określa rodzaje, ilości, ceny, producenta przedmiotu niniejszej umowy.</w:t>
      </w:r>
    </w:p>
    <w:p w14:paraId="0D017AB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3.Załącznik nr 2 do umowy stanowi Klauzula informacyjna o sposobie przetwarzania danych osobowych przez szpital.  </w:t>
      </w:r>
    </w:p>
    <w:p w14:paraId="0CCD220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4.Integralną część niniejszej umowy stanowi załącznik nr 3 – oświadczenie o akceptacji faktur wystawianych i przesyłanych w formie elektronicznej</w:t>
      </w:r>
    </w:p>
    <w:p w14:paraId="349E7FA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3F948DE6"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3</w:t>
      </w:r>
    </w:p>
    <w:p w14:paraId="338E2C95" w14:textId="4BFA4741" w:rsidR="002C7684" w:rsidRPr="005B7924" w:rsidRDefault="004D5BDD" w:rsidP="002C7684">
      <w:pPr>
        <w:shd w:val="clear" w:color="auto" w:fill="FFFFFF"/>
        <w:tabs>
          <w:tab w:val="left" w:pos="9072"/>
        </w:tabs>
        <w:ind w:right="-2"/>
        <w:jc w:val="both"/>
        <w:rPr>
          <w:rFonts w:ascii="Calibri" w:hAnsi="Calibri" w:cs="Calibri"/>
          <w:sz w:val="20"/>
          <w:szCs w:val="20"/>
        </w:rPr>
      </w:pPr>
      <w:r w:rsidRPr="00EC6C63">
        <w:rPr>
          <w:rFonts w:asciiTheme="minorHAnsi" w:hAnsiTheme="minorHAnsi" w:cstheme="minorHAnsi"/>
          <w:sz w:val="21"/>
          <w:szCs w:val="21"/>
        </w:rPr>
        <w:t>1.</w:t>
      </w:r>
      <w:r w:rsidR="002C7684" w:rsidRPr="005B7924">
        <w:rPr>
          <w:rFonts w:ascii="Calibri" w:hAnsi="Calibri" w:cs="Calibri"/>
          <w:sz w:val="20"/>
          <w:szCs w:val="20"/>
        </w:rPr>
        <w:t xml:space="preserve">Dostawy przedmiotu umowy realizowane będą sukcesywnie w okresie obowiązywania umowy na koszt i ryzyko Dostawcy, jego transportem do siedziby Odbiorcy wraz z wniesieniem bezpośrednio do Oddziału OITMIA (1 piętro budynek R Szpitala) lub do pomieszczeń MAGAZYNU SZPITALA lub innego miejsca wskazanego przez Odbiorcę w zamówieniu, na podstawie składanych przez Odbiorcę zamówień. </w:t>
      </w:r>
    </w:p>
    <w:p w14:paraId="5B90C40A" w14:textId="2FCDC654" w:rsidR="002C7684" w:rsidRDefault="002C7684" w:rsidP="002C7684">
      <w:pPr>
        <w:shd w:val="clear" w:color="auto" w:fill="FFFFFF"/>
        <w:tabs>
          <w:tab w:val="left" w:pos="9072"/>
        </w:tabs>
        <w:ind w:right="-2"/>
        <w:jc w:val="both"/>
        <w:rPr>
          <w:rFonts w:ascii="Calibri" w:hAnsi="Calibri" w:cs="Calibri"/>
          <w:sz w:val="20"/>
          <w:szCs w:val="20"/>
        </w:rPr>
      </w:pPr>
      <w:r w:rsidRPr="005B7924">
        <w:rPr>
          <w:rFonts w:ascii="Calibri" w:hAnsi="Calibri" w:cs="Calibri"/>
          <w:sz w:val="20"/>
          <w:szCs w:val="20"/>
        </w:rPr>
        <w:t>2.Odbiorca może złożyć Dostawcy zamówienie pisemnie lub faksem na nr ………………………………………………, lub e-mail........................................</w:t>
      </w:r>
    </w:p>
    <w:p w14:paraId="4DA6440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2.Odbiorca może złożyć Dostawcy zamówienie pisemnie lub faksem na nr ………………………………………………, lub e-mail........................................</w:t>
      </w:r>
    </w:p>
    <w:p w14:paraId="7E8B83A5" w14:textId="16761140"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3.Dostawca zobowiązuje się do dostarczania przedmiotu umowy określonego w załączniku do umowy w terminie do </w:t>
      </w:r>
      <w:r w:rsidR="002C7684">
        <w:rPr>
          <w:rFonts w:asciiTheme="minorHAnsi" w:hAnsiTheme="minorHAnsi" w:cstheme="minorHAnsi"/>
          <w:sz w:val="21"/>
          <w:szCs w:val="21"/>
        </w:rPr>
        <w:t>3</w:t>
      </w:r>
      <w:r w:rsidRPr="00EC6C63">
        <w:rPr>
          <w:rFonts w:asciiTheme="minorHAnsi" w:hAnsiTheme="minorHAnsi" w:cstheme="minorHAnsi"/>
          <w:sz w:val="21"/>
          <w:szCs w:val="21"/>
        </w:rPr>
        <w:t xml:space="preserve"> dni roboczych (od poniedziałku do piątku w godzinach 7.30-14.00 z wyłączeniem dni ustawowo wolnych od pracy) od dnia złożenia przez Odbiorcę zamówienia.</w:t>
      </w:r>
    </w:p>
    <w:p w14:paraId="4946545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4.Dostawca może realizować dostawy przy pomocy osób trzecich, za których działania/zaniechania jak za własne odpowiedzialność ponosi Dostawca.</w:t>
      </w:r>
    </w:p>
    <w:p w14:paraId="2A1F64B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lastRenderedPageBreak/>
        <w:t>5.Przedmiot umowy powinien być opakowany w sposób zabezpieczający go przed uszkodzeniem. Dostawca ponosi ewentualne konsekwencje z tytułu nienależytego transportu lub powstałych strat ilościowych przedmiotu umowy.</w:t>
      </w:r>
    </w:p>
    <w:p w14:paraId="11671CF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6.Jeżeli dostawa wypada w dniu wolnym od pracy lub poza godzinami pracy Magazynu Szpitalnego tj. po godz. 14.00, dostawa przedmiotu umowy nastąpi w pierwszym dniu roboczym po terminie wyznaczonym na jego dostawę.</w:t>
      </w:r>
    </w:p>
    <w:p w14:paraId="3BCF05D3" w14:textId="6039DA73"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7.Dostarczany przedmiot zamówienia musi posiadać </w:t>
      </w:r>
      <w:r w:rsidR="001F6E3D">
        <w:rPr>
          <w:rFonts w:asciiTheme="minorHAnsi" w:hAnsiTheme="minorHAnsi" w:cstheme="minorHAnsi"/>
          <w:sz w:val="21"/>
          <w:szCs w:val="21"/>
        </w:rPr>
        <w:t>… (</w:t>
      </w:r>
      <w:r w:rsidRPr="00EC6C63">
        <w:rPr>
          <w:rFonts w:asciiTheme="minorHAnsi" w:hAnsiTheme="minorHAnsi" w:cstheme="minorHAnsi"/>
          <w:sz w:val="21"/>
          <w:szCs w:val="21"/>
        </w:rPr>
        <w:t xml:space="preserve">minimum </w:t>
      </w:r>
      <w:r w:rsidR="001F6E3D">
        <w:rPr>
          <w:rFonts w:asciiTheme="minorHAnsi" w:hAnsiTheme="minorHAnsi" w:cstheme="minorHAnsi"/>
          <w:sz w:val="21"/>
          <w:szCs w:val="21"/>
        </w:rPr>
        <w:t>12</w:t>
      </w:r>
      <w:r w:rsidRPr="00EC6C63">
        <w:rPr>
          <w:rFonts w:asciiTheme="minorHAnsi" w:hAnsiTheme="minorHAnsi" w:cstheme="minorHAnsi"/>
          <w:sz w:val="21"/>
          <w:szCs w:val="21"/>
        </w:rPr>
        <w:t xml:space="preserve"> miesięczny</w:t>
      </w:r>
      <w:r w:rsidR="001F6E3D">
        <w:rPr>
          <w:rFonts w:asciiTheme="minorHAnsi" w:hAnsiTheme="minorHAnsi" w:cstheme="minorHAnsi"/>
          <w:sz w:val="21"/>
          <w:szCs w:val="21"/>
        </w:rPr>
        <w:t>)</w:t>
      </w:r>
      <w:r w:rsidRPr="00EC6C63">
        <w:rPr>
          <w:rFonts w:asciiTheme="minorHAnsi" w:hAnsiTheme="minorHAnsi" w:cstheme="minorHAnsi"/>
          <w:sz w:val="21"/>
          <w:szCs w:val="21"/>
        </w:rPr>
        <w:t xml:space="preserve"> okres ważności od daty dostawy. </w:t>
      </w:r>
    </w:p>
    <w:p w14:paraId="101F3E2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19A12BF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9.Dostawca na fakturze lub dokumencie </w:t>
      </w:r>
      <w:proofErr w:type="spellStart"/>
      <w:r w:rsidRPr="00EC6C63">
        <w:rPr>
          <w:rFonts w:asciiTheme="minorHAnsi" w:hAnsiTheme="minorHAnsi" w:cstheme="minorHAnsi"/>
          <w:sz w:val="21"/>
          <w:szCs w:val="21"/>
        </w:rPr>
        <w:t>wz</w:t>
      </w:r>
      <w:proofErr w:type="spellEnd"/>
      <w:r w:rsidRPr="00EC6C63">
        <w:rPr>
          <w:rFonts w:asciiTheme="minorHAnsi" w:hAnsiTheme="minorHAnsi" w:cstheme="minorHAnsi"/>
          <w:sz w:val="21"/>
          <w:szCs w:val="21"/>
        </w:rPr>
        <w:t xml:space="preserve"> każdorazowo realizując dostawę zobowiązany jest podać: nazwę, numer katalogowy, numer serii i datę ważności dostarczanego przedmiotu umowy, numer rachunku bankowego. Bez ww. danych towar nie zostanie przyjęty.</w:t>
      </w:r>
    </w:p>
    <w:p w14:paraId="5720D15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10ACC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3651F7D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19E85A1B"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019E0FC9" w14:textId="4A0AC304"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4</w:t>
      </w:r>
    </w:p>
    <w:p w14:paraId="27D03E3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Ogólna wartość niniejszej umowy wynosi ….. zł (słownie: ……. zł) brutto wraz z należnym podatkiem VAT. </w:t>
      </w:r>
    </w:p>
    <w:p w14:paraId="7AF0175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 Odbiorca zobowiązuje się należność za dostarczony przedmiot umowy uiścić przelewem na wskazane przez Dostawcę konto w terminie 60 dni od daty jego dostawy wraz z prawidłowo wystawioną fakturą.</w:t>
      </w:r>
    </w:p>
    <w:p w14:paraId="67BCCCB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5105A79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Dostawca wystawia Odbiorcy każdorazowo tylko jedną fakturę obejmującą całość  złożonego przez Odbiorcę zamówienia o którym mowa § 3 ust. 1  pod rygorem kary umownej określonej w  § 7 ust. 1 pkt 2.</w:t>
      </w:r>
    </w:p>
    <w:p w14:paraId="60FB77B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 Za zrealizowane dostawy Odbiorca zapłaci Dostawcy wynagrodzenie ustalone jako iloczyn obowiązujących cen jednostkowych brutto, określonych w załączniku nr…. do niniejszej umowy, oraz faktycznie dostarczonych ilości przedmiotu umowy.</w:t>
      </w:r>
    </w:p>
    <w:p w14:paraId="2A2D81B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Dostawca nie może bez zgody podmiotu tworzącego Odbiorcę zbywać wierzytelności z tytułu realizacji niniejszej umowy na rzecz osób trzecich.</w:t>
      </w:r>
    </w:p>
    <w:p w14:paraId="2ED67DE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7. Za dzień zapłaty wynagrodzenia, o którym mowa w ust. 5 niniejszego paragrafu umowy, Strony uznają dzień obciążenia rachunku bankowego Odbiorcy.</w:t>
      </w:r>
    </w:p>
    <w:p w14:paraId="75A9161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8. Wynagrodzenie określone w ust. 1 niniejszego paragrafu umowy, obejmuje wszelkie koszty realizacji niniejszej Umowy.</w:t>
      </w:r>
    </w:p>
    <w:p w14:paraId="2421D8C0"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13F0C180" w14:textId="4185060E"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lastRenderedPageBreak/>
        <w:t>§ 5</w:t>
      </w:r>
    </w:p>
    <w:p w14:paraId="163BFF9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Strony umowy dopuszczają zmianę postanowień umowy w przypadku:</w:t>
      </w:r>
    </w:p>
    <w:p w14:paraId="16C88D7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zmiany numerów katalogowych danego asortymentu objętego umową, która nie spowoduje istotnej zmiany przedmiotu umowy – dopuszcza się wówczas zmianę numerów katalogowych,</w:t>
      </w:r>
    </w:p>
    <w:p w14:paraId="26E7A04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1EFD081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Zmiana postanowień umowy, w przypadku o którym mowa w ust. 1, może nastąpić na pisemny wniosek Strony inicjującej zmianę (forma pisemna zastrzeżona pod rygorem nieważności) i następuje pod rygorem </w:t>
      </w:r>
    </w:p>
    <w:p w14:paraId="6C2CC9C0" w14:textId="05217AE5" w:rsidR="004D5BDD"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nieważności w formie podpisanego przez obie Strony aneksu do Umowy.</w:t>
      </w:r>
    </w:p>
    <w:p w14:paraId="45ED58D1"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D752BC8"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4. Dostawca nie ponosi odpowiedzialności za okoliczności, za które wyłączną odpowiedzialność ponosi Odbiorca.</w:t>
      </w:r>
    </w:p>
    <w:p w14:paraId="531D7A09"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707447AE" w14:textId="2CDF9811" w:rsidR="00AF184A" w:rsidRPr="00EC6C63"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6.W przypadku zwłoki w realizacji zobowiązania określonego w § 9 ust. 10 niniejszej umowy Zleceniobiorca zapłaci Zleceniodawcy karę umowną w wysokości 0,1% wartości brutto umowy, określonej w § 7 ust.1 pkt.1) niniejszej umowy, za każdy rozpoczęty dzień zwłoki – jeśli dotyczy.</w:t>
      </w:r>
    </w:p>
    <w:p w14:paraId="0D44B1B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1F62100C"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6</w:t>
      </w:r>
    </w:p>
    <w:p w14:paraId="100E650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1.Do dostarczanego przedmiotu umowy powinien być dołączony atest, jeżeli istnieje taki wymóg wydany przez odpowiednie organy do tego uprawnione.</w:t>
      </w:r>
    </w:p>
    <w:p w14:paraId="134711D1"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2.Dostawca zobowiązuje się na każde żądanie Zamawiającego (w terminie do 3 dni od dnia przesłania przez Odbiorcę Dostawcy wezwania) do przedłożenia dokumentów potwierdzających spełnienie wymagań w postaci:</w:t>
      </w:r>
    </w:p>
    <w:p w14:paraId="288348F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F92A42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7B0ABD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FBCFCA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3.W przypadku niedostarczenia przez Dostawcę dokumentów w terminie określonym w ustępie 2 Odbiorca może Dostawcy naliczyć karę umowną, o której mowa w §7 ust.1 pkt.2 niniejszej umowy.</w:t>
      </w:r>
    </w:p>
    <w:p w14:paraId="70351FD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4113ED33"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7</w:t>
      </w:r>
    </w:p>
    <w:p w14:paraId="347F92DF"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Dostawca zapłaci Odbiorcy kary umowne: </w:t>
      </w:r>
    </w:p>
    <w:p w14:paraId="1D324A9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za zwłokę w zrealizowaniu przedmiotu umowy, określonego w § 2 ust. 1 niniejszej umowy, w wysokości 0,10% wartości brutto niedostarczonych w terminie towarów za każdy rozpoczęty dzień zwłoki, </w:t>
      </w:r>
    </w:p>
    <w:p w14:paraId="2D63FA3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w razie niewykonania lub nienależytego wykonania umowy w wysokości 5% wartości brutto umowy, o której mowa w § 4 ust. 1 niniejszej umowy. </w:t>
      </w:r>
    </w:p>
    <w:p w14:paraId="6F83D44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2.W przypadku odstąpienia od umowy z przyczyn leżących po stronie Dostawcy, Dostawca zapłaci Odbiorcy karę umowną w wysokości 10% wartości umowy brutto, określonej w § 4 ust. 1 niniejszej umowy </w:t>
      </w:r>
    </w:p>
    <w:p w14:paraId="2F733A4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729070B7" w14:textId="18D99421" w:rsidR="004D5BDD"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Dostawca nie ponosi odpowiedzialności za okoliczności, za które wyłączną odpowiedzialność ponosi Odbiorca.</w:t>
      </w:r>
    </w:p>
    <w:p w14:paraId="6103D75F"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5.W przypadku braku zapłaty lub nieterminowej zapłaty wynagrodzenia należnego podwykonawcom z tytułu zmiany wysokości wynagrodzenia, o której mowa w art. 439 ust. 5 ustawy prawo zamówień publicznych Dostawca zapłaci Odbiorcy karę umowną w wysokości 10 000 zł (słownie: dziesięć tysięcy złotych) za każdy taki przypadek.</w:t>
      </w:r>
    </w:p>
    <w:p w14:paraId="6E146232" w14:textId="6B6A35FE" w:rsidR="00AF184A" w:rsidRPr="00EC6C63"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6.W przypadku zwłoki w realizacji zobowiązania określonego w § 9 ust. 10 niniejszej umowy Dostawca zapłaci Odbiorcy karę umowną w wysokości 0,1% wartości brutto umowy, określonej w § 4 ust. 1 niniejszej umowy, za każdy rozpoczęty dzień zwłoki.</w:t>
      </w:r>
    </w:p>
    <w:p w14:paraId="2A410708"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8</w:t>
      </w:r>
    </w:p>
    <w:p w14:paraId="1BB77CC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Strony mogą dochodzić na zasadach ogólnych </w:t>
      </w:r>
      <w:proofErr w:type="spellStart"/>
      <w:r w:rsidRPr="00EC6C63">
        <w:rPr>
          <w:rFonts w:asciiTheme="minorHAnsi" w:hAnsiTheme="minorHAnsi" w:cstheme="minorHAnsi"/>
          <w:sz w:val="21"/>
          <w:szCs w:val="21"/>
        </w:rPr>
        <w:t>kc</w:t>
      </w:r>
      <w:proofErr w:type="spellEnd"/>
      <w:r w:rsidRPr="00EC6C63">
        <w:rPr>
          <w:rFonts w:asciiTheme="minorHAnsi" w:hAnsiTheme="minorHAnsi" w:cstheme="minorHAnsi"/>
          <w:sz w:val="21"/>
          <w:szCs w:val="21"/>
        </w:rPr>
        <w:t xml:space="preserve"> odszkodowania przewyższającego wysokość ustalonych kar umownych.</w:t>
      </w:r>
    </w:p>
    <w:p w14:paraId="693A7A9D"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9</w:t>
      </w:r>
    </w:p>
    <w:p w14:paraId="037ECC3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1.Odbiorca zastrzega sobie prawo do odstąpienia od niniejszej umowy zgodnie z zapisem art. 456 ustawy prawo zamówień publicznych.</w:t>
      </w:r>
    </w:p>
    <w:p w14:paraId="326CA15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 Poza przypadkami określonymi przepisami powszechnie obowiązującego prawa, w tym art. 456 ustawy prawo zamówień publicznych, Odbiorcy przysługuje prawo odstąpienia od niniejszej umowy w przypadku:</w:t>
      </w:r>
    </w:p>
    <w:p w14:paraId="0C762DC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stwierdzenia wad jakościowych dostarczanego przedmiotu umowy,</w:t>
      </w:r>
    </w:p>
    <w:p w14:paraId="2CC79E8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zwłoki w dostawie przedmiotu umowy,</w:t>
      </w:r>
    </w:p>
    <w:p w14:paraId="0118D24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nieodpowiedniego okresu ważności przedmiotu umowy.</w:t>
      </w:r>
    </w:p>
    <w:p w14:paraId="304864C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Prawo odstąpienia od umowy w przypadkach, o których mowa w ust. 2 pkt. 1-3, przysługuje Odbiorcy w terminie 30 dni od dnia stwierdzenia przez niego zaistnienia przesłanki do odstąpienia od Umowy.</w:t>
      </w:r>
    </w:p>
    <w:p w14:paraId="644E345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273A554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5.W przypadku odstąpienia od Umowy przez którąkolwiek ze Stron z przyczyn leżących po stronie Dostawcy, Dostawca zapłaci Odbiorcy karę umowną, o której mowa w § 7 ust. 2  niniejszej umowy.</w:t>
      </w:r>
    </w:p>
    <w:p w14:paraId="03E6E715" w14:textId="0A41657F" w:rsidR="004D5BDD"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Odstąpienie od umowy następuje w drodze pisemnego oświadczenia (forma pisemna zastrzeżona pod rygorem nieważności) .</w:t>
      </w:r>
    </w:p>
    <w:p w14:paraId="3BA9CF0A"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7C787EFC"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8. Zmiana wysokości wynagrodzenia Dostawcy, dokonana zgodnie z zasadami określonymi w ust. 1-6, będzie obowiązywała Strony od daty wskazanej w aneksie do Umowy, nie wcześniej niż data zawarcia aneksu.</w:t>
      </w:r>
    </w:p>
    <w:p w14:paraId="35AC748C"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 xml:space="preserve">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w:t>
      </w:r>
      <w:r w:rsidRPr="00AF184A">
        <w:rPr>
          <w:rFonts w:asciiTheme="minorHAnsi" w:hAnsiTheme="minorHAnsi" w:cstheme="minorHAnsi"/>
          <w:sz w:val="21"/>
          <w:szCs w:val="21"/>
        </w:rPr>
        <w:lastRenderedPageBreak/>
        <w:t>podwykonawcy, z którym zawarł umowę, w zakresie odpowiadającym zmianom cen materiałów lub kosztów dotyczących zobowiązania podwykonawcy, jeżeli łącznie spełnione są następujące warunki:</w:t>
      </w:r>
    </w:p>
    <w:p w14:paraId="33FFE106"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1) przedmiotem umowy są roboty budowlane,  dostawy lub usługi,</w:t>
      </w:r>
    </w:p>
    <w:p w14:paraId="7A686590"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2) okres obowiązywania umowy przekracza 6 miesięcy</w:t>
      </w:r>
    </w:p>
    <w:p w14:paraId="120D42F8" w14:textId="77777777" w:rsidR="00AF184A" w:rsidRPr="00AF184A"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pod rygorem zapłaty Odbiorcy kary umownej, o której mowa w § 7 ust. 5 niniejszej Umowy.</w:t>
      </w:r>
    </w:p>
    <w:p w14:paraId="09DF631A" w14:textId="21CEEF19" w:rsidR="00AF184A" w:rsidRPr="00EC6C63" w:rsidRDefault="00AF184A" w:rsidP="00AF184A">
      <w:pPr>
        <w:shd w:val="clear" w:color="auto" w:fill="FFFFFF"/>
        <w:tabs>
          <w:tab w:val="left" w:pos="9072"/>
        </w:tabs>
        <w:ind w:right="-2"/>
        <w:jc w:val="both"/>
        <w:rPr>
          <w:rFonts w:asciiTheme="minorHAnsi" w:hAnsiTheme="minorHAnsi" w:cstheme="minorHAnsi"/>
          <w:sz w:val="21"/>
          <w:szCs w:val="21"/>
        </w:rPr>
      </w:pPr>
      <w:r w:rsidRPr="00AF184A">
        <w:rPr>
          <w:rFonts w:asciiTheme="minorHAnsi" w:hAnsiTheme="minorHAnsi" w:cstheme="minorHAnsi"/>
          <w:sz w:val="21"/>
          <w:szCs w:val="21"/>
        </w:rPr>
        <w:t>10.Dostawca, w terminie 7 dni od daty zawarcia z podwykonawcą aneksu zmieniającego wysokość wynagrodzenia, przedłoży Odbiorcy kopię tego aneksu, pod rygorem zapłaty Odbiorcy kary umownej, o której mowa w § 7 ust. 6 niniejszej Umowy.</w:t>
      </w:r>
    </w:p>
    <w:p w14:paraId="4C3BB305"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10</w:t>
      </w:r>
    </w:p>
    <w:p w14:paraId="294FAEF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0F82600"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11</w:t>
      </w:r>
    </w:p>
    <w:p w14:paraId="7AD6B9E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Wszelkie reklamacje Odbiorca zobowiązany jest sporządzić w formie pisemnej i przekazać Dostawcy.</w:t>
      </w:r>
    </w:p>
    <w:p w14:paraId="1AA6759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Dostawca jest zobowiązany reklamację rozpatrzyć bezzwłocznie, najpóźniej w ciągu 48 godzin od jej otrzymania.</w:t>
      </w:r>
    </w:p>
    <w:p w14:paraId="7EFABF67"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Odbiorca reklamacje może złożyć  telefonicznie (nr </w:t>
      </w:r>
      <w:proofErr w:type="spellStart"/>
      <w:r w:rsidRPr="00EC6C63">
        <w:rPr>
          <w:rFonts w:asciiTheme="minorHAnsi" w:hAnsiTheme="minorHAnsi" w:cstheme="minorHAnsi"/>
          <w:sz w:val="21"/>
          <w:szCs w:val="21"/>
        </w:rPr>
        <w:t>tel</w:t>
      </w:r>
      <w:proofErr w:type="spellEnd"/>
      <w:r w:rsidRPr="00EC6C63">
        <w:rPr>
          <w:rFonts w:asciiTheme="minorHAnsi" w:hAnsiTheme="minorHAnsi" w:cstheme="minorHAnsi"/>
          <w:sz w:val="21"/>
          <w:szCs w:val="21"/>
        </w:rPr>
        <w:t>….), faksem (nr faxu…) lub za pośrednictwem poczty elektronicznej (e-mail…).</w:t>
      </w:r>
    </w:p>
    <w:p w14:paraId="748DDB89"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12</w:t>
      </w:r>
    </w:p>
    <w:p w14:paraId="012C003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010478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1) zmiany stawki podatku od towarów i usług oraz podatku akcyzowego, </w:t>
      </w:r>
    </w:p>
    <w:p w14:paraId="5B948C7D"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2) zmiany wysokości minimalnego wynagrodzenia za pracę albo wysokości minimalnej stawki godzinowej, ustalonych na podstawie ustawy z dnia 10 października 2020 r. o minimalnym wynagrodzeniu za pracę, </w:t>
      </w:r>
    </w:p>
    <w:p w14:paraId="6CDE6E3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3) zmiany zasad podlegania ubezpieczeniom społecznym lub ubezpieczeniu zdrowotnemu lub wysokości stawki składki na ubezpieczenia społeczne lub  ubezpieczenie zdrowotne,</w:t>
      </w:r>
    </w:p>
    <w:p w14:paraId="2C370B3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6B5677C"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na zasadach i w sposób określony w ust. 2 - 11, jeżeli zmiany te będą miały wpływ na koszty wykonania Umowy przez Dostawcę i nie były przewidziane w przepisie prawa  opublikowanym do dnia złożenia  oferty.</w:t>
      </w:r>
    </w:p>
    <w:p w14:paraId="084FF69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EB3999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B18A33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lastRenderedPageBreak/>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B3AD2B2"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AB1BC58"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1) szczegółowe wyliczenie całkowitej kwoty, o jaką wynagrodzenie Dostawcy powinno ulec zmianie,</w:t>
      </w:r>
    </w:p>
    <w:p w14:paraId="3F93795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2) wskazanie daty, od której nastąpiła bądź nastąpi zmiana wysokości kosztów wykonania Umowy uzasadniająca zmianę wysokości wynagrodzenia należnego Dostawcy,</w:t>
      </w:r>
    </w:p>
    <w:p w14:paraId="17A23A9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 3) wskazanie podstawy prawnej zmiany, o której mowa w ust. 1 pkt. 1-4 Umowy. </w:t>
      </w:r>
    </w:p>
    <w:p w14:paraId="45ADCF9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Do wniosku należy dołączyć pisemny projekt aneksu do umowy, o którym mowa w ust. 1. </w:t>
      </w:r>
    </w:p>
    <w:p w14:paraId="380120C1"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E526A9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AD04B4B"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3E562AD"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20745F1"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C12DFC7"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B1FBC18"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B7FC6A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10. Zawarcie aneksu nastąpi nie później niż w terminie 10 dni roboczych od dnia zatwierdzenia wniosku o dokonanie zmiany wysokości wynagrodzenia należnego Dostawcy. </w:t>
      </w:r>
    </w:p>
    <w:p w14:paraId="7FF4B7A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11. Zmiana wysokości wynagrodzenia, o której mowa w ust. 1, będzie obowiązywała Strony od daty wskazanej w aneksie do Umowy, o którym mowa w ust.1, nie wcześniej niż data zawarcia aneksu.</w:t>
      </w:r>
    </w:p>
    <w:p w14:paraId="0610C7DB"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6A366A57" w14:textId="5CC17E22"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13</w:t>
      </w:r>
    </w:p>
    <w:p w14:paraId="449A825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Wszelkie zmiany i uzupełnienia niniejszej umowy wymagają dla swojej ważności formy pisemnej.</w:t>
      </w:r>
    </w:p>
    <w:p w14:paraId="59FCCB7E"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7688262A" w14:textId="4CCFC671"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14</w:t>
      </w:r>
    </w:p>
    <w:p w14:paraId="602D072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W razie powstania sporu związanego z wykonaniem umowy w sprawie niniejszego zamówienia publicznego, strony będą dążyć do polubownego załatwienia spornych kwestii.  </w:t>
      </w:r>
    </w:p>
    <w:p w14:paraId="3A79352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2.W przypadku niezałatwienia powstałego sporu na drodze polubownej, strony poddają się rozstrzygnięciu sądu właściwego wg siedziby Odbiorcy.</w:t>
      </w:r>
    </w:p>
    <w:p w14:paraId="56F99B1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40BEE35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Imię i nazwisko: ……………………………………………………………….Tel: …………………………………..E-mail: ……………</w:t>
      </w:r>
    </w:p>
    <w:p w14:paraId="76239C33" w14:textId="297A17BF"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5. Osobą do kontaktu na etapie realizacji umowy ze strony Odbiorcy jest:                                                                                Imię i nazwisko: </w:t>
      </w:r>
      <w:r w:rsidR="001F6E3D">
        <w:rPr>
          <w:rFonts w:asciiTheme="minorHAnsi" w:hAnsiTheme="minorHAnsi" w:cstheme="minorHAnsi"/>
          <w:sz w:val="21"/>
          <w:szCs w:val="21"/>
        </w:rPr>
        <w:t xml:space="preserve">Róża Walczak – Cupa </w:t>
      </w:r>
      <w:r w:rsidRPr="00EC6C63">
        <w:rPr>
          <w:rFonts w:asciiTheme="minorHAnsi" w:hAnsiTheme="minorHAnsi" w:cstheme="minorHAnsi"/>
          <w:sz w:val="21"/>
          <w:szCs w:val="21"/>
        </w:rPr>
        <w:t xml:space="preserve">Tel: </w:t>
      </w:r>
      <w:r w:rsidR="001F6E3D">
        <w:rPr>
          <w:rFonts w:asciiTheme="minorHAnsi" w:hAnsiTheme="minorHAnsi" w:cstheme="minorHAnsi"/>
          <w:sz w:val="21"/>
          <w:szCs w:val="21"/>
        </w:rPr>
        <w:t xml:space="preserve">56/61-00-200, </w:t>
      </w:r>
      <w:r w:rsidRPr="00EC6C63">
        <w:rPr>
          <w:rFonts w:asciiTheme="minorHAnsi" w:hAnsiTheme="minorHAnsi" w:cstheme="minorHAnsi"/>
          <w:sz w:val="21"/>
          <w:szCs w:val="21"/>
        </w:rPr>
        <w:t>E-mail:</w:t>
      </w:r>
      <w:r w:rsidR="001F6E3D">
        <w:rPr>
          <w:rFonts w:asciiTheme="minorHAnsi" w:hAnsiTheme="minorHAnsi" w:cstheme="minorHAnsi"/>
          <w:sz w:val="21"/>
          <w:szCs w:val="21"/>
        </w:rPr>
        <w:t xml:space="preserve"> </w:t>
      </w:r>
      <w:hyperlink r:id="rId37" w:history="1">
        <w:r w:rsidR="001F6E3D" w:rsidRPr="00B05E95">
          <w:rPr>
            <w:rStyle w:val="Hipercze"/>
            <w:rFonts w:asciiTheme="minorHAnsi" w:hAnsiTheme="minorHAnsi" w:cstheme="minorHAnsi"/>
            <w:sz w:val="21"/>
            <w:szCs w:val="21"/>
          </w:rPr>
          <w:t>zaopatrzenie@wp.pl</w:t>
        </w:r>
      </w:hyperlink>
      <w:r w:rsidR="001F6E3D">
        <w:rPr>
          <w:rFonts w:asciiTheme="minorHAnsi" w:hAnsiTheme="minorHAnsi" w:cstheme="minorHAnsi"/>
          <w:sz w:val="21"/>
          <w:szCs w:val="21"/>
        </w:rPr>
        <w:t xml:space="preserve"> </w:t>
      </w:r>
    </w:p>
    <w:p w14:paraId="4F2C41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6E0639D2"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6FD7820F" w14:textId="521796EF"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15</w:t>
      </w:r>
    </w:p>
    <w:p w14:paraId="39A57CE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 sprawach nieuregulowanych niniejszą umową mają zastosowanie odpowiednie przepisy ustawy prawo zamówień publicznych i kodeksu cywilnego.</w:t>
      </w:r>
    </w:p>
    <w:p w14:paraId="1282B564" w14:textId="77777777" w:rsidR="00D15679" w:rsidRDefault="00D15679" w:rsidP="00EC6C63">
      <w:pPr>
        <w:shd w:val="clear" w:color="auto" w:fill="FFFFFF"/>
        <w:tabs>
          <w:tab w:val="left" w:pos="9072"/>
        </w:tabs>
        <w:ind w:right="-2"/>
        <w:jc w:val="center"/>
        <w:rPr>
          <w:rFonts w:asciiTheme="minorHAnsi" w:hAnsiTheme="minorHAnsi" w:cstheme="minorHAnsi"/>
          <w:sz w:val="21"/>
          <w:szCs w:val="21"/>
        </w:rPr>
      </w:pPr>
    </w:p>
    <w:p w14:paraId="1CB467EE" w14:textId="7FE515CF"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16</w:t>
      </w:r>
    </w:p>
    <w:p w14:paraId="5003E50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Umowę sporządzono w dwóch jednobrzmiących egzemplarzach, po jednym dla każdej ze stron.</w:t>
      </w:r>
    </w:p>
    <w:p w14:paraId="4076605D" w14:textId="341C69A3" w:rsidR="004D5BDD" w:rsidRDefault="004D5BDD" w:rsidP="004D5BDD">
      <w:pPr>
        <w:shd w:val="clear" w:color="auto" w:fill="FFFFFF"/>
        <w:tabs>
          <w:tab w:val="left" w:pos="9072"/>
        </w:tabs>
        <w:spacing w:line="360" w:lineRule="auto"/>
        <w:ind w:right="-2"/>
        <w:jc w:val="both"/>
        <w:rPr>
          <w:rFonts w:ascii="Calibri" w:hAnsi="Calibri" w:cs="Calibri"/>
          <w:sz w:val="21"/>
          <w:szCs w:val="21"/>
        </w:rPr>
      </w:pPr>
    </w:p>
    <w:p w14:paraId="410D561A" w14:textId="77777777" w:rsidR="00EC6C63" w:rsidRPr="004D5BDD" w:rsidRDefault="00EC6C63" w:rsidP="004D5BDD">
      <w:pPr>
        <w:shd w:val="clear" w:color="auto" w:fill="FFFFFF"/>
        <w:tabs>
          <w:tab w:val="left" w:pos="9072"/>
        </w:tabs>
        <w:spacing w:line="360" w:lineRule="auto"/>
        <w:ind w:right="-2"/>
        <w:jc w:val="both"/>
        <w:rPr>
          <w:rFonts w:ascii="Calibri" w:hAnsi="Calibri" w:cs="Calibri"/>
          <w:sz w:val="21"/>
          <w:szCs w:val="21"/>
        </w:rPr>
      </w:pPr>
    </w:p>
    <w:p w14:paraId="37050C2E" w14:textId="2B2E8E78" w:rsidR="003F2940" w:rsidRPr="006B088C" w:rsidRDefault="004D5BDD" w:rsidP="00EC6C63">
      <w:pPr>
        <w:shd w:val="clear" w:color="auto" w:fill="FFFFFF"/>
        <w:tabs>
          <w:tab w:val="left" w:pos="9072"/>
        </w:tabs>
        <w:spacing w:line="360" w:lineRule="auto"/>
        <w:ind w:right="-2"/>
        <w:jc w:val="center"/>
        <w:rPr>
          <w:rFonts w:ascii="Calibri" w:hAnsi="Calibri" w:cs="Calibri"/>
          <w:sz w:val="21"/>
          <w:szCs w:val="21"/>
        </w:rPr>
      </w:pPr>
      <w:r w:rsidRPr="004D5BDD">
        <w:rPr>
          <w:rFonts w:ascii="Calibri" w:hAnsi="Calibri" w:cs="Calibri"/>
          <w:sz w:val="21"/>
          <w:szCs w:val="21"/>
        </w:rPr>
        <w:t xml:space="preserve">DOSTAWCA </w:t>
      </w:r>
      <w:r w:rsidR="00EC6C63">
        <w:rPr>
          <w:rFonts w:ascii="Calibri" w:hAnsi="Calibri" w:cs="Calibri"/>
          <w:sz w:val="21"/>
          <w:szCs w:val="21"/>
        </w:rPr>
        <w:t xml:space="preserve">                                                                                                      </w:t>
      </w:r>
      <w:r w:rsidRPr="004D5BDD">
        <w:rPr>
          <w:rFonts w:ascii="Calibri" w:hAnsi="Calibri" w:cs="Calibri"/>
          <w:sz w:val="21"/>
          <w:szCs w:val="21"/>
        </w:rPr>
        <w:t>ODBIORCA</w:t>
      </w:r>
    </w:p>
    <w:p w14:paraId="57B11CCC" w14:textId="77777777" w:rsidR="003F2940" w:rsidRPr="004D5BDD" w:rsidRDefault="003F2940" w:rsidP="003F2940">
      <w:pPr>
        <w:tabs>
          <w:tab w:val="left" w:pos="2127"/>
        </w:tabs>
        <w:rPr>
          <w:rFonts w:ascii="Calibri" w:hAnsi="Calibri"/>
          <w:iCs/>
          <w:sz w:val="21"/>
          <w:szCs w:val="21"/>
        </w:rPr>
      </w:pPr>
    </w:p>
    <w:p w14:paraId="40AAA104" w14:textId="50261378" w:rsidR="002C7684" w:rsidRDefault="003F2940" w:rsidP="002C7684">
      <w:pPr>
        <w:shd w:val="clear" w:color="auto" w:fill="FFFFFF"/>
        <w:tabs>
          <w:tab w:val="left" w:pos="9072"/>
        </w:tabs>
        <w:spacing w:line="360" w:lineRule="auto"/>
        <w:ind w:right="-2"/>
        <w:jc w:val="right"/>
        <w:rPr>
          <w:rFonts w:ascii="Calibri" w:hAnsi="Calibri" w:cs="Calibri"/>
          <w:kern w:val="2"/>
          <w:sz w:val="21"/>
          <w:szCs w:val="21"/>
        </w:rPr>
      </w:pPr>
      <w:r>
        <w:rPr>
          <w:rFonts w:ascii="Calibri" w:hAnsi="Calibri" w:cs="Calibri"/>
          <w:sz w:val="21"/>
          <w:szCs w:val="21"/>
        </w:rPr>
        <w:br w:type="page"/>
      </w:r>
    </w:p>
    <w:p w14:paraId="645DB319" w14:textId="38BA43A2" w:rsidR="003F2940" w:rsidRDefault="00D15679" w:rsidP="003F2940">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sidR="003F2940">
        <w:rPr>
          <w:rFonts w:ascii="Calibri" w:hAnsi="Calibri"/>
          <w:color w:val="000000"/>
          <w:sz w:val="21"/>
          <w:szCs w:val="21"/>
        </w:rPr>
        <w:t xml:space="preserve">ałącznik nr 2 do umowy nr </w:t>
      </w:r>
      <w:r w:rsidR="00492BA1">
        <w:rPr>
          <w:rFonts w:ascii="Calibri" w:hAnsi="Calibri"/>
          <w:color w:val="000000"/>
          <w:sz w:val="21"/>
          <w:szCs w:val="21"/>
        </w:rPr>
        <w:t>SSM.DZP.200.215.2022</w:t>
      </w:r>
      <w:r w:rsidR="005B337D">
        <w:rPr>
          <w:rFonts w:ascii="Calibri" w:hAnsi="Calibri"/>
          <w:color w:val="000000"/>
          <w:sz w:val="21"/>
          <w:szCs w:val="21"/>
        </w:rPr>
        <w:t>/ ….</w:t>
      </w:r>
    </w:p>
    <w:p w14:paraId="79ACAADB" w14:textId="77777777" w:rsidR="003F2940" w:rsidRDefault="003F2940" w:rsidP="003F2940">
      <w:pPr>
        <w:jc w:val="center"/>
        <w:rPr>
          <w:rFonts w:ascii="Calibri" w:eastAsia="Arial" w:hAnsi="Calibri"/>
          <w:sz w:val="21"/>
          <w:szCs w:val="21"/>
        </w:rPr>
      </w:pPr>
    </w:p>
    <w:p w14:paraId="70239F86" w14:textId="77777777" w:rsidR="003F2940" w:rsidRDefault="003F2940" w:rsidP="003F2940">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21ABBD36" w14:textId="77777777" w:rsidR="003F2940" w:rsidRDefault="003F2940" w:rsidP="003F2940">
      <w:pPr>
        <w:jc w:val="center"/>
        <w:rPr>
          <w:rFonts w:ascii="Calibri" w:eastAsia="Arial" w:hAnsi="Calibri"/>
          <w:sz w:val="21"/>
          <w:szCs w:val="21"/>
        </w:rPr>
      </w:pPr>
      <w:r>
        <w:rPr>
          <w:rFonts w:ascii="Calibri" w:eastAsia="Arial" w:hAnsi="Calibri"/>
          <w:sz w:val="21"/>
          <w:szCs w:val="21"/>
        </w:rPr>
        <w:t>Specjalistyczny Szpital Miejski im. M. Kopernika w Toruniu</w:t>
      </w:r>
    </w:p>
    <w:p w14:paraId="548678E3" w14:textId="77777777" w:rsidR="003F2940" w:rsidRDefault="003F2940" w:rsidP="003F2940">
      <w:pPr>
        <w:jc w:val="both"/>
        <w:rPr>
          <w:rFonts w:ascii="Calibri" w:eastAsia="Arial" w:hAnsi="Calibri"/>
          <w:sz w:val="21"/>
          <w:szCs w:val="21"/>
        </w:rPr>
      </w:pPr>
    </w:p>
    <w:p w14:paraId="45D8861D" w14:textId="77777777" w:rsidR="003F2940" w:rsidRDefault="003F2940" w:rsidP="003F2940">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E9DE4B9" w14:textId="77777777" w:rsidR="003F2940" w:rsidRDefault="003F2940" w:rsidP="003F2940">
      <w:pPr>
        <w:jc w:val="both"/>
        <w:rPr>
          <w:rFonts w:ascii="Calibri" w:eastAsia="Arial" w:hAnsi="Calibri"/>
          <w:sz w:val="21"/>
          <w:szCs w:val="21"/>
        </w:rPr>
      </w:pPr>
    </w:p>
    <w:p w14:paraId="2A5C4D0C" w14:textId="77777777" w:rsidR="003F2940" w:rsidRDefault="003F2940" w:rsidP="003F2940">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20495E9" w14:textId="77777777" w:rsidR="003F2940" w:rsidRDefault="003F2940" w:rsidP="003F2940">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4F7C93C" w14:textId="77777777" w:rsidR="003F2940" w:rsidRDefault="003F2940" w:rsidP="003F2940">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8"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60EFE879" w14:textId="77777777" w:rsidR="003F2940" w:rsidRDefault="003F2940" w:rsidP="003F2940">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EB65687" w14:textId="77777777" w:rsidR="003F2940" w:rsidRDefault="003F2940" w:rsidP="003F2940">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4225A73"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14F4CCB7"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0E5E4148"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50FB0E7E" w14:textId="77777777" w:rsidR="003F2940" w:rsidRDefault="003F2940" w:rsidP="003F2940">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A67DF79" w14:textId="77777777" w:rsidR="003F2940" w:rsidRDefault="003F2940" w:rsidP="003F2940">
      <w:pPr>
        <w:pStyle w:val="Normalny1"/>
        <w:jc w:val="both"/>
        <w:rPr>
          <w:rFonts w:ascii="Calibri" w:hAnsi="Calibri"/>
          <w:sz w:val="21"/>
          <w:szCs w:val="21"/>
        </w:rPr>
      </w:pPr>
      <w:r>
        <w:rPr>
          <w:rFonts w:ascii="Calibri" w:hAnsi="Calibri"/>
          <w:sz w:val="21"/>
          <w:szCs w:val="21"/>
        </w:rPr>
        <w:t>- przez czas wykonania tych obowiązków;</w:t>
      </w:r>
    </w:p>
    <w:p w14:paraId="0DF50DC9"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przepisy nakazują przechowywać dane;</w:t>
      </w:r>
    </w:p>
    <w:p w14:paraId="0D1E8FEB"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6883F12D" w14:textId="77777777" w:rsidR="003F2940" w:rsidRDefault="003F2940" w:rsidP="003F2940">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28C83E24" w14:textId="77777777" w:rsidR="003F2940" w:rsidRDefault="003F2940" w:rsidP="003F2940">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2504A90C" w14:textId="77777777" w:rsidR="003F2940" w:rsidRDefault="003F2940" w:rsidP="003F2940">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3ED5ED27" w14:textId="77777777" w:rsidR="003F2940" w:rsidRDefault="003F2940" w:rsidP="003F2940">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FF7C90F" w14:textId="77777777" w:rsidR="003F2940" w:rsidRDefault="003F2940" w:rsidP="003F2940">
      <w:pPr>
        <w:pStyle w:val="Normalny1"/>
        <w:jc w:val="both"/>
        <w:rPr>
          <w:rFonts w:ascii="Calibri" w:hAnsi="Calibri"/>
          <w:sz w:val="21"/>
          <w:szCs w:val="21"/>
        </w:rPr>
      </w:pPr>
      <w:r>
        <w:rPr>
          <w:rFonts w:ascii="Calibri" w:hAnsi="Calibri"/>
          <w:sz w:val="21"/>
          <w:szCs w:val="21"/>
        </w:rPr>
        <w:t>III. Przekazywanie danych.</w:t>
      </w:r>
    </w:p>
    <w:p w14:paraId="4FE920C3" w14:textId="77777777" w:rsidR="003F2940" w:rsidRDefault="003F2940" w:rsidP="003F2940">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3D9AAA4A" w14:textId="77777777" w:rsidR="003F2940" w:rsidRDefault="003F2940" w:rsidP="003F2940">
      <w:pPr>
        <w:pStyle w:val="Normalny1"/>
        <w:jc w:val="both"/>
        <w:rPr>
          <w:rFonts w:ascii="Calibri" w:hAnsi="Calibri"/>
          <w:sz w:val="21"/>
          <w:szCs w:val="21"/>
        </w:rPr>
      </w:pPr>
      <w:r>
        <w:rPr>
          <w:rFonts w:ascii="Calibri" w:hAnsi="Calibri"/>
          <w:sz w:val="21"/>
          <w:szCs w:val="21"/>
        </w:rPr>
        <w:t>-   pracownikom oraz współpracownikom;</w:t>
      </w:r>
    </w:p>
    <w:p w14:paraId="71839D5D" w14:textId="77777777" w:rsidR="003F2940" w:rsidRDefault="003F2940" w:rsidP="003F2940">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6138F9BC" w14:textId="77777777" w:rsidR="003F2940" w:rsidRDefault="003F2940" w:rsidP="003F2940">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61D1925D" w14:textId="77777777" w:rsidR="003F2940" w:rsidRDefault="003F2940" w:rsidP="003F2940">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FE8D74C" w14:textId="77777777" w:rsidR="003F2940" w:rsidRDefault="003F2940" w:rsidP="003F2940">
      <w:pPr>
        <w:pStyle w:val="Normalny1"/>
        <w:jc w:val="both"/>
        <w:rPr>
          <w:rFonts w:ascii="Calibri" w:hAnsi="Calibri"/>
          <w:sz w:val="21"/>
          <w:szCs w:val="21"/>
        </w:rPr>
      </w:pPr>
      <w:r>
        <w:rPr>
          <w:rFonts w:ascii="Calibri" w:hAnsi="Calibri"/>
          <w:sz w:val="21"/>
          <w:szCs w:val="21"/>
        </w:rPr>
        <w:t>IV. Prawo dostępu do danych.</w:t>
      </w:r>
    </w:p>
    <w:p w14:paraId="62984C75" w14:textId="77777777" w:rsidR="003F2940" w:rsidRDefault="003F2940" w:rsidP="003F2940">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7BA1A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0989B7AA"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0357AD68"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5A42E8B"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169A7A71"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3F5802C3"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2E6ED8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D66CD18" w14:textId="77777777" w:rsidR="003F2940" w:rsidRDefault="003F2940" w:rsidP="003F2940">
      <w:pPr>
        <w:pStyle w:val="Normalny1"/>
        <w:jc w:val="both"/>
        <w:rPr>
          <w:rFonts w:ascii="Calibri" w:hAnsi="Calibri"/>
          <w:sz w:val="21"/>
          <w:szCs w:val="21"/>
        </w:rPr>
      </w:pPr>
      <w:r>
        <w:rPr>
          <w:rFonts w:ascii="Calibri" w:hAnsi="Calibri"/>
          <w:sz w:val="21"/>
          <w:szCs w:val="21"/>
        </w:rPr>
        <w:t>V. Prawo do sprzeciwu.</w:t>
      </w:r>
    </w:p>
    <w:p w14:paraId="1BD700C4"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2451A2D" w14:textId="77777777" w:rsidR="003F2940" w:rsidRDefault="003F2940" w:rsidP="003F2940">
      <w:pPr>
        <w:pStyle w:val="Normalny1"/>
        <w:jc w:val="both"/>
        <w:rPr>
          <w:rFonts w:ascii="Calibri" w:hAnsi="Calibri"/>
          <w:sz w:val="21"/>
          <w:szCs w:val="21"/>
        </w:rPr>
      </w:pPr>
      <w:r>
        <w:rPr>
          <w:rFonts w:ascii="Calibri" w:hAnsi="Calibri"/>
          <w:sz w:val="21"/>
          <w:szCs w:val="21"/>
        </w:rPr>
        <w:t>VI. Prawo do wniesienia skargi.</w:t>
      </w:r>
    </w:p>
    <w:p w14:paraId="5009E1F3" w14:textId="77777777" w:rsidR="003F2940" w:rsidRDefault="003F2940" w:rsidP="003F2940">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62E0A8F"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4F57DD46" w14:textId="77777777" w:rsidR="003F2940" w:rsidRPr="00461F4F" w:rsidRDefault="003F2940" w:rsidP="00461F4F">
      <w:pPr>
        <w:pStyle w:val="Podtytu"/>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78D0B1A6" w14:textId="1F9FFCD0" w:rsidR="003F2940" w:rsidRDefault="003F2940" w:rsidP="003F2940">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w:t>
      </w:r>
      <w:r w:rsidR="00492BA1">
        <w:rPr>
          <w:rFonts w:ascii="Calibri" w:hAnsi="Calibri"/>
          <w:color w:val="000000"/>
          <w:sz w:val="21"/>
          <w:szCs w:val="21"/>
        </w:rPr>
        <w:t>SSM.DZP.200.215.2022</w:t>
      </w:r>
      <w:r w:rsidR="005B337D">
        <w:rPr>
          <w:rFonts w:ascii="Calibri" w:hAnsi="Calibri"/>
          <w:color w:val="000000"/>
          <w:sz w:val="21"/>
          <w:szCs w:val="21"/>
        </w:rPr>
        <w:t>/ …..</w:t>
      </w:r>
    </w:p>
    <w:p w14:paraId="793C2ABB" w14:textId="77777777" w:rsidR="003F2940" w:rsidRDefault="003F2940" w:rsidP="003F2940">
      <w:pPr>
        <w:jc w:val="center"/>
        <w:rPr>
          <w:rFonts w:ascii="Calibri" w:eastAsia="TrebuchetMS-Bold" w:hAnsi="Calibri" w:cs="Calibri"/>
          <w:i/>
          <w:iCs/>
          <w:kern w:val="2"/>
          <w:sz w:val="21"/>
          <w:szCs w:val="21"/>
        </w:rPr>
      </w:pPr>
    </w:p>
    <w:p w14:paraId="14404AD6" w14:textId="77777777" w:rsidR="003F2940" w:rsidRPr="00E61F37" w:rsidRDefault="003F2940" w:rsidP="003F2940">
      <w:pPr>
        <w:jc w:val="center"/>
        <w:rPr>
          <w:rFonts w:ascii="Sylfaen" w:hAnsi="Sylfaen"/>
          <w:b/>
        </w:rPr>
      </w:pPr>
      <w:r w:rsidRPr="00E61F37">
        <w:rPr>
          <w:rFonts w:ascii="Sylfaen" w:hAnsi="Sylfaen"/>
          <w:b/>
        </w:rPr>
        <w:t xml:space="preserve">OŚWIADCZENIE O AKCEPTACJI FAKTUR WYSTAWIANYCH I PRZESYŁANYCH </w:t>
      </w:r>
    </w:p>
    <w:p w14:paraId="0183B3CF" w14:textId="77777777" w:rsidR="003F2940" w:rsidRPr="00E61F37" w:rsidRDefault="003F2940" w:rsidP="003F2940">
      <w:pPr>
        <w:jc w:val="center"/>
        <w:rPr>
          <w:rFonts w:ascii="Sylfaen" w:hAnsi="Sylfaen"/>
          <w:b/>
        </w:rPr>
      </w:pPr>
      <w:r w:rsidRPr="00E61F37">
        <w:rPr>
          <w:rFonts w:ascii="Sylfaen" w:hAnsi="Sylfaen"/>
          <w:b/>
        </w:rPr>
        <w:t>W FORMIE ELEKTRONICZNEJ</w:t>
      </w:r>
    </w:p>
    <w:p w14:paraId="3495CB4A" w14:textId="77777777" w:rsidR="003F2940" w:rsidRPr="00E61F37" w:rsidRDefault="003F2940" w:rsidP="003F2940">
      <w:pPr>
        <w:rPr>
          <w:rFonts w:ascii="Sylfaen" w:hAnsi="Sylfaen"/>
          <w:b/>
        </w:rPr>
      </w:pPr>
    </w:p>
    <w:p w14:paraId="71A4AD79" w14:textId="77777777" w:rsidR="003F2940" w:rsidRPr="00E61F37" w:rsidRDefault="003F2940" w:rsidP="003F2940">
      <w:pPr>
        <w:jc w:val="center"/>
        <w:rPr>
          <w:rFonts w:ascii="Sylfaen" w:hAnsi="Sylfaen"/>
          <w:bCs/>
        </w:rPr>
      </w:pPr>
      <w:r w:rsidRPr="00E61F37">
        <w:rPr>
          <w:rFonts w:ascii="Sylfaen" w:hAnsi="Sylfaen"/>
          <w:bCs/>
        </w:rPr>
        <w:t xml:space="preserve">                                                                </w:t>
      </w:r>
    </w:p>
    <w:p w14:paraId="559FED42"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735DED97" w14:textId="77777777" w:rsidR="003F2940" w:rsidRPr="00E61F37" w:rsidRDefault="003F2940" w:rsidP="003F2940">
      <w:pPr>
        <w:jc w:val="center"/>
        <w:rPr>
          <w:rFonts w:ascii="Sylfaen" w:hAnsi="Sylfaen"/>
        </w:rPr>
      </w:pPr>
      <w:r w:rsidRPr="00E61F37">
        <w:rPr>
          <w:rFonts w:ascii="Sylfaen" w:hAnsi="Sylfaen"/>
        </w:rPr>
        <w:t xml:space="preserve">                                                                                                       miejscowość, data</w:t>
      </w:r>
    </w:p>
    <w:p w14:paraId="7570BA48" w14:textId="77777777" w:rsidR="003F2940" w:rsidRPr="00E61F37" w:rsidRDefault="003F2940" w:rsidP="003F2940">
      <w:pPr>
        <w:rPr>
          <w:rFonts w:ascii="Sylfaen" w:hAnsi="Sylfaen"/>
          <w:u w:val="single"/>
        </w:rPr>
      </w:pPr>
      <w:r w:rsidRPr="00E61F37">
        <w:rPr>
          <w:rFonts w:ascii="Sylfaen" w:hAnsi="Sylfaen"/>
          <w:u w:val="single"/>
        </w:rPr>
        <w:t>Odbiorca faktury:</w:t>
      </w:r>
    </w:p>
    <w:p w14:paraId="00A742E3" w14:textId="77777777" w:rsidR="003F2940" w:rsidRPr="00E61F37" w:rsidRDefault="003F2940" w:rsidP="003F2940">
      <w:pPr>
        <w:rPr>
          <w:rFonts w:ascii="Sylfaen" w:hAnsi="Sylfaen"/>
        </w:rPr>
      </w:pPr>
      <w:r w:rsidRPr="00E61F37">
        <w:rPr>
          <w:rFonts w:ascii="Sylfaen" w:hAnsi="Sylfaen"/>
        </w:rPr>
        <w:t xml:space="preserve">                                                      </w:t>
      </w:r>
    </w:p>
    <w:p w14:paraId="2BBDB32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SPECJALISTYCZNY SZPITAL MIEJSKI        </w:t>
      </w:r>
    </w:p>
    <w:p w14:paraId="278E3A28"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IM. M. KOPERNIKA W TORUNIU                   </w:t>
      </w:r>
    </w:p>
    <w:p w14:paraId="1659D9DA"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87-100 TORUŃ                                                        </w:t>
      </w:r>
    </w:p>
    <w:p w14:paraId="10073CB4"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ul. Batorego 17                                                         </w:t>
      </w:r>
    </w:p>
    <w:p w14:paraId="00B07F9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NIP: 8792076803                                                      </w:t>
      </w:r>
    </w:p>
    <w:p w14:paraId="0E1AF2C0"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REGON: 870252274    </w:t>
      </w:r>
    </w:p>
    <w:p w14:paraId="3ADF5E65" w14:textId="77777777" w:rsidR="003F2940" w:rsidRPr="00E61F37" w:rsidRDefault="003F2940" w:rsidP="003F2940">
      <w:pPr>
        <w:rPr>
          <w:rFonts w:ascii="Sylfaen" w:hAnsi="Sylfaen"/>
        </w:rPr>
      </w:pPr>
    </w:p>
    <w:p w14:paraId="26351D96" w14:textId="77777777" w:rsidR="003F2940" w:rsidRPr="00E61F37" w:rsidRDefault="003F2940" w:rsidP="003F2940">
      <w:pPr>
        <w:rPr>
          <w:rFonts w:ascii="Sylfaen" w:hAnsi="Sylfaen"/>
          <w:u w:val="single"/>
        </w:rPr>
      </w:pPr>
      <w:r w:rsidRPr="00E61F37">
        <w:rPr>
          <w:rFonts w:ascii="Sylfaen" w:hAnsi="Sylfaen"/>
          <w:u w:val="single"/>
        </w:rPr>
        <w:t>Wystawca faktury:</w:t>
      </w:r>
    </w:p>
    <w:p w14:paraId="5EBCD59D" w14:textId="77777777" w:rsidR="003F2940" w:rsidRPr="00E61F37" w:rsidRDefault="003F2940" w:rsidP="003F2940">
      <w:pPr>
        <w:rPr>
          <w:rFonts w:ascii="Sylfaen" w:hAnsi="Sylfaen"/>
          <w:u w:val="single"/>
        </w:rPr>
      </w:pPr>
    </w:p>
    <w:p w14:paraId="0D5BC4E0" w14:textId="77777777" w:rsidR="003F2940" w:rsidRPr="00E61F37" w:rsidRDefault="003F2940" w:rsidP="003F2940">
      <w:pPr>
        <w:rPr>
          <w:rFonts w:ascii="Sylfaen" w:hAnsi="Sylfaen"/>
        </w:rPr>
      </w:pPr>
      <w:r w:rsidRPr="00E61F37">
        <w:rPr>
          <w:rFonts w:ascii="Sylfaen" w:hAnsi="Sylfaen"/>
        </w:rPr>
        <w:t>………………………………………..</w:t>
      </w:r>
    </w:p>
    <w:p w14:paraId="149C7AE0" w14:textId="77777777" w:rsidR="003F2940" w:rsidRPr="00E61F37" w:rsidRDefault="003F2940" w:rsidP="003F2940">
      <w:pPr>
        <w:rPr>
          <w:rFonts w:ascii="Sylfaen" w:hAnsi="Sylfaen"/>
        </w:rPr>
      </w:pPr>
    </w:p>
    <w:p w14:paraId="5222B160" w14:textId="77777777" w:rsidR="003F2940" w:rsidRPr="00E61F37" w:rsidRDefault="003F2940" w:rsidP="003F2940">
      <w:pPr>
        <w:rPr>
          <w:rFonts w:ascii="Sylfaen" w:hAnsi="Sylfaen"/>
        </w:rPr>
      </w:pPr>
      <w:r w:rsidRPr="00E61F37">
        <w:rPr>
          <w:rFonts w:ascii="Sylfaen" w:hAnsi="Sylfaen"/>
        </w:rPr>
        <w:t>…………………………………………..</w:t>
      </w:r>
    </w:p>
    <w:p w14:paraId="17FB8D17" w14:textId="77777777" w:rsidR="003F2940" w:rsidRPr="00E61F37" w:rsidRDefault="003F2940" w:rsidP="003F2940">
      <w:pPr>
        <w:rPr>
          <w:rFonts w:ascii="Sylfaen" w:hAnsi="Sylfaen"/>
          <w:color w:val="000000"/>
        </w:rPr>
      </w:pPr>
    </w:p>
    <w:p w14:paraId="28605D56" w14:textId="77777777"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13E965A4" w14:textId="77777777" w:rsidR="003F2940" w:rsidRPr="00E61F37" w:rsidRDefault="003F2940" w:rsidP="003F2940">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7BECFD4C" w14:textId="77777777" w:rsidR="003F2940" w:rsidRPr="00E61F37" w:rsidRDefault="003F2940" w:rsidP="003F2940">
      <w:pPr>
        <w:jc w:val="both"/>
        <w:rPr>
          <w:rFonts w:ascii="Sylfaen" w:hAnsi="Sylfaen"/>
          <w:color w:val="000000"/>
          <w:sz w:val="22"/>
          <w:szCs w:val="22"/>
        </w:rPr>
      </w:pPr>
    </w:p>
    <w:p w14:paraId="4DBE39B4" w14:textId="4104CE61"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39" w:history="1">
        <w:r w:rsidR="00C523B3" w:rsidRPr="00447BE6">
          <w:rPr>
            <w:rStyle w:val="Hipercze"/>
            <w:rFonts w:ascii="Sylfaen" w:hAnsi="Sylfaen"/>
            <w:b/>
            <w:bCs/>
            <w:sz w:val="22"/>
            <w:szCs w:val="22"/>
          </w:rPr>
          <w:t>dzfaktury@med.torun.pl</w:t>
        </w:r>
      </w:hyperlink>
      <w:r w:rsidR="00C523B3">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15B89A37" w14:textId="77777777" w:rsidR="003F2940" w:rsidRPr="00E61F37" w:rsidRDefault="003F2940" w:rsidP="003F2940">
      <w:pPr>
        <w:jc w:val="both"/>
        <w:rPr>
          <w:rFonts w:ascii="Sylfaen" w:hAnsi="Sylfaen"/>
          <w:sz w:val="22"/>
          <w:szCs w:val="22"/>
        </w:rPr>
      </w:pPr>
    </w:p>
    <w:p w14:paraId="6600F211" w14:textId="77777777" w:rsidR="003F2940" w:rsidRPr="00E61F37" w:rsidRDefault="003F2940" w:rsidP="003F2940">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D5357F5" w14:textId="77777777" w:rsidR="003F2940" w:rsidRPr="00E61F37" w:rsidRDefault="003F2940" w:rsidP="003F2940">
      <w:pPr>
        <w:jc w:val="both"/>
        <w:rPr>
          <w:rFonts w:ascii="Sylfaen" w:hAnsi="Sylfaen"/>
          <w:sz w:val="22"/>
          <w:szCs w:val="22"/>
        </w:rPr>
      </w:pPr>
    </w:p>
    <w:p w14:paraId="11622D6B" w14:textId="77777777" w:rsidR="003F2940" w:rsidRPr="00E61F37" w:rsidRDefault="003F2940" w:rsidP="003F2940">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7E752C6C" w14:textId="77777777" w:rsidR="003F2940" w:rsidRPr="00E61F37" w:rsidRDefault="003F2940" w:rsidP="003F2940">
      <w:pPr>
        <w:jc w:val="both"/>
        <w:rPr>
          <w:rFonts w:ascii="Sylfaen" w:hAnsi="Sylfaen"/>
          <w:sz w:val="22"/>
          <w:szCs w:val="22"/>
        </w:rPr>
      </w:pPr>
    </w:p>
    <w:p w14:paraId="7036212B" w14:textId="77777777" w:rsidR="003F2940" w:rsidRPr="00E61F37" w:rsidRDefault="003F2940" w:rsidP="003F2940">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7A36B3A" w14:textId="77777777" w:rsidR="003F2940" w:rsidRPr="00E61F37" w:rsidRDefault="003F2940" w:rsidP="003F2940">
      <w:pPr>
        <w:rPr>
          <w:rFonts w:ascii="Sylfaen" w:hAnsi="Sylfaen"/>
          <w:b/>
        </w:rPr>
      </w:pPr>
    </w:p>
    <w:p w14:paraId="03556C9C" w14:textId="77777777" w:rsidR="003F2940" w:rsidRPr="00E61F37" w:rsidRDefault="003F2940" w:rsidP="003F2940">
      <w:pPr>
        <w:rPr>
          <w:rFonts w:ascii="Sylfaen" w:hAnsi="Sylfaen"/>
        </w:rPr>
      </w:pPr>
    </w:p>
    <w:p w14:paraId="7F345CA8"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16D39DE2" w14:textId="77777777" w:rsidR="003F2940" w:rsidRPr="00E61F37" w:rsidRDefault="003F2940" w:rsidP="003F2940">
      <w:pPr>
        <w:jc w:val="center"/>
        <w:rPr>
          <w:rFonts w:ascii="Sylfaen" w:hAnsi="Sylfaen"/>
          <w:sz w:val="22"/>
          <w:szCs w:val="22"/>
        </w:rPr>
      </w:pPr>
      <w:r w:rsidRPr="00E61F37">
        <w:rPr>
          <w:rFonts w:ascii="Sylfaen" w:hAnsi="Sylfaen"/>
          <w:sz w:val="22"/>
          <w:szCs w:val="22"/>
        </w:rPr>
        <w:t xml:space="preserve">                                                                             podpis Odbiorcy faktury</w:t>
      </w:r>
    </w:p>
    <w:p w14:paraId="4F5CB374" w14:textId="77777777" w:rsidR="003F2940" w:rsidRDefault="003F2940" w:rsidP="003F2940"/>
    <w:p w14:paraId="325D4681" w14:textId="77777777" w:rsidR="003F2940" w:rsidRPr="001E758B" w:rsidRDefault="003F2940" w:rsidP="003F2940">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3F6682C7" w14:textId="77777777" w:rsidR="003F2940" w:rsidRPr="001E758B" w:rsidRDefault="003F2940" w:rsidP="003F2940">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5AB3E3C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42375C08"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60D284F5"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074393FB" w14:textId="77777777" w:rsidR="003F2940" w:rsidRPr="001E758B" w:rsidRDefault="003F2940" w:rsidP="003F2940">
      <w:pPr>
        <w:pStyle w:val="Tekstpodstawowy"/>
        <w:numPr>
          <w:ilvl w:val="1"/>
          <w:numId w:val="34"/>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690CA04" w14:textId="77777777" w:rsidR="003F2940" w:rsidRPr="001E758B" w:rsidRDefault="003F2940" w:rsidP="003F2940">
      <w:pPr>
        <w:numPr>
          <w:ilvl w:val="1"/>
          <w:numId w:val="34"/>
        </w:numPr>
        <w:spacing w:line="280" w:lineRule="exact"/>
        <w:jc w:val="both"/>
        <w:rPr>
          <w:sz w:val="22"/>
          <w:szCs w:val="22"/>
        </w:rPr>
      </w:pPr>
      <w:r w:rsidRPr="001E758B">
        <w:rPr>
          <w:sz w:val="22"/>
          <w:szCs w:val="22"/>
        </w:rPr>
        <w:t xml:space="preserve">zapewnienia autentyczności pochodzenia i integralności treści faktury </w:t>
      </w:r>
    </w:p>
    <w:p w14:paraId="3BA2E062" w14:textId="77777777" w:rsidR="003F2940" w:rsidRPr="001E758B" w:rsidRDefault="003F2940" w:rsidP="003F2940">
      <w:pPr>
        <w:numPr>
          <w:ilvl w:val="1"/>
          <w:numId w:val="34"/>
        </w:numPr>
        <w:spacing w:line="280" w:lineRule="exact"/>
        <w:jc w:val="both"/>
        <w:rPr>
          <w:sz w:val="22"/>
          <w:szCs w:val="22"/>
        </w:rPr>
      </w:pPr>
      <w:r w:rsidRPr="001E758B">
        <w:rPr>
          <w:sz w:val="22"/>
          <w:szCs w:val="22"/>
        </w:rPr>
        <w:t>odpowiedniego ich przechowywania.</w:t>
      </w:r>
    </w:p>
    <w:p w14:paraId="7286DCC6" w14:textId="77777777" w:rsidR="003F2940" w:rsidRPr="001E758B" w:rsidRDefault="003F2940" w:rsidP="003F2940">
      <w:pPr>
        <w:numPr>
          <w:ilvl w:val="0"/>
          <w:numId w:val="34"/>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3AD09B94" w14:textId="77777777" w:rsidR="003F2940" w:rsidRPr="001E758B" w:rsidRDefault="003F2940" w:rsidP="003F2940">
      <w:pPr>
        <w:numPr>
          <w:ilvl w:val="0"/>
          <w:numId w:val="34"/>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6FED5C26"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7FF50068"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751D977B"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B4933B6"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251817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5BE19756" w14:textId="77777777" w:rsidR="003F2940" w:rsidRPr="001E758B" w:rsidRDefault="003F2940" w:rsidP="003F2940">
      <w:pPr>
        <w:rPr>
          <w:sz w:val="22"/>
          <w:szCs w:val="22"/>
        </w:rPr>
      </w:pPr>
    </w:p>
    <w:p w14:paraId="7877B2E7" w14:textId="77777777" w:rsidR="003F2940" w:rsidRPr="001E758B" w:rsidRDefault="003F2940" w:rsidP="003F2940">
      <w:pPr>
        <w:pStyle w:val="Tekstpodstawowy"/>
        <w:spacing w:before="120" w:line="240" w:lineRule="atLeast"/>
        <w:rPr>
          <w:sz w:val="22"/>
          <w:szCs w:val="22"/>
        </w:rPr>
      </w:pPr>
    </w:p>
    <w:p w14:paraId="23174101" w14:textId="77777777" w:rsidR="003F2940" w:rsidRPr="005B337D" w:rsidRDefault="003F2940" w:rsidP="005B337D">
      <w:pPr>
        <w:pStyle w:val="Podtytu"/>
        <w:ind w:left="0" w:hanging="2"/>
        <w:jc w:val="center"/>
        <w:rPr>
          <w:rFonts w:ascii="Times New Roman" w:eastAsia="TrebuchetMS-Bold" w:hAnsi="Times New Roman"/>
          <w:i w:val="0"/>
          <w:iCs/>
          <w:color w:val="000000" w:themeColor="text1"/>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6B80F830" w14:textId="4DBE4A8A" w:rsidR="000D2208" w:rsidRDefault="000D2208" w:rsidP="0071674A">
      <w:pPr>
        <w:rPr>
          <w:iCs/>
          <w:sz w:val="20"/>
          <w:szCs w:val="20"/>
        </w:rPr>
      </w:pPr>
    </w:p>
    <w:p w14:paraId="0946E879" w14:textId="17D86F4D" w:rsidR="001F23E9" w:rsidRDefault="001F23E9" w:rsidP="001F23E9">
      <w:pPr>
        <w:suppressAutoHyphens/>
        <w:rPr>
          <w:rFonts w:ascii="Calibri" w:hAnsi="Calibri" w:cs="Calibri"/>
          <w:b/>
          <w:bCs/>
          <w:sz w:val="18"/>
        </w:rPr>
      </w:pPr>
    </w:p>
    <w:p w14:paraId="683E7F47" w14:textId="77777777" w:rsidR="001F23E9" w:rsidRPr="00E71F73" w:rsidRDefault="001F23E9" w:rsidP="001F23E9">
      <w:pPr>
        <w:tabs>
          <w:tab w:val="left" w:pos="2127"/>
        </w:tabs>
        <w:rPr>
          <w:rFonts w:ascii="Calibri" w:hAnsi="Calibri" w:cs="Calibri"/>
          <w:iCs/>
          <w:sz w:val="20"/>
          <w:szCs w:val="20"/>
        </w:rPr>
      </w:pPr>
    </w:p>
    <w:p w14:paraId="40A5C56C" w14:textId="77777777" w:rsidR="001F23E9" w:rsidRPr="006E0585" w:rsidRDefault="001F23E9" w:rsidP="001F23E9">
      <w:pPr>
        <w:tabs>
          <w:tab w:val="left" w:pos="2127"/>
        </w:tabs>
        <w:rPr>
          <w:iCs/>
        </w:rPr>
      </w:pPr>
    </w:p>
    <w:p w14:paraId="32939907" w14:textId="77777777" w:rsidR="001F23E9" w:rsidRDefault="001F23E9" w:rsidP="001F23E9">
      <w:pPr>
        <w:tabs>
          <w:tab w:val="left" w:pos="2127"/>
        </w:tabs>
        <w:rPr>
          <w:iCs/>
        </w:rPr>
      </w:pPr>
    </w:p>
    <w:p w14:paraId="63625E62" w14:textId="77777777" w:rsidR="001F23E9" w:rsidRDefault="001F23E9" w:rsidP="001F23E9">
      <w:pPr>
        <w:tabs>
          <w:tab w:val="left" w:pos="2127"/>
        </w:tabs>
        <w:rPr>
          <w:iCs/>
        </w:rPr>
      </w:pPr>
    </w:p>
    <w:p w14:paraId="4FCBC252" w14:textId="77777777" w:rsidR="001F23E9" w:rsidRDefault="001F23E9" w:rsidP="001F23E9">
      <w:pPr>
        <w:tabs>
          <w:tab w:val="left" w:pos="2127"/>
        </w:tabs>
        <w:rPr>
          <w:iCs/>
        </w:rPr>
      </w:pPr>
    </w:p>
    <w:p w14:paraId="56EAB322" w14:textId="77777777" w:rsidR="001F23E9" w:rsidRDefault="001F23E9" w:rsidP="001F23E9">
      <w:pPr>
        <w:tabs>
          <w:tab w:val="left" w:pos="2127"/>
        </w:tabs>
        <w:rPr>
          <w:iCs/>
        </w:rPr>
      </w:pPr>
    </w:p>
    <w:p w14:paraId="0916AF18" w14:textId="4647E710" w:rsidR="000D2208" w:rsidRDefault="000D2208" w:rsidP="0071674A">
      <w:pPr>
        <w:rPr>
          <w:iCs/>
          <w:sz w:val="20"/>
          <w:szCs w:val="20"/>
        </w:rPr>
      </w:pPr>
    </w:p>
    <w:p w14:paraId="08EE27D5" w14:textId="57919DCB" w:rsidR="00C601A9" w:rsidRPr="00A304EE" w:rsidRDefault="00C601A9" w:rsidP="00C601A9">
      <w:pPr>
        <w:jc w:val="right"/>
        <w:rPr>
          <w:iCs/>
          <w:sz w:val="20"/>
          <w:szCs w:val="20"/>
        </w:rPr>
      </w:pPr>
      <w:r w:rsidRPr="00A304EE">
        <w:rPr>
          <w:iCs/>
          <w:sz w:val="20"/>
          <w:szCs w:val="20"/>
        </w:rPr>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6AADABB7" w:rsid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na </w:t>
      </w:r>
      <w:r w:rsidR="00A76CFE">
        <w:rPr>
          <w:b/>
          <w:bCs/>
          <w:sz w:val="18"/>
          <w:szCs w:val="18"/>
        </w:rPr>
        <w:t xml:space="preserve">dostawę </w:t>
      </w:r>
      <w:r w:rsidR="003375B3">
        <w:rPr>
          <w:b/>
          <w:bCs/>
          <w:sz w:val="18"/>
          <w:szCs w:val="18"/>
        </w:rPr>
        <w:t xml:space="preserve">sprzętu do dializ </w:t>
      </w:r>
      <w:r w:rsidR="003375B3" w:rsidRPr="00C601A9">
        <w:rPr>
          <w:b/>
          <w:bCs/>
          <w:sz w:val="18"/>
          <w:szCs w:val="18"/>
        </w:rPr>
        <w:t xml:space="preserve"> </w:t>
      </w:r>
      <w:r w:rsidRPr="00C601A9">
        <w:rPr>
          <w:b/>
          <w:bCs/>
          <w:sz w:val="18"/>
          <w:szCs w:val="18"/>
        </w:rPr>
        <w:t>ogłoszonego przez Specjalistyczny Szpital Miejski im.</w:t>
      </w:r>
      <w:r w:rsidR="00C523B3">
        <w:rPr>
          <w:b/>
          <w:bCs/>
          <w:sz w:val="18"/>
          <w:szCs w:val="18"/>
        </w:rPr>
        <w:t xml:space="preserve"> </w:t>
      </w:r>
      <w:r w:rsidRPr="00C601A9">
        <w:rPr>
          <w:b/>
          <w:bCs/>
          <w:sz w:val="18"/>
          <w:szCs w:val="18"/>
        </w:rPr>
        <w:t>M.</w:t>
      </w:r>
      <w:r w:rsidR="00C523B3">
        <w:rPr>
          <w:b/>
          <w:bCs/>
          <w:sz w:val="18"/>
          <w:szCs w:val="18"/>
        </w:rPr>
        <w:t xml:space="preserve"> </w:t>
      </w:r>
      <w:r w:rsidRPr="00C601A9">
        <w:rPr>
          <w:b/>
          <w:bCs/>
          <w:sz w:val="18"/>
          <w:szCs w:val="18"/>
        </w:rPr>
        <w:t>Kopernika w Toruniu, ul. Batorego 17/19, 87-100 Toruń</w:t>
      </w:r>
    </w:p>
    <w:p w14:paraId="732F2A79" w14:textId="737D6941" w:rsidR="005B337D" w:rsidRDefault="005B337D" w:rsidP="00C601A9">
      <w:pPr>
        <w:rPr>
          <w:b/>
          <w:bCs/>
          <w:sz w:val="18"/>
          <w:szCs w:val="18"/>
        </w:rPr>
      </w:pPr>
    </w:p>
    <w:p w14:paraId="2D3BCD63" w14:textId="62906DF0" w:rsidR="005B337D" w:rsidRPr="00C601A9" w:rsidRDefault="005B337D" w:rsidP="00C601A9">
      <w:pPr>
        <w:rPr>
          <w:b/>
          <w:bCs/>
          <w:sz w:val="18"/>
          <w:szCs w:val="18"/>
        </w:rPr>
      </w:pPr>
      <w:r>
        <w:rPr>
          <w:b/>
          <w:bCs/>
          <w:sz w:val="18"/>
          <w:szCs w:val="18"/>
        </w:rPr>
        <w:t xml:space="preserve">ZADANIE NR </w:t>
      </w:r>
      <w:r w:rsidRPr="00984910">
        <w:rPr>
          <w:sz w:val="20"/>
          <w:szCs w:val="20"/>
        </w:rPr>
        <w:t>.................................................................................................................................................</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41A310C" w14:textId="77777777" w:rsidR="003375B3" w:rsidRDefault="00B50E43" w:rsidP="00C601A9">
      <w:pPr>
        <w:rPr>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r>
    </w:p>
    <w:p w14:paraId="3544B130" w14:textId="77777777" w:rsidR="003375B3" w:rsidRDefault="003375B3" w:rsidP="00C601A9">
      <w:pPr>
        <w:rPr>
          <w:sz w:val="20"/>
          <w:szCs w:val="20"/>
        </w:rPr>
      </w:pPr>
    </w:p>
    <w:p w14:paraId="3420D281" w14:textId="55BBE57D" w:rsidR="003375B3" w:rsidRDefault="003375B3" w:rsidP="00C601A9">
      <w:pPr>
        <w:rPr>
          <w:sz w:val="20"/>
          <w:szCs w:val="20"/>
        </w:rPr>
      </w:pPr>
      <w:r w:rsidRPr="003375B3">
        <w:rPr>
          <w:b/>
          <w:bCs/>
          <w:sz w:val="20"/>
          <w:szCs w:val="20"/>
        </w:rPr>
        <w:t>VII. TERMIN WAŻNOŚCI PRODUKTU</w:t>
      </w:r>
      <w:r>
        <w:rPr>
          <w:sz w:val="20"/>
          <w:szCs w:val="20"/>
        </w:rPr>
        <w:t xml:space="preserve"> …………………………………………………………………</w:t>
      </w:r>
    </w:p>
    <w:p w14:paraId="026DEB94" w14:textId="5878FA22" w:rsidR="00C601A9" w:rsidRPr="00984910" w:rsidRDefault="00C601A9" w:rsidP="00C601A9">
      <w:pPr>
        <w:rPr>
          <w:b/>
          <w:bCs/>
          <w:color w:val="FF0000"/>
          <w:sz w:val="20"/>
          <w:szCs w:val="20"/>
        </w:rPr>
      </w:pPr>
      <w:r w:rsidRPr="00984910">
        <w:rPr>
          <w:sz w:val="20"/>
          <w:szCs w:val="20"/>
        </w:rP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289DF93A" w:rsidR="006D2269" w:rsidRDefault="006D2269"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1431EC4" w:rsidR="006A13AB" w:rsidRPr="00D763D1" w:rsidRDefault="00A76CFE" w:rsidP="00E25FE4">
            <w:pPr>
              <w:ind w:right="22"/>
              <w:jc w:val="center"/>
              <w:rPr>
                <w:sz w:val="20"/>
                <w:szCs w:val="20"/>
              </w:rPr>
            </w:pPr>
            <w:r>
              <w:rPr>
                <w:rFonts w:ascii="Sylfaen" w:hAnsi="Sylfaen"/>
                <w:sz w:val="20"/>
                <w:szCs w:val="20"/>
              </w:rPr>
              <w:t xml:space="preserve">DOSTAWĘ SPRZĘTU </w:t>
            </w:r>
            <w:r w:rsidR="005B406E">
              <w:rPr>
                <w:rFonts w:ascii="Sylfaen" w:hAnsi="Sylfaen"/>
                <w:sz w:val="20"/>
                <w:szCs w:val="20"/>
              </w:rPr>
              <w:t>DO DIALIZ</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52257F2C" w:rsidR="006A13AB" w:rsidRPr="000919C6" w:rsidRDefault="00492BA1" w:rsidP="00E25FE4">
            <w:pPr>
              <w:jc w:val="center"/>
              <w:rPr>
                <w:sz w:val="20"/>
                <w:szCs w:val="20"/>
              </w:rPr>
            </w:pPr>
            <w:r>
              <w:rPr>
                <w:kern w:val="1"/>
                <w:sz w:val="20"/>
                <w:szCs w:val="20"/>
              </w:rPr>
              <w:t>SSM.DZP.200.215.2022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lastRenderedPageBreak/>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 xml:space="preserve">Proszę udzielić odpowiedzi w pozostałych fragmentach niniejszej sekcji, w sekcji B i, w odpowiednich przypadkach, sekcji C niniejszej części, uzupełnić część V (w stosownych </w:t>
            </w:r>
            <w:r>
              <w:rPr>
                <w:rFonts w:cs="Calibri"/>
                <w:b/>
                <w:kern w:val="1"/>
                <w:sz w:val="18"/>
                <w:szCs w:val="18"/>
              </w:rPr>
              <w:lastRenderedPageBreak/>
              <w:t>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br/>
            </w:r>
            <w:r>
              <w:rPr>
                <w:rFonts w:cs="Calibri"/>
                <w:kern w:val="1"/>
                <w:sz w:val="20"/>
                <w:szCs w:val="20"/>
              </w:rPr>
              <w:br/>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0592B2CD" w14:textId="77777777" w:rsidR="00C523B3"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3BA7A363" w14:textId="1EC2F2D3"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4372919C" w:rsidR="00932755" w:rsidRPr="00A835FA" w:rsidRDefault="00932755" w:rsidP="00932755">
      <w:pPr>
        <w:pStyle w:val="Gwka"/>
        <w:rPr>
          <w:rFonts w:ascii="Sylfaen" w:hAnsi="Sylfaen"/>
        </w:rPr>
      </w:pPr>
      <w:r w:rsidRPr="00A835FA">
        <w:rPr>
          <w:rFonts w:ascii="Sylfaen" w:hAnsi="Sylfaen" w:cs="Arial"/>
          <w:b/>
        </w:rPr>
        <w:t xml:space="preserve">nr </w:t>
      </w:r>
      <w:r w:rsidR="00492BA1">
        <w:rPr>
          <w:rFonts w:ascii="Sylfaen" w:hAnsi="Sylfaen" w:cs="Arial"/>
          <w:b/>
        </w:rPr>
        <w:t>SSM.DZP.200.215.2022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0B1E4364" w14:textId="77777777" w:rsidR="00C523B3"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635E4D31" w14:textId="14936A5F"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0F5C8FFC" w:rsidR="001F23E9" w:rsidRPr="00FE1024" w:rsidRDefault="001F23E9" w:rsidP="001F23E9">
      <w:pPr>
        <w:pStyle w:val="Gwka"/>
        <w:rPr>
          <w:rFonts w:ascii="Sylfaen" w:hAnsi="Sylfaen"/>
          <w:b/>
          <w:bCs/>
        </w:rPr>
      </w:pPr>
      <w:r w:rsidRPr="00FE1024">
        <w:rPr>
          <w:rFonts w:ascii="Sylfaen" w:hAnsi="Sylfaen"/>
          <w:b/>
          <w:bCs/>
        </w:rPr>
        <w:t xml:space="preserve">nr </w:t>
      </w:r>
      <w:r w:rsidR="00492BA1">
        <w:rPr>
          <w:rFonts w:ascii="Sylfaen" w:hAnsi="Sylfaen" w:cs="Arial"/>
          <w:b/>
          <w:bCs/>
        </w:rPr>
        <w:t>SSM.DZP.200.215.2022</w:t>
      </w:r>
      <w:r w:rsidRPr="00FE1024">
        <w:rPr>
          <w:rFonts w:ascii="Sylfaen" w:hAnsi="Sylfaen" w:cs="Times New Roman"/>
          <w:b/>
          <w:bCs/>
        </w:rPr>
        <w:t>: „</w:t>
      </w:r>
      <w:r>
        <w:rPr>
          <w:rFonts w:ascii="Sylfaen" w:hAnsi="Sylfaen" w:cs="Times New Roman"/>
          <w:b/>
          <w:bCs/>
        </w:rPr>
        <w:t xml:space="preserve">DOSTAWĘ SPRZĘTU </w:t>
      </w:r>
      <w:r w:rsidR="005B406E">
        <w:rPr>
          <w:rFonts w:ascii="Sylfaen" w:hAnsi="Sylfaen" w:cs="Times New Roman"/>
          <w:b/>
          <w:bCs/>
        </w:rPr>
        <w:t>DO DIALIZ</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CA7CEE3" w:rsidR="001F23E9" w:rsidRDefault="001F23E9">
      <w:pPr>
        <w:spacing w:line="360" w:lineRule="auto"/>
        <w:jc w:val="right"/>
        <w:rPr>
          <w:b/>
          <w:color w:val="FF0000"/>
          <w:sz w:val="22"/>
          <w:szCs w:val="22"/>
        </w:rPr>
      </w:pPr>
    </w:p>
    <w:p w14:paraId="2CB8CC5B" w14:textId="245FC32E" w:rsidR="001F23E9" w:rsidRDefault="001F23E9">
      <w:pPr>
        <w:spacing w:line="360" w:lineRule="auto"/>
        <w:jc w:val="right"/>
        <w:rPr>
          <w:b/>
          <w:color w:val="FF0000"/>
          <w:sz w:val="22"/>
          <w:szCs w:val="22"/>
        </w:rPr>
      </w:pPr>
    </w:p>
    <w:p w14:paraId="08CF7C3A" w14:textId="1ADD7F9C" w:rsidR="003375B3" w:rsidRDefault="003375B3">
      <w:pPr>
        <w:spacing w:line="360" w:lineRule="auto"/>
        <w:jc w:val="right"/>
        <w:rPr>
          <w:b/>
          <w:color w:val="FF0000"/>
          <w:sz w:val="22"/>
          <w:szCs w:val="22"/>
        </w:rPr>
      </w:pPr>
    </w:p>
    <w:p w14:paraId="3E75428A" w14:textId="77777777" w:rsidR="003375B3" w:rsidRDefault="003375B3">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6D393FF0"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687188F" w14:textId="4856B97F"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proofErr w:type="spellStart"/>
      <w:r>
        <w:rPr>
          <w:rFonts w:ascii="Sylfaen" w:eastAsia="TTE17FFBD0t00" w:hAnsi="Sylfaen" w:cs="Arial"/>
          <w:b/>
          <w:bCs/>
          <w:sz w:val="22"/>
          <w:szCs w:val="22"/>
        </w:rPr>
        <w:t>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0E9A2D62" w:rsidR="000E001F" w:rsidRPr="00A835FA" w:rsidRDefault="00DA360E" w:rsidP="00A835FA">
      <w:pPr>
        <w:pStyle w:val="Gwka"/>
        <w:rPr>
          <w:rFonts w:ascii="Sylfaen" w:hAnsi="Sylfaen"/>
        </w:rPr>
      </w:pPr>
      <w:r w:rsidRPr="00A835FA">
        <w:rPr>
          <w:rFonts w:ascii="Sylfaen" w:hAnsi="Sylfaen" w:cs="Arial"/>
          <w:b/>
        </w:rPr>
        <w:t xml:space="preserve">nr </w:t>
      </w:r>
      <w:r w:rsidR="00492BA1">
        <w:rPr>
          <w:rFonts w:ascii="Sylfaen" w:hAnsi="Sylfaen" w:cs="Arial"/>
          <w:b/>
        </w:rPr>
        <w:t>SSM.DZP.200.215.2022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3F63AF64" w14:textId="77777777" w:rsidR="006A13AB" w:rsidRDefault="006A13AB">
      <w:pPr>
        <w:pStyle w:val="Nagwek4"/>
        <w:jc w:val="right"/>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769DE3D6"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42A4AC18" w14:textId="6F3634A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63318EF8"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492BA1">
        <w:rPr>
          <w:rFonts w:ascii="Sylfaen" w:hAnsi="Sylfaen" w:cs="Arial"/>
          <w:b/>
        </w:rPr>
        <w:t>SSM.DZP.200.215.2022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3FE40B63" w14:textId="77777777" w:rsidR="00C523B3"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3468D2C" w14:textId="2A959C26"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5B337D">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54C55DE3"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492BA1">
        <w:rPr>
          <w:rFonts w:ascii="Sylfaen" w:hAnsi="Sylfaen" w:cs="Arial"/>
          <w:b/>
        </w:rPr>
        <w:t>SSM.DZP.200.215.2022</w:t>
      </w:r>
      <w:r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0961" w14:textId="77777777" w:rsidR="002F1ACE" w:rsidRDefault="002F1ACE" w:rsidP="00F96DC5">
      <w:r>
        <w:separator/>
      </w:r>
    </w:p>
  </w:endnote>
  <w:endnote w:type="continuationSeparator" w:id="0">
    <w:p w14:paraId="7C15767A" w14:textId="77777777" w:rsidR="002F1ACE" w:rsidRDefault="002F1ACE"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98120"/>
      <w:docPartObj>
        <w:docPartGallery w:val="Page Numbers (Bottom of Page)"/>
        <w:docPartUnique/>
      </w:docPartObj>
    </w:sdtPr>
    <w:sdtEndPr>
      <w:rPr>
        <w:sz w:val="18"/>
        <w:szCs w:val="18"/>
      </w:rPr>
    </w:sdtEndPr>
    <w:sdtContent>
      <w:p w14:paraId="25C21D5E" w14:textId="753E5CEB" w:rsidR="0044524D" w:rsidRPr="0044524D" w:rsidRDefault="0044524D">
        <w:pPr>
          <w:pStyle w:val="Stopka"/>
          <w:jc w:val="right"/>
          <w:rPr>
            <w:sz w:val="18"/>
            <w:szCs w:val="18"/>
          </w:rPr>
        </w:pPr>
        <w:r w:rsidRPr="0044524D">
          <w:rPr>
            <w:sz w:val="18"/>
            <w:szCs w:val="18"/>
          </w:rPr>
          <w:fldChar w:fldCharType="begin"/>
        </w:r>
        <w:r w:rsidRPr="0044524D">
          <w:rPr>
            <w:sz w:val="18"/>
            <w:szCs w:val="18"/>
          </w:rPr>
          <w:instrText>PAGE   \* MERGEFORMAT</w:instrText>
        </w:r>
        <w:r w:rsidRPr="0044524D">
          <w:rPr>
            <w:sz w:val="18"/>
            <w:szCs w:val="18"/>
          </w:rPr>
          <w:fldChar w:fldCharType="separate"/>
        </w:r>
        <w:r w:rsidRPr="0044524D">
          <w:rPr>
            <w:sz w:val="18"/>
            <w:szCs w:val="18"/>
          </w:rPr>
          <w:t>2</w:t>
        </w:r>
        <w:r w:rsidRPr="0044524D">
          <w:rPr>
            <w:sz w:val="18"/>
            <w:szCs w:val="18"/>
          </w:rPr>
          <w:fldChar w:fldCharType="end"/>
        </w:r>
      </w:p>
    </w:sdtContent>
  </w:sdt>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AB8" w14:textId="77777777" w:rsidR="002F1ACE" w:rsidRDefault="002F1ACE" w:rsidP="00F96DC5">
      <w:r>
        <w:separator/>
      </w:r>
    </w:p>
  </w:footnote>
  <w:footnote w:type="continuationSeparator" w:id="0">
    <w:p w14:paraId="6436EB55" w14:textId="77777777" w:rsidR="002F1ACE" w:rsidRDefault="002F1ACE"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4A15"/>
    <w:rsid w:val="00026EE1"/>
    <w:rsid w:val="00034E88"/>
    <w:rsid w:val="000502DD"/>
    <w:rsid w:val="0008281D"/>
    <w:rsid w:val="000919C6"/>
    <w:rsid w:val="00092CEF"/>
    <w:rsid w:val="000A655F"/>
    <w:rsid w:val="000A6828"/>
    <w:rsid w:val="000C4591"/>
    <w:rsid w:val="000D2208"/>
    <w:rsid w:val="000D3E71"/>
    <w:rsid w:val="000E001F"/>
    <w:rsid w:val="000E76DC"/>
    <w:rsid w:val="001145EC"/>
    <w:rsid w:val="00114DB0"/>
    <w:rsid w:val="00127D74"/>
    <w:rsid w:val="001331DA"/>
    <w:rsid w:val="00151E1E"/>
    <w:rsid w:val="00162DCA"/>
    <w:rsid w:val="001802F7"/>
    <w:rsid w:val="00185B97"/>
    <w:rsid w:val="001D3C03"/>
    <w:rsid w:val="001D6A66"/>
    <w:rsid w:val="001E2AFD"/>
    <w:rsid w:val="001F23E9"/>
    <w:rsid w:val="001F245E"/>
    <w:rsid w:val="001F6E3D"/>
    <w:rsid w:val="001F7D1E"/>
    <w:rsid w:val="00206AB8"/>
    <w:rsid w:val="0020702C"/>
    <w:rsid w:val="0021728D"/>
    <w:rsid w:val="0021799F"/>
    <w:rsid w:val="0027681E"/>
    <w:rsid w:val="002773EE"/>
    <w:rsid w:val="00285359"/>
    <w:rsid w:val="00287B24"/>
    <w:rsid w:val="00292B44"/>
    <w:rsid w:val="002B239A"/>
    <w:rsid w:val="002B54A6"/>
    <w:rsid w:val="002B54E4"/>
    <w:rsid w:val="002B638B"/>
    <w:rsid w:val="002C7684"/>
    <w:rsid w:val="002D19A8"/>
    <w:rsid w:val="002F1ACE"/>
    <w:rsid w:val="002F6965"/>
    <w:rsid w:val="002F6E8F"/>
    <w:rsid w:val="003244D9"/>
    <w:rsid w:val="003375B3"/>
    <w:rsid w:val="00361787"/>
    <w:rsid w:val="003631C4"/>
    <w:rsid w:val="00394DDB"/>
    <w:rsid w:val="003A0B7A"/>
    <w:rsid w:val="003B0699"/>
    <w:rsid w:val="003B15C3"/>
    <w:rsid w:val="003D65F1"/>
    <w:rsid w:val="003F2940"/>
    <w:rsid w:val="003F3BB8"/>
    <w:rsid w:val="003F6FE2"/>
    <w:rsid w:val="0041336A"/>
    <w:rsid w:val="00414A95"/>
    <w:rsid w:val="00425DFB"/>
    <w:rsid w:val="00426ECF"/>
    <w:rsid w:val="0044524D"/>
    <w:rsid w:val="00461F4F"/>
    <w:rsid w:val="0046701E"/>
    <w:rsid w:val="00474DF0"/>
    <w:rsid w:val="00492330"/>
    <w:rsid w:val="00492BA1"/>
    <w:rsid w:val="004B56AC"/>
    <w:rsid w:val="004B75C8"/>
    <w:rsid w:val="004C6662"/>
    <w:rsid w:val="004D5BDD"/>
    <w:rsid w:val="004E2A60"/>
    <w:rsid w:val="004F1B09"/>
    <w:rsid w:val="00502532"/>
    <w:rsid w:val="00506561"/>
    <w:rsid w:val="00542D34"/>
    <w:rsid w:val="00547999"/>
    <w:rsid w:val="00547A8A"/>
    <w:rsid w:val="00570052"/>
    <w:rsid w:val="005716FE"/>
    <w:rsid w:val="005769AC"/>
    <w:rsid w:val="00594B28"/>
    <w:rsid w:val="005B337D"/>
    <w:rsid w:val="005B406E"/>
    <w:rsid w:val="005B41A5"/>
    <w:rsid w:val="005C16AB"/>
    <w:rsid w:val="005C18B4"/>
    <w:rsid w:val="005D141B"/>
    <w:rsid w:val="005D494D"/>
    <w:rsid w:val="00604A02"/>
    <w:rsid w:val="00612750"/>
    <w:rsid w:val="0061527D"/>
    <w:rsid w:val="00620E91"/>
    <w:rsid w:val="00621ED5"/>
    <w:rsid w:val="006257B1"/>
    <w:rsid w:val="00633EA9"/>
    <w:rsid w:val="00634C13"/>
    <w:rsid w:val="00636EFC"/>
    <w:rsid w:val="00641DF6"/>
    <w:rsid w:val="00661B83"/>
    <w:rsid w:val="006750C1"/>
    <w:rsid w:val="006935C8"/>
    <w:rsid w:val="006A13AB"/>
    <w:rsid w:val="006D0093"/>
    <w:rsid w:val="006D222C"/>
    <w:rsid w:val="006D2269"/>
    <w:rsid w:val="006E480C"/>
    <w:rsid w:val="007001E5"/>
    <w:rsid w:val="0071674A"/>
    <w:rsid w:val="00717F29"/>
    <w:rsid w:val="00726765"/>
    <w:rsid w:val="0074539B"/>
    <w:rsid w:val="007545F4"/>
    <w:rsid w:val="00760D56"/>
    <w:rsid w:val="007628BA"/>
    <w:rsid w:val="00763489"/>
    <w:rsid w:val="007C1C70"/>
    <w:rsid w:val="007D34F4"/>
    <w:rsid w:val="007E1168"/>
    <w:rsid w:val="007E216C"/>
    <w:rsid w:val="007E2DBC"/>
    <w:rsid w:val="007F7BAE"/>
    <w:rsid w:val="008410C1"/>
    <w:rsid w:val="00864DD7"/>
    <w:rsid w:val="00885604"/>
    <w:rsid w:val="0089138E"/>
    <w:rsid w:val="008B1077"/>
    <w:rsid w:val="008D20C6"/>
    <w:rsid w:val="008F3E4C"/>
    <w:rsid w:val="00910DE4"/>
    <w:rsid w:val="00912328"/>
    <w:rsid w:val="0092388D"/>
    <w:rsid w:val="0092577B"/>
    <w:rsid w:val="00932755"/>
    <w:rsid w:val="009327ED"/>
    <w:rsid w:val="009450DA"/>
    <w:rsid w:val="00955A49"/>
    <w:rsid w:val="00967746"/>
    <w:rsid w:val="00981E75"/>
    <w:rsid w:val="00985FCD"/>
    <w:rsid w:val="009A1049"/>
    <w:rsid w:val="009B611F"/>
    <w:rsid w:val="009C26CD"/>
    <w:rsid w:val="009D2EB6"/>
    <w:rsid w:val="009E07D3"/>
    <w:rsid w:val="00A0595B"/>
    <w:rsid w:val="00A2088B"/>
    <w:rsid w:val="00A336E7"/>
    <w:rsid w:val="00A507EB"/>
    <w:rsid w:val="00A614A2"/>
    <w:rsid w:val="00A622D0"/>
    <w:rsid w:val="00A76CFE"/>
    <w:rsid w:val="00A835FA"/>
    <w:rsid w:val="00AA5EE4"/>
    <w:rsid w:val="00AA7535"/>
    <w:rsid w:val="00AC579C"/>
    <w:rsid w:val="00AD7D60"/>
    <w:rsid w:val="00AE487E"/>
    <w:rsid w:val="00AF184A"/>
    <w:rsid w:val="00B11F10"/>
    <w:rsid w:val="00B14E45"/>
    <w:rsid w:val="00B159CC"/>
    <w:rsid w:val="00B225F0"/>
    <w:rsid w:val="00B256DE"/>
    <w:rsid w:val="00B26E07"/>
    <w:rsid w:val="00B31762"/>
    <w:rsid w:val="00B32A4D"/>
    <w:rsid w:val="00B3528E"/>
    <w:rsid w:val="00B50E43"/>
    <w:rsid w:val="00B50F8D"/>
    <w:rsid w:val="00B60926"/>
    <w:rsid w:val="00B71E96"/>
    <w:rsid w:val="00B74132"/>
    <w:rsid w:val="00BA00E2"/>
    <w:rsid w:val="00BA2F6F"/>
    <w:rsid w:val="00BB2C99"/>
    <w:rsid w:val="00BC52E1"/>
    <w:rsid w:val="00BE40C3"/>
    <w:rsid w:val="00BF5C54"/>
    <w:rsid w:val="00C421B8"/>
    <w:rsid w:val="00C523B3"/>
    <w:rsid w:val="00C601A9"/>
    <w:rsid w:val="00C8327F"/>
    <w:rsid w:val="00CB2B41"/>
    <w:rsid w:val="00CC4409"/>
    <w:rsid w:val="00CE7759"/>
    <w:rsid w:val="00D15679"/>
    <w:rsid w:val="00D22DDD"/>
    <w:rsid w:val="00D35B16"/>
    <w:rsid w:val="00D37C17"/>
    <w:rsid w:val="00D50E7F"/>
    <w:rsid w:val="00D73744"/>
    <w:rsid w:val="00D737C3"/>
    <w:rsid w:val="00D81256"/>
    <w:rsid w:val="00DA360E"/>
    <w:rsid w:val="00DB4490"/>
    <w:rsid w:val="00DD0C9F"/>
    <w:rsid w:val="00DD31E2"/>
    <w:rsid w:val="00E059A8"/>
    <w:rsid w:val="00E15EB2"/>
    <w:rsid w:val="00E16DA5"/>
    <w:rsid w:val="00E21ABA"/>
    <w:rsid w:val="00E555DE"/>
    <w:rsid w:val="00E840F0"/>
    <w:rsid w:val="00E9753E"/>
    <w:rsid w:val="00EA0B71"/>
    <w:rsid w:val="00EC6C63"/>
    <w:rsid w:val="00EF0623"/>
    <w:rsid w:val="00EF4B89"/>
    <w:rsid w:val="00F061C7"/>
    <w:rsid w:val="00F10400"/>
    <w:rsid w:val="00F31562"/>
    <w:rsid w:val="00F76A82"/>
    <w:rsid w:val="00F8076E"/>
    <w:rsid w:val="00F93400"/>
    <w:rsid w:val="00F96DC5"/>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DA5"/>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uiPriority w:val="99"/>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uiPriority w:val="99"/>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paragraph" w:customStyle="1" w:styleId="Znak3ZnakZnakZnakZnak0">
    <w:name w:val="Znak3 Znak Znak Znak Znak"/>
    <w:basedOn w:val="Normalny"/>
    <w:rsid w:val="003F2940"/>
    <w:rPr>
      <w:rFonts w:ascii="Arial" w:hAnsi="Arial" w:cs="Arial"/>
      <w:color w:val="auto"/>
    </w:rPr>
  </w:style>
  <w:style w:type="paragraph" w:customStyle="1" w:styleId="Znak3ZnakZnak0">
    <w:name w:val="Znak3 Znak Znak"/>
    <w:basedOn w:val="Normalny"/>
    <w:rsid w:val="003F2940"/>
    <w:rPr>
      <w:rFonts w:ascii="Arial" w:hAnsi="Arial" w:cs="Arial"/>
      <w:color w:val="auto"/>
    </w:rPr>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1">
    <w:name w:val="Znak3 Znak Znak Znak Znak"/>
    <w:basedOn w:val="Normalny"/>
    <w:rsid w:val="001F23E9"/>
    <w:rPr>
      <w:rFonts w:ascii="Arial" w:hAnsi="Arial" w:cs="Arial"/>
      <w:color w:val="auto"/>
    </w:rPr>
  </w:style>
  <w:style w:type="paragraph" w:customStyle="1" w:styleId="Znak3ZnakZnak1">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Znak1">
    <w:name w:val="Znak3 Znak Znak Znak Znak Znak"/>
    <w:basedOn w:val="Normalny"/>
    <w:rsid w:val="003F2940"/>
    <w:rPr>
      <w:rFonts w:ascii="Arial" w:hAnsi="Arial" w:cs="Arial"/>
      <w:color w:val="auto"/>
    </w:rPr>
  </w:style>
  <w:style w:type="paragraph" w:customStyle="1" w:styleId="ZnakZnak6ZnakZnakZnakZnakZnakZnakZnak1">
    <w:name w:val="Znak Znak6 Znak Znak Znak Znak Znak Znak Znak"/>
    <w:basedOn w:val="Normalny"/>
    <w:rsid w:val="003F2940"/>
    <w:rPr>
      <w:rFonts w:ascii="Arial" w:hAnsi="Arial" w:cs="Arial"/>
      <w:color w:val="auto"/>
    </w:rPr>
  </w:style>
  <w:style w:type="character" w:customStyle="1" w:styleId="Znak31">
    <w:name w:val="Znak3"/>
    <w:rsid w:val="003F2940"/>
    <w:rPr>
      <w:sz w:val="24"/>
      <w:lang w:val="x-none" w:eastAsia="ar-SA" w:bidi="ar-SA"/>
    </w:rPr>
  </w:style>
  <w:style w:type="paragraph" w:customStyle="1" w:styleId="Znak4ZnakZnakZnakZnak1">
    <w:name w:val="Znak4 Znak Znak Znak Znak"/>
    <w:basedOn w:val="Normalny"/>
    <w:rsid w:val="003F2940"/>
    <w:rPr>
      <w:rFonts w:ascii="Arial" w:hAnsi="Arial" w:cs="Arial"/>
      <w:color w:val="auto"/>
    </w:rPr>
  </w:style>
  <w:style w:type="paragraph" w:customStyle="1" w:styleId="Znak4ZnakZnak1">
    <w:name w:val="Znak4 Znak Znak"/>
    <w:basedOn w:val="Normalny"/>
    <w:rsid w:val="003F2940"/>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3F2940"/>
    <w:rPr>
      <w:rFonts w:ascii="Arial" w:hAnsi="Arial" w:cs="Arial"/>
      <w:color w:val="auto"/>
    </w:rPr>
  </w:style>
  <w:style w:type="paragraph" w:customStyle="1" w:styleId="Znak11">
    <w:name w:val="Znak1"/>
    <w:basedOn w:val="Normalny"/>
    <w:rsid w:val="003F2940"/>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3F2940"/>
    <w:pPr>
      <w:widowControl w:val="0"/>
      <w:shd w:val="clear" w:color="auto" w:fill="FFFFFF"/>
    </w:pPr>
    <w:rPr>
      <w:rFonts w:eastAsia="Courier New"/>
      <w:color w:val="auto"/>
      <w:sz w:val="20"/>
      <w:szCs w:val="20"/>
    </w:rPr>
  </w:style>
  <w:style w:type="paragraph" w:customStyle="1" w:styleId="Znak3Znak1">
    <w:name w:val="Znak3 Znak"/>
    <w:basedOn w:val="Normalny"/>
    <w:rsid w:val="003F2940"/>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3F2940"/>
    <w:rPr>
      <w:rFonts w:ascii="Arial" w:hAnsi="Arial" w:cs="Arial"/>
      <w:color w:val="auto"/>
    </w:rPr>
  </w:style>
  <w:style w:type="paragraph" w:customStyle="1" w:styleId="Znak4ZnakZnakZnakZnakZnakZnak1">
    <w:name w:val="Znak4 Znak Znak Znak Znak Znak Znak"/>
    <w:basedOn w:val="Normalny"/>
    <w:rsid w:val="003F2940"/>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3F2940"/>
    <w:rPr>
      <w:rFonts w:ascii="Arial" w:hAnsi="Arial" w:cs="Arial"/>
      <w:color w:val="auto"/>
    </w:rPr>
  </w:style>
  <w:style w:type="paragraph" w:customStyle="1" w:styleId="ZnakZnak31">
    <w:name w:val="Znak Znak3"/>
    <w:basedOn w:val="Normalny"/>
    <w:rsid w:val="003F2940"/>
    <w:rPr>
      <w:rFonts w:ascii="Arial" w:hAnsi="Arial" w:cs="Arial"/>
      <w:color w:val="auto"/>
    </w:rPr>
  </w:style>
  <w:style w:type="paragraph" w:customStyle="1" w:styleId="ZnakZnak3Znak1">
    <w:name w:val="Znak Znak3 Znak"/>
    <w:basedOn w:val="Normalny"/>
    <w:rsid w:val="003F2940"/>
    <w:rPr>
      <w:rFonts w:ascii="Arial" w:hAnsi="Arial" w:cs="Arial"/>
      <w:color w:val="auto"/>
    </w:rPr>
  </w:style>
  <w:style w:type="paragraph" w:customStyle="1" w:styleId="ZnakZnak6ZnakZnakZnakZnakZnak1">
    <w:name w:val="Znak Znak6 Znak Znak Znak Znak Znak"/>
    <w:basedOn w:val="Normalny"/>
    <w:rsid w:val="003F2940"/>
    <w:rPr>
      <w:rFonts w:ascii="Arial" w:hAnsi="Arial" w:cs="Arial"/>
      <w:color w:val="auto"/>
    </w:rPr>
  </w:style>
  <w:style w:type="paragraph" w:customStyle="1" w:styleId="Normalny3">
    <w:name w:val="Normalny3"/>
    <w:basedOn w:val="Normalny"/>
    <w:rsid w:val="003F2940"/>
    <w:pPr>
      <w:widowControl w:val="0"/>
      <w:suppressAutoHyphens/>
      <w:autoSpaceDE w:val="0"/>
    </w:pPr>
    <w:rPr>
      <w:rFonts w:ascii="Arial" w:eastAsia="Arial" w:hAnsi="Arial"/>
      <w:color w:val="auto"/>
      <w:sz w:val="20"/>
      <w:szCs w:val="20"/>
    </w:rPr>
  </w:style>
  <w:style w:type="paragraph" w:customStyle="1" w:styleId="Bezodstpw3">
    <w:name w:val="Bez odstępów3"/>
    <w:rsid w:val="003F2940"/>
    <w:pPr>
      <w:suppressAutoHyphens/>
      <w:spacing w:line="240" w:lineRule="auto"/>
    </w:pPr>
    <w:rPr>
      <w:rFonts w:eastAsia="Lucida Sans Unicode" w:cs="Times New Roman"/>
      <w:sz w:val="24"/>
      <w:szCs w:val="24"/>
      <w:lang w:eastAsia="hi-IN" w:bidi="hi-IN"/>
    </w:rPr>
  </w:style>
  <w:style w:type="numbering" w:customStyle="1" w:styleId="Bezlisty1">
    <w:name w:val="Bez listy1"/>
    <w:next w:val="Bezlisty"/>
    <w:uiPriority w:val="99"/>
    <w:semiHidden/>
    <w:unhideWhenUsed/>
    <w:rsid w:val="003F2940"/>
  </w:style>
  <w:style w:type="numbering" w:customStyle="1" w:styleId="Bezlisty11">
    <w:name w:val="Bez listy11"/>
    <w:next w:val="Bezlisty"/>
    <w:uiPriority w:val="99"/>
    <w:semiHidden/>
    <w:unhideWhenUsed/>
    <w:rsid w:val="003F2940"/>
  </w:style>
  <w:style w:type="character" w:customStyle="1" w:styleId="Domylnaczcionkaakapitu7">
    <w:name w:val="Domyślna czcionka akapitu7"/>
    <w:rsid w:val="003F2940"/>
  </w:style>
  <w:style w:type="character" w:customStyle="1" w:styleId="Odwoaniedokomentarza4">
    <w:name w:val="Odwołanie do komentarza4"/>
    <w:rsid w:val="003F2940"/>
    <w:rPr>
      <w:sz w:val="16"/>
      <w:szCs w:val="16"/>
    </w:rPr>
  </w:style>
  <w:style w:type="paragraph" w:customStyle="1" w:styleId="Tekstdymka2">
    <w:name w:val="Tekst dymka2"/>
    <w:basedOn w:val="Normalny"/>
    <w:rsid w:val="003F2940"/>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3F2940"/>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3F2940"/>
    <w:rPr>
      <w:b/>
      <w:bCs/>
    </w:rPr>
  </w:style>
  <w:style w:type="character" w:customStyle="1" w:styleId="Nierozpoznanawzmianka2">
    <w:name w:val="Nierozpoznana wzmianka2"/>
    <w:uiPriority w:val="99"/>
    <w:semiHidden/>
    <w:unhideWhenUsed/>
    <w:rsid w:val="003F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Postepowania/56c3905d-dc5d-4a5e-9e0c-659b553d3781" TargetMode="External"/><Relationship Id="rId13" Type="http://schemas.openxmlformats.org/officeDocument/2006/relationships/hyperlink" Target="mailto:dzp@med.torun.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miniportal.uzp.gov.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uzp.gov.pl"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s://miniportal.uzp.gov.pl" TargetMode="External"/><Relationship Id="rId38" Type="http://schemas.openxmlformats.org/officeDocument/2006/relationships/hyperlink" Target="mailto:iod@med.torun.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espd.uzp.gov.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mailto:dzp@med.torun.pl" TargetMode="External"/><Relationship Id="rId37" Type="http://schemas.openxmlformats.org/officeDocument/2006/relationships/hyperlink" Target="mailto:zaopatrzenie@wp.p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epuap.gov.pl/wps/portal" TargetMode="External"/><Relationship Id="rId10" Type="http://schemas.openxmlformats.org/officeDocument/2006/relationships/hyperlink" Target="http://bip.med.torun.pl/edytor/index.php?id=9&amp;m=przetargi"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miniportal.uzp.gov.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s://www.uzp.gov.pl/data/assets/pdf_file/0015/32415/Instrukcja-wypelniania-JEDZ-ESPD.pdf" TargetMode="External"/><Relationship Id="rId35" Type="http://schemas.openxmlformats.org/officeDocument/2006/relationships/hyperlink" Target="http://www.med.torun.pl" TargetMode="External"/><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21071</Words>
  <Characters>126427</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147204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24</cp:revision>
  <cp:lastPrinted>2022-12-23T08:12:00Z</cp:lastPrinted>
  <dcterms:created xsi:type="dcterms:W3CDTF">2022-09-14T11:46:00Z</dcterms:created>
  <dcterms:modified xsi:type="dcterms:W3CDTF">2022-12-28T11:35:00Z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