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6F554ED5" w14:textId="2CC90316" w:rsidR="001145EC" w:rsidRPr="00F8076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color w:val="FF0000"/>
          <w:sz w:val="22"/>
          <w:szCs w:val="22"/>
        </w:rPr>
      </w:pPr>
      <w:r w:rsidRPr="0071473E">
        <w:rPr>
          <w:rFonts w:ascii="Sylfaen" w:hAnsi="Sylfaen"/>
          <w:sz w:val="22"/>
          <w:szCs w:val="22"/>
        </w:rPr>
        <w:t xml:space="preserve">adres strony internetowej: </w:t>
      </w:r>
      <w:r w:rsidR="003D65F1" w:rsidRPr="003D65F1">
        <w:t>http://bip.med.torun.pl/index.php?id</w:t>
      </w:r>
      <w:r w:rsidR="007E2522" w:rsidRPr="007E2522">
        <w:t>=240&amp;p=10250</w:t>
      </w:r>
    </w:p>
    <w:p w14:paraId="6BE6A7E1" w14:textId="337C6669" w:rsidR="00C23533" w:rsidRDefault="00D22DDD"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D22DDD">
        <w:rPr>
          <w:rFonts w:ascii="Sylfaen" w:hAnsi="Sylfaen" w:cs="Tahoma"/>
          <w:sz w:val="22"/>
          <w:szCs w:val="22"/>
        </w:rPr>
        <w:t>https://miniportal.uzp.gov.pl/Postepowania/</w:t>
      </w:r>
      <w:r w:rsidR="00C23533" w:rsidRPr="00C23533">
        <w:rPr>
          <w:rFonts w:ascii="Sylfaen" w:hAnsi="Sylfaen"/>
          <w:color w:val="4A4A4A"/>
          <w:sz w:val="22"/>
          <w:szCs w:val="22"/>
          <w:shd w:val="clear" w:color="auto" w:fill="FFFFFF"/>
        </w:rPr>
        <w:t>ocds-148610-0c0129ad-f7a5-11ec-9a86-f6f4c648a056</w:t>
      </w:r>
    </w:p>
    <w:p w14:paraId="3ABBD054" w14:textId="440E1920"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5DC6741A"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Pr="002B54A6">
        <w:rPr>
          <w:rStyle w:val="Domylnaczcionkaakapitu1"/>
          <w:rFonts w:ascii="Sylfaen" w:eastAsia="Calibri" w:hAnsi="Sylfaen"/>
          <w:b/>
          <w:bCs/>
          <w:color w:val="auto"/>
          <w:sz w:val="22"/>
          <w:szCs w:val="22"/>
        </w:rPr>
        <w:t>SSM.DZP.200.</w:t>
      </w:r>
      <w:r w:rsidR="007E2DBC">
        <w:rPr>
          <w:rStyle w:val="Domylnaczcionkaakapitu1"/>
          <w:rFonts w:ascii="Sylfaen" w:eastAsia="Calibri" w:hAnsi="Sylfaen"/>
          <w:b/>
          <w:bCs/>
          <w:color w:val="auto"/>
          <w:sz w:val="22"/>
          <w:szCs w:val="22"/>
        </w:rPr>
        <w:t>1</w:t>
      </w:r>
      <w:r w:rsidR="006A5F70">
        <w:rPr>
          <w:rStyle w:val="Domylnaczcionkaakapitu1"/>
          <w:rFonts w:ascii="Sylfaen" w:eastAsia="Calibri" w:hAnsi="Sylfaen"/>
          <w:b/>
          <w:bCs/>
          <w:color w:val="auto"/>
          <w:sz w:val="22"/>
          <w:szCs w:val="22"/>
        </w:rPr>
        <w:t>3</w:t>
      </w:r>
      <w:r w:rsidR="00955A49">
        <w:rPr>
          <w:rStyle w:val="Domylnaczcionkaakapitu1"/>
          <w:rFonts w:ascii="Sylfaen" w:eastAsia="Calibri" w:hAnsi="Sylfaen"/>
          <w:b/>
          <w:bCs/>
          <w:color w:val="auto"/>
          <w:sz w:val="22"/>
          <w:szCs w:val="22"/>
        </w:rPr>
        <w:t>2</w:t>
      </w:r>
      <w:r w:rsidRPr="002B54A6">
        <w:rPr>
          <w:rStyle w:val="Domylnaczcionkaakapitu1"/>
          <w:rFonts w:ascii="Sylfaen" w:eastAsia="Calibri" w:hAnsi="Sylfaen"/>
          <w:b/>
          <w:bCs/>
          <w:color w:val="auto"/>
          <w:sz w:val="22"/>
          <w:szCs w:val="22"/>
        </w:rPr>
        <w:t xml:space="preserve">.2022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1D08F8D"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E8A8348" w14:textId="4FE1A527" w:rsidR="001145EC" w:rsidRPr="00967746" w:rsidRDefault="006A5F70" w:rsidP="001145EC">
      <w:pPr>
        <w:ind w:right="22"/>
        <w:jc w:val="center"/>
        <w:rPr>
          <w:rFonts w:ascii="Sylfaen" w:hAnsi="Sylfaen"/>
          <w:b/>
          <w:bCs/>
        </w:rPr>
      </w:pPr>
      <w:r>
        <w:rPr>
          <w:rFonts w:ascii="Sylfaen" w:hAnsi="Sylfaen"/>
          <w:b/>
          <w:bCs/>
        </w:rPr>
        <w:t>DOSTAWA SPECJALISTYCZNYCH JAŁOWYCH, RĘKAWIC CHIRURGICZNYCH</w:t>
      </w:r>
      <w:r w:rsidR="001145EC" w:rsidRPr="00967746">
        <w:rPr>
          <w:rFonts w:ascii="Sylfaen" w:hAnsi="Sylfaen"/>
          <w:b/>
          <w:bCs/>
        </w:rPr>
        <w:t xml:space="preserve"> 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DD29D5F"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proofErr w:type="spellStart"/>
      <w:r w:rsidRPr="0071473E">
        <w:rPr>
          <w:rFonts w:ascii="Sylfaen" w:hAnsi="Sylfaen" w:cs="Calibri"/>
          <w:b/>
          <w:sz w:val="22"/>
          <w:szCs w:val="22"/>
        </w:rPr>
        <w:t>Pzp</w:t>
      </w:r>
      <w:proofErr w:type="spellEnd"/>
      <w:r>
        <w:rPr>
          <w:rFonts w:ascii="Sylfaen" w:hAnsi="Sylfaen" w:cs="Calibri"/>
          <w:b/>
          <w:sz w:val="22"/>
          <w:szCs w:val="22"/>
          <w:lang w:val="pl-PL"/>
        </w:rPr>
        <w:t xml:space="preserve">, </w:t>
      </w:r>
      <w:proofErr w:type="spellStart"/>
      <w:r>
        <w:rPr>
          <w:rFonts w:ascii="Sylfaen" w:hAnsi="Sylfaen" w:cs="Calibri"/>
          <w:b/>
          <w:sz w:val="22"/>
          <w:szCs w:val="22"/>
          <w:lang w:val="pl-PL"/>
        </w:rPr>
        <w:t>Upzp</w:t>
      </w:r>
      <w:proofErr w:type="spellEnd"/>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033DA06C"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2A39B4A" w14:textId="4989271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2DACB86E" w14:textId="562C141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740BEF80" w14:textId="77777777" w:rsidR="00F8076E" w:rsidRPr="00967746"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5F64B771" w14:textId="6B1BC483" w:rsidR="00F8076E" w:rsidRDefault="001145EC" w:rsidP="003E64B5">
      <w:pPr>
        <w:pStyle w:val="glowny"/>
        <w:tabs>
          <w:tab w:val="left" w:leader="dot" w:pos="4535"/>
        </w:tabs>
        <w:rPr>
          <w:rFonts w:ascii="Sylfaen" w:hAnsi="Sylfaen" w:cs="Arial"/>
          <w:color w:val="auto"/>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6A5F70">
        <w:rPr>
          <w:rFonts w:ascii="Sylfaen" w:hAnsi="Sylfaen" w:cs="Arial"/>
          <w:color w:val="auto"/>
          <w:sz w:val="22"/>
          <w:szCs w:val="22"/>
          <w:lang w:val="pl-PL"/>
        </w:rPr>
        <w:t>dostawa specjalistycznych jałowych rękawic chirurgicznych</w:t>
      </w:r>
      <w:r w:rsidR="00874833">
        <w:rPr>
          <w:rFonts w:ascii="Sylfaen" w:hAnsi="Sylfaen" w:cs="Arial"/>
          <w:color w:val="auto"/>
          <w:sz w:val="22"/>
          <w:szCs w:val="22"/>
          <w:lang w:val="pl-PL"/>
        </w:rPr>
        <w:t xml:space="preserve"> w rozbiciu na części</w:t>
      </w:r>
      <w:r w:rsidR="00D41D8F">
        <w:rPr>
          <w:rFonts w:ascii="Sylfaen" w:hAnsi="Sylfaen" w:cs="Arial"/>
          <w:color w:val="auto"/>
          <w:sz w:val="22"/>
          <w:szCs w:val="22"/>
          <w:lang w:val="pl-PL"/>
        </w:rPr>
        <w:t>:</w:t>
      </w:r>
      <w:r w:rsidR="00874833">
        <w:rPr>
          <w:rFonts w:ascii="Sylfaen" w:hAnsi="Sylfaen" w:cs="Arial"/>
          <w:color w:val="auto"/>
          <w:sz w:val="22"/>
          <w:szCs w:val="22"/>
          <w:lang w:val="pl-PL"/>
        </w:rPr>
        <w:t xml:space="preserve"> </w:t>
      </w:r>
    </w:p>
    <w:p w14:paraId="5FC95CEF" w14:textId="03E23666" w:rsidR="00874833" w:rsidRDefault="00874833" w:rsidP="00874833">
      <w:pPr>
        <w:pStyle w:val="Stopka"/>
        <w:rPr>
          <w:rFonts w:ascii="Sylfaen" w:hAnsi="Sylfaen" w:cs="Arial"/>
          <w:color w:val="auto"/>
          <w:sz w:val="22"/>
          <w:szCs w:val="22"/>
        </w:rPr>
      </w:pPr>
      <w:r>
        <w:rPr>
          <w:lang w:eastAsia="x-none"/>
        </w:rPr>
        <w:t xml:space="preserve">1) </w:t>
      </w:r>
      <w:r>
        <w:rPr>
          <w:rFonts w:ascii="Sylfaen" w:hAnsi="Sylfaen" w:cs="Arial"/>
          <w:color w:val="auto"/>
          <w:sz w:val="22"/>
          <w:szCs w:val="22"/>
        </w:rPr>
        <w:t>Dostawa specjalistycznych jałowych rękawic chirurgicznych I</w:t>
      </w:r>
    </w:p>
    <w:p w14:paraId="745C2302" w14:textId="1859ACCB" w:rsidR="00874833" w:rsidRPr="00874833" w:rsidRDefault="00874833" w:rsidP="00874833">
      <w:pPr>
        <w:pStyle w:val="Stopka"/>
        <w:rPr>
          <w:lang w:eastAsia="x-none"/>
        </w:rPr>
      </w:pPr>
      <w:r>
        <w:rPr>
          <w:lang w:eastAsia="x-none"/>
        </w:rPr>
        <w:t xml:space="preserve">2) </w:t>
      </w:r>
      <w:r>
        <w:rPr>
          <w:rFonts w:ascii="Sylfaen" w:hAnsi="Sylfaen" w:cs="Arial"/>
          <w:color w:val="auto"/>
          <w:sz w:val="22"/>
          <w:szCs w:val="22"/>
        </w:rPr>
        <w:t>Dostawa specjalistycznych jałowych rękawic chirurgicznych I</w:t>
      </w:r>
      <w:r w:rsidR="00FE2DBE">
        <w:rPr>
          <w:rFonts w:ascii="Sylfaen" w:hAnsi="Sylfaen" w:cs="Arial"/>
          <w:color w:val="auto"/>
          <w:sz w:val="22"/>
          <w:szCs w:val="22"/>
        </w:rPr>
        <w:t>I</w:t>
      </w:r>
    </w:p>
    <w:p w14:paraId="184D9BBB" w14:textId="023AD92D" w:rsidR="00874833" w:rsidRPr="00874833" w:rsidRDefault="00FE2DBE" w:rsidP="00874833">
      <w:pPr>
        <w:pStyle w:val="Stopka"/>
        <w:rPr>
          <w:lang w:eastAsia="x-none"/>
        </w:rPr>
      </w:pPr>
      <w:r w:rsidRPr="008F3603">
        <w:rPr>
          <w:rFonts w:ascii="Sylfaen" w:hAnsi="Sylfaen"/>
          <w:sz w:val="21"/>
          <w:szCs w:val="21"/>
        </w:rPr>
        <w:t>Dokładny opis przedmiotu zamówienia zawiera załącznik nr 1 do SWZ, który stanowi również formularz asortymentowo-cenowy</w:t>
      </w:r>
      <w:r>
        <w:rPr>
          <w:rFonts w:ascii="Sylfaen" w:hAnsi="Sylfaen"/>
          <w:sz w:val="21"/>
          <w:szCs w:val="21"/>
        </w:rPr>
        <w:t>.</w:t>
      </w:r>
    </w:p>
    <w:p w14:paraId="3F299B73" w14:textId="2EA7ED71" w:rsidR="003E64B5" w:rsidRPr="00507ECC" w:rsidRDefault="003E64B5" w:rsidP="007F77BD">
      <w:pPr>
        <w:pStyle w:val="glowny"/>
        <w:tabs>
          <w:tab w:val="left" w:leader="dot" w:pos="4535"/>
        </w:tabs>
        <w:rPr>
          <w:rFonts w:ascii="Sylfaen" w:hAnsi="Sylfaen"/>
          <w:color w:val="auto"/>
          <w:sz w:val="22"/>
          <w:szCs w:val="22"/>
          <w:lang w:eastAsia="pl-PL"/>
        </w:rPr>
      </w:pPr>
      <w:r w:rsidRPr="00507ECC">
        <w:rPr>
          <w:rFonts w:ascii="Sylfaen" w:hAnsi="Sylfaen" w:cs="Arial"/>
          <w:color w:val="auto"/>
          <w:sz w:val="22"/>
          <w:szCs w:val="22"/>
          <w:lang w:val="pl-PL"/>
        </w:rPr>
        <w:t>Kod CPV:</w:t>
      </w:r>
      <w:r w:rsidRPr="00507ECC">
        <w:rPr>
          <w:rStyle w:val="Domylnaczcionkaakapitu1"/>
          <w:rFonts w:ascii="Sylfaen" w:hAnsi="Sylfaen"/>
          <w:sz w:val="22"/>
          <w:szCs w:val="22"/>
        </w:rPr>
        <w:t xml:space="preserve"> </w:t>
      </w:r>
      <w:r w:rsidR="00FE2DBE">
        <w:rPr>
          <w:rStyle w:val="Domylnaczcionkaakapitu1"/>
          <w:rFonts w:ascii="Sylfaen" w:hAnsi="Sylfaen"/>
          <w:sz w:val="22"/>
          <w:szCs w:val="22"/>
          <w:lang w:val="pl-PL"/>
        </w:rPr>
        <w:t>33141420-0</w:t>
      </w:r>
      <w:r w:rsidRPr="00507ECC">
        <w:rPr>
          <w:rFonts w:ascii="Sylfaen" w:hAnsi="Sylfaen"/>
          <w:color w:val="auto"/>
          <w:sz w:val="22"/>
          <w:szCs w:val="22"/>
          <w:lang w:eastAsia="pl-PL"/>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A3047AD" w:rsidR="00151E1E" w:rsidRPr="00151E1E" w:rsidRDefault="00285359" w:rsidP="00285359">
      <w:pPr>
        <w:pStyle w:val="Tekstpodstawowy3"/>
        <w:spacing w:after="0"/>
        <w:jc w:val="both"/>
      </w:pPr>
      <w:r w:rsidRPr="005D141B">
        <w:rPr>
          <w:rFonts w:ascii="Sylfaen" w:hAnsi="Sylfaen"/>
          <w:b/>
          <w:sz w:val="22"/>
          <w:szCs w:val="22"/>
        </w:rPr>
        <w:t>2.</w:t>
      </w:r>
      <w:r w:rsidRPr="005D141B">
        <w:rPr>
          <w:rFonts w:ascii="Sylfaen" w:hAnsi="Sylfaen" w:cs="Arial"/>
          <w:b/>
          <w:sz w:val="22"/>
          <w:szCs w:val="22"/>
        </w:rPr>
        <w:t xml:space="preserve"> Zamawiający dopuszcza możliwości składania ofert częściowych</w:t>
      </w:r>
      <w:r w:rsidR="0036674B">
        <w:rPr>
          <w:rFonts w:ascii="Sylfaen" w:hAnsi="Sylfaen" w:cs="Arial"/>
          <w:b/>
          <w:sz w:val="22"/>
          <w:szCs w:val="22"/>
        </w:rPr>
        <w:t xml:space="preserve"> z podziałem na 2 części zamówienia</w:t>
      </w:r>
      <w:r w:rsidR="00151E1E">
        <w:rPr>
          <w:rFonts w:ascii="Sylfaen" w:hAnsi="Sylfaen" w:cs="Arial"/>
          <w:b/>
          <w:sz w:val="22"/>
          <w:szCs w:val="22"/>
        </w:rPr>
        <w:t>,</w:t>
      </w:r>
      <w:r w:rsidRPr="005D141B">
        <w:rPr>
          <w:rFonts w:ascii="Sylfaen" w:hAnsi="Sylfaen" w:cs="Arial"/>
          <w:b/>
          <w:sz w:val="22"/>
          <w:szCs w:val="22"/>
        </w:rPr>
        <w:t xml:space="preserve">  </w:t>
      </w:r>
      <w:r w:rsidR="0036674B">
        <w:rPr>
          <w:rFonts w:ascii="Sylfaen" w:hAnsi="Sylfaen" w:cs="Calibri"/>
          <w:sz w:val="22"/>
          <w:szCs w:val="22"/>
        </w:rPr>
        <w:t>Wykonawca może złożyć jedną ofertę na jedną lub wszystkie części zamówienia</w:t>
      </w:r>
      <w:r w:rsidR="00151E1E" w:rsidRPr="00C72766">
        <w:rPr>
          <w:rFonts w:ascii="Sylfaen" w:hAnsi="Sylfaen" w:cs="Calibri"/>
          <w:sz w:val="22"/>
          <w:szCs w:val="22"/>
        </w:rPr>
        <w:t>.</w:t>
      </w:r>
      <w:r w:rsidR="007764AF">
        <w:rPr>
          <w:rFonts w:ascii="Sylfaen" w:hAnsi="Sylfaen" w:cs="Calibri"/>
          <w:sz w:val="22"/>
          <w:szCs w:val="22"/>
        </w:rPr>
        <w:t xml:space="preserve"> Oferta musi zawierać wszystkie pozycje asortymentowe wymienione dla danej części określonej w załączniku nr 1</w:t>
      </w:r>
      <w:r w:rsidR="00151E1E" w:rsidRPr="00C72766">
        <w:t xml:space="preserve"> </w:t>
      </w:r>
    </w:p>
    <w:p w14:paraId="4538F332" w14:textId="20198EAB" w:rsidR="000E001F" w:rsidRPr="005D141B" w:rsidRDefault="00DA360E" w:rsidP="00285359">
      <w:pPr>
        <w:pStyle w:val="Tekstpodstawowy3"/>
        <w:spacing w:after="0"/>
        <w:jc w:val="both"/>
        <w:rPr>
          <w:rFonts w:ascii="Sylfaen" w:hAnsi="Sylfaen"/>
          <w:sz w:val="22"/>
          <w:szCs w:val="22"/>
        </w:rPr>
      </w:pPr>
      <w:r w:rsidRPr="005D141B">
        <w:rPr>
          <w:rFonts w:ascii="Sylfaen" w:eastAsiaTheme="majorEastAsia" w:hAnsi="Sylfaen"/>
          <w:b/>
          <w:sz w:val="22"/>
          <w:szCs w:val="22"/>
          <w:lang w:eastAsia="en-US"/>
        </w:rPr>
        <w:t>3. Oferty wariantowe</w:t>
      </w:r>
      <w:r w:rsidRPr="005D141B">
        <w:rPr>
          <w:rFonts w:ascii="Sylfaen" w:eastAsiaTheme="majorEastAsia" w:hAnsi="Sylfaen"/>
          <w:sz w:val="22"/>
          <w:szCs w:val="22"/>
          <w:lang w:eastAsia="en-US"/>
        </w:rPr>
        <w:t xml:space="preserve"> - Zamawiający nie dopuszcza możliwości składania ofert wariantowych. </w:t>
      </w:r>
    </w:p>
    <w:p w14:paraId="34D69FE7" w14:textId="77777777" w:rsidR="000E001F" w:rsidRPr="005D141B" w:rsidRDefault="00DA360E">
      <w:pPr>
        <w:tabs>
          <w:tab w:val="left" w:pos="426"/>
        </w:tabs>
        <w:spacing w:line="252" w:lineRule="auto"/>
        <w:contextualSpacing/>
        <w:jc w:val="both"/>
        <w:rPr>
          <w:rFonts w:ascii="Sylfaen" w:eastAsiaTheme="majorEastAsia" w:hAnsi="Sylfaen"/>
          <w:sz w:val="22"/>
          <w:szCs w:val="22"/>
          <w:lang w:eastAsia="en-US"/>
        </w:rPr>
      </w:pPr>
      <w:r w:rsidRPr="005D141B">
        <w:rPr>
          <w:rFonts w:ascii="Sylfaen" w:eastAsiaTheme="majorEastAsia" w:hAnsi="Sylfaen"/>
          <w:b/>
          <w:sz w:val="22"/>
          <w:szCs w:val="22"/>
          <w:lang w:eastAsia="en-US"/>
        </w:rPr>
        <w:t>4. Katalogi elektroniczne</w:t>
      </w:r>
      <w:r w:rsidRPr="005D141B">
        <w:rPr>
          <w:rFonts w:ascii="Sylfaen" w:eastAsiaTheme="majorEastAsia" w:hAnsi="Sylfaen"/>
          <w:sz w:val="22"/>
          <w:szCs w:val="22"/>
          <w:lang w:eastAsia="en-US"/>
        </w:rPr>
        <w:t xml:space="preserve"> - Zamawiający nie wymaga złożenia ofert w postaci katalogów elektronicznych.</w:t>
      </w:r>
    </w:p>
    <w:p w14:paraId="28C1397C" w14:textId="77777777" w:rsidR="000E001F" w:rsidRPr="005D141B" w:rsidRDefault="00DA360E">
      <w:pPr>
        <w:spacing w:line="252" w:lineRule="auto"/>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5. Zamówienia, o których mowa w art. 214 ust. 1 pkt 7 ustawy </w:t>
      </w:r>
      <w:proofErr w:type="spellStart"/>
      <w:r w:rsidRPr="005D141B">
        <w:rPr>
          <w:rFonts w:ascii="Sylfaen" w:eastAsiaTheme="majorEastAsia" w:hAnsi="Sylfaen"/>
          <w:b/>
          <w:sz w:val="22"/>
          <w:szCs w:val="22"/>
          <w:lang w:eastAsia="en-US"/>
        </w:rPr>
        <w:t>pzp</w:t>
      </w:r>
      <w:proofErr w:type="spellEnd"/>
      <w:r w:rsidRPr="005D141B">
        <w:rPr>
          <w:rFonts w:ascii="Sylfaen" w:eastAsiaTheme="majorEastAsia" w:hAnsi="Sylfaen"/>
          <w:b/>
          <w:sz w:val="22"/>
          <w:szCs w:val="22"/>
          <w:lang w:eastAsia="en-US"/>
        </w:rPr>
        <w:t xml:space="preserve">: nie dotyczy </w:t>
      </w:r>
    </w:p>
    <w:p w14:paraId="17C7185A" w14:textId="0C1D55DF" w:rsidR="000E001F" w:rsidRPr="005D141B" w:rsidRDefault="00DA360E" w:rsidP="00594B28">
      <w:pPr>
        <w:pStyle w:val="Akapitzlist"/>
        <w:numPr>
          <w:ilvl w:val="0"/>
          <w:numId w:val="17"/>
        </w:numPr>
        <w:ind w:left="0" w:firstLine="0"/>
        <w:jc w:val="both"/>
        <w:rPr>
          <w:rFonts w:ascii="Sylfaen" w:hAnsi="Sylfaen"/>
          <w:sz w:val="22"/>
          <w:szCs w:val="22"/>
        </w:rPr>
      </w:pPr>
      <w:r w:rsidRPr="005D141B">
        <w:rPr>
          <w:rFonts w:ascii="Sylfaen" w:hAnsi="Sylfaen"/>
          <w:b/>
          <w:sz w:val="22"/>
          <w:szCs w:val="22"/>
        </w:rPr>
        <w:t xml:space="preserve">Zamawiający informuje, iż na podstawie </w:t>
      </w:r>
      <w:r w:rsidRPr="005D141B">
        <w:rPr>
          <w:rFonts w:ascii="Sylfaen" w:hAnsi="Sylfaen"/>
          <w:b/>
          <w:sz w:val="22"/>
          <w:szCs w:val="22"/>
          <w:u w:val="single"/>
        </w:rPr>
        <w:t xml:space="preserve">art. 139 ust. 1 ustawy </w:t>
      </w:r>
      <w:proofErr w:type="spellStart"/>
      <w:r w:rsidRPr="005D141B">
        <w:rPr>
          <w:rFonts w:ascii="Sylfaen" w:hAnsi="Sylfaen"/>
          <w:b/>
          <w:sz w:val="22"/>
          <w:szCs w:val="22"/>
          <w:u w:val="single"/>
        </w:rPr>
        <w:t>pzp</w:t>
      </w:r>
      <w:proofErr w:type="spellEnd"/>
      <w:r w:rsidRPr="005D141B">
        <w:rPr>
          <w:rFonts w:ascii="Sylfaen" w:hAnsi="Sylfaen"/>
          <w:b/>
          <w:sz w:val="22"/>
          <w:szCs w:val="22"/>
        </w:rPr>
        <w:t xml:space="preserve"> dokona najpierw badania i oceny ofert, a następnie dokona kwalifikacji podmiotowej wykonawcy, </w:t>
      </w:r>
      <w:r w:rsidRPr="005D141B">
        <w:rPr>
          <w:rFonts w:ascii="Sylfaen" w:hAnsi="Sylfaen"/>
          <w:sz w:val="22"/>
          <w:szCs w:val="22"/>
        </w:rPr>
        <w:t xml:space="preserve">którego oferta została najwyżej oceniona, w zakresie podstaw wykluczenia oraz spełniania warunków udziału </w:t>
      </w:r>
      <w:r w:rsidRPr="005D141B">
        <w:rPr>
          <w:rFonts w:ascii="Sylfaen" w:hAnsi="Sylfaen"/>
          <w:sz w:val="22"/>
          <w:szCs w:val="22"/>
        </w:rPr>
        <w:br/>
        <w:t xml:space="preserve">w postępowaniu. </w:t>
      </w:r>
    </w:p>
    <w:p w14:paraId="4BFDE10D" w14:textId="77777777" w:rsidR="000E001F" w:rsidRPr="005D141B" w:rsidRDefault="00DA360E" w:rsidP="00594B28">
      <w:pPr>
        <w:pStyle w:val="Akapitzlist"/>
        <w:numPr>
          <w:ilvl w:val="0"/>
          <w:numId w:val="17"/>
        </w:numPr>
        <w:spacing w:line="252" w:lineRule="auto"/>
        <w:ind w:left="0" w:firstLine="0"/>
        <w:contextualSpacing/>
        <w:jc w:val="both"/>
        <w:rPr>
          <w:rFonts w:ascii="Sylfaen" w:eastAsiaTheme="majorEastAsia" w:hAnsi="Sylfaen"/>
          <w:sz w:val="22"/>
          <w:szCs w:val="22"/>
          <w:lang w:eastAsia="en-US"/>
        </w:rPr>
      </w:pPr>
      <w:bookmarkStart w:id="0" w:name="_Hlk99706215"/>
      <w:r w:rsidRPr="005D141B">
        <w:rPr>
          <w:rFonts w:ascii="Sylfaen" w:eastAsiaTheme="majorEastAsia" w:hAnsi="Sylfaen"/>
          <w:b/>
          <w:sz w:val="22"/>
          <w:szCs w:val="22"/>
          <w:lang w:eastAsia="en-US"/>
        </w:rPr>
        <w:t>Wymagania w zakresie zatrudniania przez wykonawcę lub podwykonawcę osób na podstawie stosunku pracy.</w:t>
      </w:r>
    </w:p>
    <w:bookmarkEnd w:id="0"/>
    <w:p w14:paraId="3B816A22" w14:textId="33343450" w:rsidR="00D22AFC" w:rsidRDefault="00726765" w:rsidP="007764AF">
      <w:pPr>
        <w:shd w:val="clear" w:color="auto" w:fill="FFFFFF"/>
        <w:jc w:val="both"/>
      </w:pPr>
      <w:r>
        <w:t>Zamawiający</w:t>
      </w:r>
      <w:r w:rsidR="00955A49" w:rsidRPr="00710B1F">
        <w:t xml:space="preserve"> </w:t>
      </w:r>
      <w:r w:rsidR="007764AF">
        <w:t xml:space="preserve"> nie wymaga </w:t>
      </w:r>
      <w:r w:rsidR="00955A49" w:rsidRPr="00710B1F">
        <w:t>zatrudnienia na podstawie umowy o pracę</w:t>
      </w:r>
      <w:r w:rsidR="007764AF">
        <w:t xml:space="preserve"> przez cały okres realizacji przedmiotu zamówienia.</w:t>
      </w:r>
    </w:p>
    <w:p w14:paraId="74C7C098" w14:textId="77777777" w:rsidR="007764AF" w:rsidRDefault="007764AF" w:rsidP="007764AF">
      <w:pPr>
        <w:shd w:val="clear" w:color="auto" w:fill="FFFFFF"/>
        <w:jc w:val="both"/>
        <w:rPr>
          <w:rFonts w:ascii="Sylfaen" w:hAnsi="Sylfaen" w:cs="Arial"/>
          <w:sz w:val="22"/>
          <w:szCs w:val="22"/>
        </w:rPr>
      </w:pPr>
    </w:p>
    <w:p w14:paraId="18D8A291" w14:textId="77777777" w:rsidR="000E001F" w:rsidRPr="005D141B" w:rsidRDefault="00DA360E">
      <w:pPr>
        <w:pStyle w:val="Nagwek5"/>
        <w:spacing w:line="240" w:lineRule="auto"/>
        <w:rPr>
          <w:rFonts w:ascii="Sylfaen" w:eastAsiaTheme="majorEastAsia" w:hAnsi="Sylfaen"/>
          <w:sz w:val="22"/>
          <w:szCs w:val="22"/>
          <w:lang w:eastAsia="en-US"/>
        </w:rPr>
      </w:pPr>
      <w:r w:rsidRPr="005D141B">
        <w:rPr>
          <w:rFonts w:ascii="Sylfaen" w:eastAsiaTheme="majorEastAsia" w:hAnsi="Sylfaen"/>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7777777"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4D3B4160" w14:textId="3A2C9FD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008DCAB9"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Potencjał podmiotu trzeciego </w:t>
      </w:r>
    </w:p>
    <w:p w14:paraId="5AA6C637" w14:textId="77777777" w:rsidR="000E001F" w:rsidRPr="005D141B" w:rsidRDefault="00DA360E">
      <w:pPr>
        <w:tabs>
          <w:tab w:val="left" w:pos="0"/>
        </w:tabs>
        <w:contextualSpacing/>
        <w:jc w:val="both"/>
        <w:rPr>
          <w:rFonts w:ascii="Sylfaen" w:eastAsiaTheme="majorEastAsia" w:hAnsi="Sylfaen"/>
          <w:i/>
          <w:iCs/>
          <w:sz w:val="22"/>
          <w:szCs w:val="22"/>
          <w:lang w:eastAsia="en-US"/>
        </w:rPr>
      </w:pPr>
      <w:r w:rsidRPr="005D141B">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xml:space="preserve">. Podmiot trzeci, na </w:t>
      </w:r>
      <w:r w:rsidRPr="005D141B">
        <w:rPr>
          <w:rFonts w:ascii="Sylfaen" w:eastAsiaTheme="majorEastAsia" w:hAnsi="Sylfaen"/>
          <w:sz w:val="22"/>
          <w:szCs w:val="22"/>
          <w:lang w:eastAsia="en-US"/>
        </w:rPr>
        <w:lastRenderedPageBreak/>
        <w:t xml:space="preserve">potencjał którego wykonawca powołuje się w celu wykazania spełnienia warunków udziału </w:t>
      </w:r>
      <w:r w:rsidRPr="005D141B">
        <w:rPr>
          <w:rFonts w:ascii="Sylfaen" w:eastAsiaTheme="majorEastAsia" w:hAnsi="Sylfaen"/>
          <w:sz w:val="22"/>
          <w:szCs w:val="22"/>
          <w:lang w:eastAsia="en-US"/>
        </w:rPr>
        <w:br/>
        <w:t xml:space="preserve">w postępowaniu, nie może podlegać wykluczeniu na podstawie art. 108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xml:space="preserve">.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77777777" w:rsidR="000E001F" w:rsidRPr="005D141B" w:rsidRDefault="00DA360E" w:rsidP="00594B28">
      <w:pPr>
        <w:pStyle w:val="Akapitzlist"/>
        <w:numPr>
          <w:ilvl w:val="0"/>
          <w:numId w:val="6"/>
        </w:numPr>
        <w:ind w:left="284" w:hanging="284"/>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Komunikacja w postępowaniu </w:t>
      </w:r>
    </w:p>
    <w:p w14:paraId="47C0D353" w14:textId="77777777" w:rsidR="00285359" w:rsidRPr="005D141B" w:rsidRDefault="00285359" w:rsidP="00285359">
      <w:pPr>
        <w:tabs>
          <w:tab w:val="left" w:pos="-1560"/>
        </w:tabs>
        <w:ind w:right="-2"/>
        <w:jc w:val="both"/>
        <w:rPr>
          <w:rFonts w:ascii="Sylfaen" w:hAnsi="Sylfaen" w:cs="Tahoma"/>
          <w:color w:val="000000"/>
          <w:sz w:val="22"/>
          <w:szCs w:val="22"/>
        </w:rPr>
      </w:pPr>
      <w:r w:rsidRPr="005D141B">
        <w:rPr>
          <w:rFonts w:ascii="Sylfaen" w:hAnsi="Sylfaen"/>
          <w:sz w:val="22"/>
          <w:szCs w:val="22"/>
          <w:lang w:eastAsia="en-US"/>
        </w:rPr>
        <w:t xml:space="preserve">Komunikacja w postępowaniu o udzielenie zamówienia odbywa się przy użyciu środków komunikacji elektronicznej, za pośrednictwem </w:t>
      </w:r>
      <w:proofErr w:type="spellStart"/>
      <w:r w:rsidRPr="005D141B">
        <w:rPr>
          <w:rFonts w:ascii="Sylfaen" w:hAnsi="Sylfaen"/>
          <w:sz w:val="22"/>
          <w:szCs w:val="22"/>
          <w:lang w:eastAsia="en-US"/>
        </w:rPr>
        <w:t>miniPortalu</w:t>
      </w:r>
      <w:proofErr w:type="spellEnd"/>
      <w:r w:rsidRPr="005D141B">
        <w:rPr>
          <w:rFonts w:ascii="Sylfaen" w:hAnsi="Sylfaen"/>
          <w:sz w:val="22"/>
          <w:szCs w:val="22"/>
          <w:lang w:eastAsia="en-US"/>
        </w:rPr>
        <w:t xml:space="preserve"> pod adresem </w:t>
      </w:r>
      <w:hyperlink r:id="rId9" w:history="1">
        <w:r w:rsidRPr="005D141B">
          <w:rPr>
            <w:rStyle w:val="Nagwek9Znak"/>
            <w:rFonts w:ascii="Sylfaen" w:hAnsi="Sylfaen"/>
            <w:sz w:val="22"/>
            <w:szCs w:val="22"/>
          </w:rPr>
          <w:t>https://miniporta.uzp.gov.pl</w:t>
        </w:r>
      </w:hyperlink>
      <w:r w:rsidRPr="005D141B">
        <w:rPr>
          <w:rFonts w:ascii="Sylfaen" w:eastAsia="TTE17FFBD0t00" w:hAnsi="Sylfaen"/>
          <w:color w:val="000000"/>
          <w:sz w:val="22"/>
          <w:szCs w:val="22"/>
        </w:rPr>
        <w:t xml:space="preserve">, </w:t>
      </w:r>
      <w:proofErr w:type="spellStart"/>
      <w:r w:rsidRPr="005D141B">
        <w:rPr>
          <w:rFonts w:ascii="Sylfaen" w:eastAsia="TTE17FFBD0t00" w:hAnsi="Sylfaen"/>
          <w:color w:val="000000"/>
          <w:sz w:val="22"/>
          <w:szCs w:val="22"/>
        </w:rPr>
        <w:t>ePUAP</w:t>
      </w:r>
      <w:proofErr w:type="spellEnd"/>
      <w:r w:rsidRPr="005D141B">
        <w:rPr>
          <w:rFonts w:ascii="Sylfaen" w:eastAsia="TTE17FFBD0t00" w:hAnsi="Sylfaen"/>
          <w:color w:val="000000"/>
          <w:sz w:val="22"/>
          <w:szCs w:val="22"/>
        </w:rPr>
        <w:t xml:space="preserve"> </w:t>
      </w:r>
      <w:r w:rsidRPr="005D141B">
        <w:rPr>
          <w:rFonts w:ascii="Sylfaen" w:eastAsia="TTE17FFBD0t00" w:hAnsi="Sylfaen"/>
          <w:b/>
          <w:bCs/>
          <w:color w:val="000000"/>
          <w:sz w:val="22"/>
          <w:szCs w:val="22"/>
        </w:rPr>
        <w:t>https://epuap.gov.pl/wps/portal</w:t>
      </w:r>
      <w:r w:rsidRPr="005D141B">
        <w:rPr>
          <w:rFonts w:ascii="Sylfaen" w:hAnsi="Sylfaen"/>
          <w:sz w:val="22"/>
          <w:szCs w:val="22"/>
          <w:lang w:eastAsia="en-US"/>
        </w:rPr>
        <w:t xml:space="preserve">. </w:t>
      </w:r>
      <w:r w:rsidRPr="005D141B">
        <w:rPr>
          <w:rFonts w:ascii="Sylfaen" w:hAnsi="Sylfaen" w:cs="Tahoma"/>
          <w:color w:val="000000"/>
          <w:sz w:val="22"/>
          <w:szCs w:val="22"/>
        </w:rPr>
        <w:t>Zamawiający może również komunikować się z Wykonawcami za pomocą poczty elektronicznej</w:t>
      </w:r>
      <w:r w:rsidRPr="005D141B">
        <w:rPr>
          <w:rFonts w:ascii="Sylfaen" w:hAnsi="Sylfaen" w:cs="Tahoma"/>
          <w:b/>
          <w:bCs/>
          <w:sz w:val="22"/>
          <w:szCs w:val="22"/>
        </w:rPr>
        <w:t xml:space="preserve">: </w:t>
      </w:r>
      <w:hyperlink r:id="rId10" w:history="1">
        <w:r w:rsidRPr="005D141B">
          <w:rPr>
            <w:rStyle w:val="Hipercze"/>
            <w:rFonts w:ascii="Sylfaen" w:hAnsi="Sylfaen" w:cs="Tahoma"/>
            <w:b/>
            <w:bCs/>
            <w:color w:val="auto"/>
            <w:sz w:val="22"/>
            <w:szCs w:val="22"/>
          </w:rPr>
          <w:t>dzp@med.torun.pl</w:t>
        </w:r>
      </w:hyperlink>
      <w:r w:rsidRPr="005D141B">
        <w:rPr>
          <w:rFonts w:ascii="Sylfaen" w:hAnsi="Sylfaen" w:cs="Tahoma"/>
          <w:color w:val="000000"/>
          <w:sz w:val="22"/>
          <w:szCs w:val="22"/>
        </w:rPr>
        <w:t xml:space="preserve"> należy pamiętać, że oferta oraz dokumenty i oświadczenia, o których mowa w SWZ pkt 14,15, a także oferty dodatkowe składane są zawsze za pośrednictwem </w:t>
      </w:r>
      <w:r w:rsidRPr="005D141B">
        <w:rPr>
          <w:rFonts w:ascii="Sylfaen" w:hAnsi="Sylfaen" w:cs="Tahoma"/>
          <w:b/>
          <w:color w:val="000000"/>
          <w:sz w:val="22"/>
          <w:szCs w:val="22"/>
        </w:rPr>
        <w:t>„Formularza do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 xml:space="preserve">. </w:t>
      </w:r>
      <w:r w:rsidRPr="005D141B">
        <w:rPr>
          <w:rFonts w:ascii="Sylfaen" w:hAnsi="Sylfaen"/>
          <w:sz w:val="22"/>
          <w:szCs w:val="22"/>
        </w:rPr>
        <w:t xml:space="preserve">Dane postępowanie można wyszukać na liście wszystkich postępowań w </w:t>
      </w:r>
      <w:proofErr w:type="spellStart"/>
      <w:r w:rsidRPr="005D141B">
        <w:rPr>
          <w:rFonts w:ascii="Sylfaen" w:hAnsi="Sylfaen"/>
          <w:sz w:val="22"/>
          <w:szCs w:val="22"/>
        </w:rPr>
        <w:t>miniPortalu</w:t>
      </w:r>
      <w:proofErr w:type="spellEnd"/>
      <w:r w:rsidRPr="005D141B">
        <w:rPr>
          <w:rFonts w:ascii="Sylfaen" w:hAnsi="Sylfaen"/>
          <w:sz w:val="22"/>
          <w:szCs w:val="22"/>
        </w:rPr>
        <w:t xml:space="preserve"> klikając wcześniej opcję „Dla Wykonawców” lub ze strony głównej z zakładki „Postępowania”.</w:t>
      </w:r>
    </w:p>
    <w:p w14:paraId="4B78054C" w14:textId="77777777" w:rsidR="00285359" w:rsidRPr="005D141B" w:rsidRDefault="00285359" w:rsidP="00285359">
      <w:pPr>
        <w:tabs>
          <w:tab w:val="left" w:pos="-1560"/>
          <w:tab w:val="num" w:pos="0"/>
        </w:tabs>
        <w:ind w:right="-2"/>
        <w:jc w:val="both"/>
        <w:rPr>
          <w:rFonts w:ascii="Sylfaen" w:hAnsi="Sylfaen" w:cs="Tahoma"/>
          <w:color w:val="000000"/>
          <w:sz w:val="22"/>
          <w:szCs w:val="22"/>
        </w:rPr>
      </w:pPr>
      <w:r w:rsidRPr="005D141B">
        <w:rPr>
          <w:rFonts w:ascii="Sylfaen" w:hAnsi="Sylfaen"/>
          <w:bCs/>
          <w:color w:val="000000"/>
          <w:sz w:val="22"/>
          <w:szCs w:val="22"/>
          <w:lang w:eastAsia="en-US"/>
        </w:rPr>
        <w:t xml:space="preserve">Przed przystąpieniem do składania oferty, wykonawca jest zobowiązany zapoznać się </w:t>
      </w:r>
      <w:r w:rsidRPr="005D141B">
        <w:rPr>
          <w:rFonts w:ascii="Sylfaen" w:hAnsi="Sylfaen"/>
          <w:bCs/>
          <w:color w:val="000000"/>
          <w:sz w:val="22"/>
          <w:szCs w:val="22"/>
          <w:lang w:eastAsia="en-US"/>
        </w:rPr>
        <w:br/>
        <w:t xml:space="preserve">z Instrukcją użytkowania </w:t>
      </w:r>
      <w:proofErr w:type="spellStart"/>
      <w:r w:rsidRPr="005D141B">
        <w:rPr>
          <w:rFonts w:ascii="Sylfaen" w:hAnsi="Sylfaen"/>
          <w:bCs/>
          <w:color w:val="000000"/>
          <w:sz w:val="22"/>
          <w:szCs w:val="22"/>
          <w:lang w:eastAsia="en-US"/>
        </w:rPr>
        <w:t>miniPortalu</w:t>
      </w:r>
      <w:proofErr w:type="spellEnd"/>
      <w:r w:rsidRPr="005D141B">
        <w:rPr>
          <w:rFonts w:ascii="Sylfaen" w:hAnsi="Sylfaen"/>
          <w:bCs/>
          <w:color w:val="000000"/>
          <w:sz w:val="22"/>
          <w:szCs w:val="22"/>
          <w:lang w:eastAsia="en-US"/>
        </w:rPr>
        <w:t>. Instrukcja została zamieszona na stronie: https://miniportal.uzp.gov.pl.</w:t>
      </w:r>
    </w:p>
    <w:p w14:paraId="23F862AD" w14:textId="62EC39EF" w:rsidR="00285359" w:rsidRPr="005D141B" w:rsidRDefault="00285359" w:rsidP="00285359">
      <w:pPr>
        <w:jc w:val="both"/>
        <w:rPr>
          <w:rFonts w:ascii="Sylfaen" w:hAnsi="Sylfaen" w:cs="Arial"/>
          <w:bCs/>
          <w:sz w:val="22"/>
          <w:szCs w:val="22"/>
        </w:rPr>
      </w:pPr>
      <w:r w:rsidRPr="005D141B">
        <w:rPr>
          <w:rFonts w:ascii="Sylfaen" w:hAnsi="Sylfaen" w:cs="Arial"/>
          <w:bCs/>
          <w:sz w:val="22"/>
          <w:szCs w:val="22"/>
        </w:rPr>
        <w:t xml:space="preserve">W korespondencji kierowanej do Zamawiającego dotyczącej niniejszego </w:t>
      </w:r>
      <w:r w:rsidRPr="005D141B">
        <w:rPr>
          <w:rFonts w:ascii="Sylfaen" w:hAnsi="Sylfaen" w:cs="Arial"/>
          <w:sz w:val="22"/>
          <w:szCs w:val="22"/>
        </w:rPr>
        <w:t xml:space="preserve"> </w:t>
      </w:r>
      <w:r w:rsidRPr="005D141B">
        <w:rPr>
          <w:rFonts w:ascii="Sylfaen" w:hAnsi="Sylfaen" w:cs="Arial"/>
          <w:bCs/>
          <w:sz w:val="22"/>
          <w:szCs w:val="22"/>
        </w:rPr>
        <w:t xml:space="preserve">postępowania należy posługiwać się znakiem </w:t>
      </w:r>
      <w:r w:rsidRPr="005D141B">
        <w:rPr>
          <w:rFonts w:ascii="Sylfaen" w:hAnsi="Sylfaen" w:cs="Arial"/>
          <w:bCs/>
          <w:color w:val="auto"/>
          <w:sz w:val="22"/>
          <w:szCs w:val="22"/>
        </w:rPr>
        <w:t>sprawy:</w:t>
      </w:r>
      <w:r w:rsidRPr="005D141B">
        <w:rPr>
          <w:rFonts w:ascii="Sylfaen" w:hAnsi="Sylfaen" w:cs="Arial"/>
          <w:b/>
          <w:bCs/>
          <w:color w:val="auto"/>
          <w:sz w:val="22"/>
          <w:szCs w:val="22"/>
        </w:rPr>
        <w:t xml:space="preserve"> </w:t>
      </w:r>
      <w:r w:rsidRPr="005D141B">
        <w:rPr>
          <w:rStyle w:val="Domylnaczcionkaakapitu1"/>
          <w:rFonts w:ascii="Sylfaen" w:eastAsia="Calibri" w:hAnsi="Sylfaen"/>
          <w:color w:val="auto"/>
          <w:sz w:val="22"/>
          <w:szCs w:val="22"/>
        </w:rPr>
        <w:t>SSM.DZP.200</w:t>
      </w:r>
      <w:r w:rsidR="00726765">
        <w:rPr>
          <w:rStyle w:val="Domylnaczcionkaakapitu1"/>
          <w:rFonts w:ascii="Sylfaen" w:eastAsia="Calibri" w:hAnsi="Sylfaen"/>
          <w:color w:val="auto"/>
          <w:sz w:val="22"/>
          <w:szCs w:val="22"/>
        </w:rPr>
        <w:t>.1</w:t>
      </w:r>
      <w:r w:rsidR="00233DD7">
        <w:rPr>
          <w:rStyle w:val="Domylnaczcionkaakapitu1"/>
          <w:rFonts w:ascii="Sylfaen" w:eastAsia="Calibri" w:hAnsi="Sylfaen"/>
          <w:color w:val="auto"/>
          <w:sz w:val="22"/>
          <w:szCs w:val="22"/>
        </w:rPr>
        <w:t>32</w:t>
      </w:r>
      <w:r w:rsidRPr="005D141B">
        <w:rPr>
          <w:rStyle w:val="Domylnaczcionkaakapitu1"/>
          <w:rFonts w:ascii="Sylfaen" w:eastAsia="Calibri" w:hAnsi="Sylfaen"/>
          <w:color w:val="auto"/>
          <w:sz w:val="22"/>
          <w:szCs w:val="22"/>
        </w:rPr>
        <w:t xml:space="preserve">.2022 lub </w:t>
      </w:r>
      <w:r w:rsidRPr="005D141B">
        <w:rPr>
          <w:rStyle w:val="Domylnaczcionkaakapitu1"/>
          <w:rFonts w:ascii="Sylfaen" w:eastAsia="Calibri" w:hAnsi="Sylfaen"/>
          <w:sz w:val="22"/>
          <w:szCs w:val="22"/>
        </w:rPr>
        <w:t xml:space="preserve">nr ogłoszenia z DUUE.                   </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77777777"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p>
    <w:p w14:paraId="4519CB23" w14:textId="1072419F" w:rsidR="000E001F" w:rsidRPr="005D141B" w:rsidRDefault="00DA360E">
      <w:pPr>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Zamawiający</w:t>
      </w:r>
      <w:r w:rsidR="005E20DF">
        <w:rPr>
          <w:rFonts w:ascii="Sylfaen" w:eastAsiaTheme="majorEastAsia" w:hAnsi="Sylfaen"/>
          <w:sz w:val="22"/>
          <w:szCs w:val="22"/>
          <w:lang w:eastAsia="en-US"/>
        </w:rPr>
        <w:t xml:space="preserve"> nie przewiduje obowiązku odbycia przez w</w:t>
      </w:r>
      <w:r w:rsidR="00B36405">
        <w:rPr>
          <w:rFonts w:ascii="Sylfaen" w:eastAsiaTheme="majorEastAsia" w:hAnsi="Sylfaen"/>
          <w:sz w:val="22"/>
          <w:szCs w:val="22"/>
          <w:lang w:eastAsia="en-US"/>
        </w:rPr>
        <w:t>y</w:t>
      </w:r>
      <w:r w:rsidR="005E20DF">
        <w:rPr>
          <w:rFonts w:ascii="Sylfaen" w:eastAsiaTheme="majorEastAsia" w:hAnsi="Sylfaen"/>
          <w:sz w:val="22"/>
          <w:szCs w:val="22"/>
          <w:lang w:eastAsia="en-US"/>
        </w:rPr>
        <w:t>konawcę wizji lokalnej oraz sprawdzenia przez Wykonawcę dokumentów niezbędnych do realizacji zamówienia dostępnych na miejscu.</w:t>
      </w:r>
    </w:p>
    <w:p w14:paraId="0992D0F7" w14:textId="77777777" w:rsidR="000E001F" w:rsidRPr="005D141B" w:rsidRDefault="000E001F">
      <w:pPr>
        <w:contextualSpacing/>
        <w:jc w:val="both"/>
        <w:rPr>
          <w:rFonts w:ascii="Sylfaen" w:eastAsiaTheme="majorEastAsia" w:hAnsi="Sylfaen"/>
          <w:color w:val="002060"/>
          <w:sz w:val="22"/>
          <w:szCs w:val="22"/>
          <w:lang w:eastAsia="en-US"/>
        </w:rPr>
      </w:pPr>
    </w:p>
    <w:p w14:paraId="60673FA3" w14:textId="77777777" w:rsidR="000E001F" w:rsidRPr="005D141B" w:rsidRDefault="00DA360E" w:rsidP="00594B28">
      <w:pPr>
        <w:pStyle w:val="Nagwek5"/>
        <w:numPr>
          <w:ilvl w:val="0"/>
          <w:numId w:val="6"/>
        </w:numPr>
        <w:spacing w:line="240" w:lineRule="auto"/>
        <w:ind w:left="426" w:hanging="426"/>
        <w:rPr>
          <w:rFonts w:ascii="Sylfaen" w:eastAsiaTheme="majorEastAsia" w:hAnsi="Sylfaen"/>
          <w:sz w:val="22"/>
          <w:szCs w:val="22"/>
          <w:lang w:eastAsia="en-US"/>
        </w:rPr>
      </w:pPr>
      <w:r w:rsidRPr="005D141B">
        <w:rPr>
          <w:rFonts w:ascii="Sylfaen" w:eastAsiaTheme="majorEastAsia" w:hAnsi="Sylfaen"/>
          <w:sz w:val="22"/>
          <w:szCs w:val="22"/>
          <w:lang w:eastAsia="en-US"/>
        </w:rPr>
        <w:t>Termin wykonania zamówienia</w:t>
      </w:r>
    </w:p>
    <w:p w14:paraId="74013AFC" w14:textId="214E5A4E" w:rsidR="000E001F" w:rsidRPr="005D141B" w:rsidRDefault="00726765">
      <w:pPr>
        <w:contextualSpacing/>
        <w:jc w:val="both"/>
        <w:rPr>
          <w:rFonts w:ascii="Sylfaen" w:hAnsi="Sylfaen"/>
          <w:sz w:val="22"/>
          <w:szCs w:val="22"/>
        </w:rPr>
      </w:pPr>
      <w:r w:rsidRPr="008F3E4C">
        <w:rPr>
          <w:rFonts w:ascii="Sylfaen" w:hAnsi="Sylfaen"/>
          <w:b/>
          <w:bCs/>
          <w:sz w:val="22"/>
          <w:szCs w:val="22"/>
        </w:rPr>
        <w:t>2</w:t>
      </w:r>
      <w:r w:rsidR="00874833">
        <w:rPr>
          <w:rFonts w:ascii="Sylfaen" w:hAnsi="Sylfaen"/>
          <w:b/>
          <w:bCs/>
          <w:sz w:val="22"/>
          <w:szCs w:val="22"/>
        </w:rPr>
        <w:t>4</w:t>
      </w:r>
      <w:r w:rsidRPr="008F3E4C">
        <w:rPr>
          <w:rFonts w:ascii="Sylfaen" w:hAnsi="Sylfaen"/>
          <w:b/>
          <w:bCs/>
          <w:sz w:val="22"/>
          <w:szCs w:val="22"/>
        </w:rPr>
        <w:t xml:space="preserve"> miesi</w:t>
      </w:r>
      <w:r w:rsidR="00874833">
        <w:rPr>
          <w:rFonts w:ascii="Sylfaen" w:hAnsi="Sylfaen"/>
          <w:b/>
          <w:bCs/>
          <w:sz w:val="22"/>
          <w:szCs w:val="22"/>
        </w:rPr>
        <w:t>ą</w:t>
      </w:r>
      <w:r w:rsidRPr="008F3E4C">
        <w:rPr>
          <w:rFonts w:ascii="Sylfaen" w:hAnsi="Sylfaen"/>
          <w:b/>
          <w:bCs/>
          <w:sz w:val="22"/>
          <w:szCs w:val="22"/>
        </w:rPr>
        <w:t>c</w:t>
      </w:r>
      <w:r w:rsidR="00874833">
        <w:rPr>
          <w:rFonts w:ascii="Sylfaen" w:hAnsi="Sylfaen"/>
          <w:b/>
          <w:bCs/>
          <w:sz w:val="22"/>
          <w:szCs w:val="22"/>
        </w:rPr>
        <w:t>e</w:t>
      </w:r>
      <w:r>
        <w:rPr>
          <w:rFonts w:ascii="Sylfaen" w:hAnsi="Sylfaen"/>
          <w:sz w:val="22"/>
          <w:szCs w:val="22"/>
        </w:rPr>
        <w:t xml:space="preserve"> od 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 xml:space="preserve">Na podstawie art. 112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09DAD535"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 xml:space="preserve">uprawnień do prowadzenia określonej działalności gospodarczej lub zawodowej, o ile wynika to </w:t>
      </w:r>
      <w:r w:rsidRPr="005D141B">
        <w:rPr>
          <w:rFonts w:ascii="Sylfaen" w:eastAsiaTheme="majorEastAsia" w:hAnsi="Sylfaen"/>
          <w:sz w:val="22"/>
          <w:szCs w:val="22"/>
          <w:lang w:eastAsia="en-US"/>
        </w:rPr>
        <w:br/>
        <w:t>z odrębnych przepisów</w:t>
      </w:r>
      <w:r w:rsidR="00BE40C3" w:rsidRPr="005D141B">
        <w:rPr>
          <w:rFonts w:ascii="Sylfaen" w:eastAsiaTheme="majorEastAsia" w:hAnsi="Sylfaen"/>
          <w:sz w:val="22"/>
          <w:szCs w:val="22"/>
          <w:lang w:eastAsia="en-US"/>
        </w:rPr>
        <w:t xml:space="preserve"> – zamawiający nie stawia szczegółowego warunku w tym zakresie </w:t>
      </w:r>
    </w:p>
    <w:p w14:paraId="61611E1E" w14:textId="073E68DB" w:rsidR="00BE40C3" w:rsidRPr="00233DD7" w:rsidRDefault="00DA360E" w:rsidP="00233DD7">
      <w:pPr>
        <w:numPr>
          <w:ilvl w:val="0"/>
          <w:numId w:val="5"/>
        </w:numPr>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00233DD7" w:rsidRPr="005D141B">
        <w:rPr>
          <w:rFonts w:ascii="Sylfaen" w:eastAsiaTheme="majorEastAsia" w:hAnsi="Sylfaen"/>
          <w:sz w:val="22"/>
          <w:szCs w:val="22"/>
          <w:lang w:eastAsia="en-US"/>
        </w:rPr>
        <w:t xml:space="preserve">zamawiający nie stawia szczegółowego warunku w tym zakresie </w:t>
      </w:r>
    </w:p>
    <w:p w14:paraId="12587A57" w14:textId="5BBB9B59" w:rsidR="005449C5" w:rsidRPr="00233DD7" w:rsidRDefault="00DA360E" w:rsidP="00233DD7">
      <w:pPr>
        <w:numPr>
          <w:ilvl w:val="0"/>
          <w:numId w:val="5"/>
        </w:numPr>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xml:space="preserve">– </w:t>
      </w:r>
      <w:r w:rsidR="00233DD7" w:rsidRPr="005D141B">
        <w:rPr>
          <w:rFonts w:ascii="Sylfaen" w:eastAsiaTheme="majorEastAsia" w:hAnsi="Sylfaen"/>
          <w:sz w:val="22"/>
          <w:szCs w:val="22"/>
          <w:lang w:eastAsia="en-US"/>
        </w:rPr>
        <w:t xml:space="preserve">zamawiający nie stawia szczegółowego warunku w tym zakresie </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1"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2"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3"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4"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5"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6"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w:t>
      </w:r>
      <w:r w:rsidRPr="005D141B">
        <w:rPr>
          <w:rFonts w:ascii="Sylfaen" w:hAnsi="Sylfaen"/>
          <w:sz w:val="22"/>
          <w:szCs w:val="22"/>
        </w:rPr>
        <w:lastRenderedPageBreak/>
        <w:t>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7"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8"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9"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20"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1"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2"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3"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5"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t>
      </w:r>
      <w:r w:rsidRPr="005D141B">
        <w:rPr>
          <w:rFonts w:ascii="Sylfaen" w:hAnsi="Sylfaen" w:cs="Arial"/>
          <w:bCs/>
          <w:sz w:val="22"/>
          <w:szCs w:val="22"/>
        </w:rPr>
        <w:lastRenderedPageBreak/>
        <w:t>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5D141B">
        <w:rPr>
          <w:rFonts w:ascii="Sylfaen" w:hAnsi="Sylfaen"/>
          <w:b/>
          <w:sz w:val="22"/>
          <w:szCs w:val="22"/>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załącznik nr 1 do SWZ</w:t>
      </w:r>
      <w:r w:rsidR="001F7D1E" w:rsidRPr="008F3E4C">
        <w:rPr>
          <w:rFonts w:ascii="Sylfaen" w:hAnsi="Sylfaen"/>
          <w:color w:val="auto"/>
          <w:sz w:val="22"/>
          <w:szCs w:val="22"/>
          <w:lang w:eastAsia="en-US"/>
        </w:rPr>
        <w:t>,</w:t>
      </w:r>
    </w:p>
    <w:p w14:paraId="7DB796BE" w14:textId="1BE6B53E" w:rsidR="001F7D1E" w:rsidRPr="008F3E4C" w:rsidRDefault="001F7D1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14.1.2. Formularz oferty - załącznik nr </w:t>
      </w:r>
      <w:r w:rsidR="00E9752D">
        <w:rPr>
          <w:rFonts w:ascii="Sylfaen" w:hAnsi="Sylfaen"/>
          <w:color w:val="auto"/>
          <w:sz w:val="22"/>
          <w:szCs w:val="22"/>
          <w:lang w:eastAsia="en-US"/>
        </w:rPr>
        <w:t>3</w:t>
      </w:r>
      <w:r w:rsidRPr="008F3E4C">
        <w:rPr>
          <w:rFonts w:ascii="Sylfaen" w:hAnsi="Sylfaen"/>
          <w:color w:val="auto"/>
          <w:sz w:val="22"/>
          <w:szCs w:val="22"/>
          <w:lang w:eastAsia="en-US"/>
        </w:rPr>
        <w:t xml:space="preserve"> do SWZ,</w:t>
      </w:r>
    </w:p>
    <w:p w14:paraId="0A00AAE1" w14:textId="478BF123" w:rsidR="00185B97" w:rsidRPr="00185B97" w:rsidRDefault="00185B97" w:rsidP="00AE487E">
      <w:pPr>
        <w:jc w:val="both"/>
        <w:rPr>
          <w:rFonts w:ascii="Sylfaen" w:hAnsi="Sylfaen"/>
          <w:color w:val="FF0000"/>
          <w:sz w:val="22"/>
          <w:szCs w:val="22"/>
        </w:rPr>
      </w:pPr>
      <w:r w:rsidRPr="00185B97">
        <w:rPr>
          <w:rFonts w:ascii="Sylfaen" w:hAnsi="Sylfaen"/>
          <w:sz w:val="22"/>
          <w:szCs w:val="22"/>
        </w:rPr>
        <w:t xml:space="preserve">14.1.3. Oświadczenie o niepodleganiu wykluczeniu z art. 7 ust. 1 pkt 1-3 </w:t>
      </w:r>
      <w:r w:rsidRPr="00185B97">
        <w:rPr>
          <w:rFonts w:ascii="Sylfaen" w:eastAsia="Andale Sans UI" w:hAnsi="Sylfaen"/>
          <w:sz w:val="22"/>
          <w:szCs w:val="22"/>
          <w:lang w:eastAsia="fa-IR" w:bidi="fa-IR"/>
        </w:rPr>
        <w:t xml:space="preserve">ustawy </w:t>
      </w:r>
      <w:r w:rsidRPr="00185B97">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E9752D">
        <w:rPr>
          <w:rFonts w:ascii="Sylfaen" w:hAnsi="Sylfaen" w:cs="Arial"/>
          <w:sz w:val="22"/>
          <w:szCs w:val="22"/>
        </w:rPr>
        <w:t>5</w:t>
      </w:r>
      <w:r w:rsidR="002773EE">
        <w:rPr>
          <w:rFonts w:ascii="Sylfaen" w:hAnsi="Sylfaen" w:cs="Arial"/>
          <w:sz w:val="22"/>
          <w:szCs w:val="22"/>
        </w:rPr>
        <w:t xml:space="preserve"> do </w:t>
      </w:r>
      <w:r w:rsidRPr="00185B97">
        <w:rPr>
          <w:rFonts w:ascii="Sylfaen" w:hAnsi="Sylfaen" w:cs="Arial"/>
          <w:sz w:val="22"/>
          <w:szCs w:val="22"/>
        </w:rPr>
        <w:t xml:space="preserve"> SWZ oraz oświadczenie z art.5k </w:t>
      </w:r>
      <w:r w:rsidRPr="00185B97">
        <w:rPr>
          <w:rFonts w:ascii="Sylfaen" w:hAnsi="Sylfaen"/>
        </w:rPr>
        <w:t>Rozporządzenia Rady (UE) 2022/576 z dnia 8 kwietnia 2022 r. w</w:t>
      </w:r>
      <w:r w:rsidRPr="002773EE">
        <w:rPr>
          <w:rFonts w:ascii="Sylfaen" w:hAnsi="Sylfaen"/>
          <w:color w:val="auto"/>
        </w:rPr>
        <w:t xml:space="preserve"> sprawie zmiany rozporządzenia (UE) nr 833/2014 dotyczącego środków ograniczających w związku z działaniami Rosji destabilizującymi sytuację na Ukrainie – załącznik nr </w:t>
      </w:r>
      <w:r w:rsidR="00E9752D">
        <w:rPr>
          <w:rFonts w:ascii="Sylfaen" w:hAnsi="Sylfaen"/>
          <w:color w:val="auto"/>
        </w:rPr>
        <w:t>6</w:t>
      </w:r>
      <w:r w:rsidR="002773EE" w:rsidRPr="002773EE">
        <w:rPr>
          <w:rFonts w:ascii="Sylfaen" w:hAnsi="Sylfaen"/>
          <w:color w:val="auto"/>
        </w:rPr>
        <w:t xml:space="preserve"> do</w:t>
      </w:r>
      <w:r w:rsidRPr="002773EE">
        <w:rPr>
          <w:rFonts w:ascii="Sylfaen" w:hAnsi="Sylfaen"/>
          <w:color w:val="auto"/>
        </w:rPr>
        <w:t xml:space="preserve"> SWZ</w:t>
      </w:r>
      <w:r w:rsidRPr="002773EE">
        <w:rPr>
          <w:rFonts w:ascii="Sylfaen" w:hAnsi="Sylfaen"/>
          <w:color w:val="auto"/>
          <w:sz w:val="22"/>
          <w:szCs w:val="22"/>
        </w:rPr>
        <w:t xml:space="preserve"> </w:t>
      </w:r>
      <w:r w:rsidR="002773EE" w:rsidRPr="002773EE">
        <w:rPr>
          <w:rFonts w:ascii="Sylfaen" w:hAnsi="Sylfaen"/>
          <w:color w:val="auto"/>
          <w:sz w:val="22"/>
          <w:szCs w:val="22"/>
        </w:rPr>
        <w:t>,</w:t>
      </w:r>
    </w:p>
    <w:p w14:paraId="6FAB1958" w14:textId="18C9946B" w:rsidR="000E001F" w:rsidRPr="005D141B" w:rsidRDefault="00DA360E" w:rsidP="00AE487E">
      <w:pPr>
        <w:jc w:val="both"/>
        <w:rPr>
          <w:rFonts w:ascii="Sylfaen" w:hAnsi="Sylfaen"/>
          <w:sz w:val="22"/>
          <w:szCs w:val="22"/>
        </w:rPr>
      </w:pPr>
      <w:r w:rsidRPr="005D141B">
        <w:rPr>
          <w:rFonts w:ascii="Sylfaen" w:hAnsi="Sylfaen"/>
          <w:sz w:val="22"/>
          <w:szCs w:val="22"/>
        </w:rPr>
        <w:lastRenderedPageBreak/>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załącznik nr </w:t>
      </w:r>
      <w:r w:rsidR="00E9752D">
        <w:rPr>
          <w:rFonts w:ascii="Sylfaen" w:hAnsi="Sylfaen"/>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p>
    <w:p w14:paraId="11F82A33"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formy organizacyjnej lub innym dokumencie.</w:t>
      </w:r>
    </w:p>
    <w:p w14:paraId="68B3D89E" w14:textId="6D06CAC2" w:rsidR="00185B97" w:rsidRPr="007E1168" w:rsidRDefault="00185B97" w:rsidP="00185B97">
      <w:pPr>
        <w:jc w:val="both"/>
        <w:rPr>
          <w:rFonts w:ascii="Sylfaen" w:hAnsi="Sylfaen"/>
          <w:sz w:val="22"/>
          <w:szCs w:val="22"/>
        </w:rPr>
      </w:pPr>
      <w:r w:rsidRPr="007E1168">
        <w:rPr>
          <w:rFonts w:ascii="Sylfaen" w:hAnsi="Sylfaen"/>
          <w:sz w:val="22"/>
          <w:szCs w:val="22"/>
        </w:rPr>
        <w:t xml:space="preserve">14.1.5. JEDZ oraz oświadczenie o niepodleganiu wykluczeniu z art. 7 ust. 1 pkt 1-3 </w:t>
      </w:r>
      <w:r w:rsidRPr="007E1168">
        <w:rPr>
          <w:rFonts w:ascii="Sylfaen" w:eastAsia="Andale Sans UI" w:hAnsi="Sylfaen"/>
          <w:sz w:val="22"/>
          <w:szCs w:val="22"/>
          <w:lang w:eastAsia="fa-IR" w:bidi="fa-IR"/>
        </w:rPr>
        <w:t xml:space="preserve">ustawy </w:t>
      </w:r>
      <w:r w:rsidRPr="007E1168">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E9752D">
        <w:rPr>
          <w:rFonts w:ascii="Sylfaen" w:hAnsi="Sylfaen" w:cs="Arial"/>
          <w:sz w:val="22"/>
          <w:szCs w:val="22"/>
        </w:rPr>
        <w:t>5</w:t>
      </w:r>
      <w:r w:rsidRPr="007E1168">
        <w:rPr>
          <w:rFonts w:ascii="Sylfaen" w:hAnsi="Sylfaen" w:cs="Arial"/>
          <w:sz w:val="22"/>
          <w:szCs w:val="22"/>
        </w:rPr>
        <w:t xml:space="preserve"> </w:t>
      </w:r>
      <w:r w:rsidR="002773EE">
        <w:rPr>
          <w:rFonts w:ascii="Sylfaen" w:hAnsi="Sylfaen" w:cs="Arial"/>
          <w:sz w:val="22"/>
          <w:szCs w:val="22"/>
        </w:rPr>
        <w:t xml:space="preserve">do </w:t>
      </w:r>
      <w:r w:rsidRPr="007E1168">
        <w:rPr>
          <w:rFonts w:ascii="Sylfaen" w:hAnsi="Sylfaen" w:cs="Arial"/>
          <w:sz w:val="22"/>
          <w:szCs w:val="22"/>
        </w:rPr>
        <w:t xml:space="preserve">SWZ oraz oświadczenie z art.5k </w:t>
      </w:r>
      <w:r w:rsidRPr="007E1168">
        <w:rPr>
          <w:rFonts w:ascii="Sylfaen" w:hAnsi="Sylfaen"/>
        </w:rPr>
        <w:t xml:space="preserve">Rozporządzenia Rady (UE) 2022/576 z dnia 8 kwietnia 2022 r. w sprawie zmiany rozporządzenia (UE) nr 833/2014 dotyczącego środków </w:t>
      </w:r>
      <w:r w:rsidRPr="002773EE">
        <w:rPr>
          <w:rFonts w:ascii="Sylfaen" w:hAnsi="Sylfaen"/>
          <w:color w:val="auto"/>
        </w:rPr>
        <w:t xml:space="preserve">ograniczających w związku z działaniami Rosji destabilizującymi sytuację na Ukrainie – załącznik nr </w:t>
      </w:r>
      <w:r w:rsidR="00E9752D">
        <w:rPr>
          <w:rFonts w:ascii="Sylfaen" w:hAnsi="Sylfaen"/>
          <w:color w:val="auto"/>
        </w:rPr>
        <w:t>6</w:t>
      </w:r>
      <w:r w:rsidRPr="002773EE">
        <w:rPr>
          <w:rFonts w:ascii="Sylfaen" w:hAnsi="Sylfaen"/>
          <w:color w:val="auto"/>
        </w:rPr>
        <w:t xml:space="preserve"> </w:t>
      </w:r>
      <w:r w:rsidR="002773EE">
        <w:rPr>
          <w:rFonts w:ascii="Sylfaen" w:hAnsi="Sylfaen"/>
          <w:color w:val="auto"/>
        </w:rPr>
        <w:t xml:space="preserve">do </w:t>
      </w:r>
      <w:r w:rsidRPr="002773EE">
        <w:rPr>
          <w:rFonts w:ascii="Sylfaen" w:hAnsi="Sylfaen"/>
          <w:color w:val="auto"/>
        </w:rPr>
        <w:t>SWZ</w:t>
      </w:r>
      <w:r w:rsidRPr="007E1168">
        <w:rPr>
          <w:rFonts w:ascii="Sylfaen" w:hAnsi="Sylfaen"/>
          <w:sz w:val="22"/>
          <w:szCs w:val="22"/>
        </w:rPr>
        <w:t>-  sporządza i składa odrębnie:</w:t>
      </w:r>
    </w:p>
    <w:p w14:paraId="568A1125" w14:textId="77777777" w:rsidR="00185B97" w:rsidRPr="007E1168" w:rsidRDefault="00185B97" w:rsidP="00594B28">
      <w:pPr>
        <w:pStyle w:val="Tretekstu"/>
        <w:numPr>
          <w:ilvl w:val="0"/>
          <w:numId w:val="27"/>
        </w:numPr>
        <w:spacing w:after="0"/>
        <w:ind w:right="20"/>
        <w:jc w:val="both"/>
        <w:rPr>
          <w:rFonts w:ascii="Sylfaen" w:hAnsi="Sylfaen"/>
          <w:sz w:val="22"/>
          <w:szCs w:val="22"/>
        </w:rPr>
      </w:pPr>
      <w:r w:rsidRPr="007E1168">
        <w:rPr>
          <w:rFonts w:ascii="Sylfaen" w:hAnsi="Sylfaen"/>
          <w:sz w:val="22"/>
          <w:szCs w:val="22"/>
        </w:rPr>
        <w:t xml:space="preserve">wykonawca/każdy spośród wykonawców wspólnie ubiegających się o udzielenie zamówienia. </w:t>
      </w:r>
      <w:r w:rsidRPr="007E1168">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7E1168" w:rsidRDefault="00185B97" w:rsidP="00185B97">
      <w:pPr>
        <w:spacing w:before="120" w:after="120"/>
        <w:jc w:val="both"/>
        <w:rPr>
          <w:rFonts w:ascii="Sylfaen" w:hAnsi="Sylfaen"/>
          <w:sz w:val="22"/>
          <w:szCs w:val="22"/>
        </w:rPr>
      </w:pPr>
      <w:r w:rsidRPr="007E1168">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7E1168">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6">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7">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a) część II,  sekcja A, B , C, D;</w:t>
      </w:r>
    </w:p>
    <w:p w14:paraId="050669F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 xml:space="preserve">b) część III,  sekcja A, B, C, D – tylko w zakresie wskazanym przez  Zamawiającego;   </w:t>
      </w:r>
    </w:p>
    <w:p w14:paraId="621D2118"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 xml:space="preserve">c)  część IV, tylko sekcja α (alfa)  - tylko w zakresie  ogólnego oświadczenia dotyczącego wszystkich kryteriów kwalifikacji </w:t>
      </w:r>
    </w:p>
    <w:p w14:paraId="128B7E2C"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d) część VI.</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44BD6B05"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lastRenderedPageBreak/>
        <w:t>wszystkich wykonawców ubiegających się wspólnie o udzielenie zamówienia wymienionych</w:t>
      </w:r>
      <w:r w:rsidR="00D77031">
        <w:rPr>
          <w:rFonts w:ascii="Sylfaen" w:eastAsiaTheme="majorEastAsia" w:hAnsi="Sylfaen"/>
          <w:bCs/>
          <w:sz w:val="22"/>
          <w:szCs w:val="22"/>
          <w:lang w:eastAsia="en-US"/>
        </w:rPr>
        <w:t xml:space="preserve"> </w:t>
      </w:r>
      <w:r w:rsidRPr="005D141B">
        <w:rPr>
          <w:rFonts w:ascii="Sylfaen" w:eastAsiaTheme="majorEastAsia" w:hAnsi="Sylfaen"/>
          <w:bCs/>
          <w:sz w:val="22"/>
          <w:szCs w:val="22"/>
          <w:lang w:eastAsia="en-US"/>
        </w:rP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532AED75" w14:textId="2E9C7714" w:rsidR="000E001F" w:rsidRPr="00691CAF"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2" w:name="bookmark8"/>
      <w:bookmarkEnd w:id="2"/>
      <w:r w:rsidRPr="005D141B">
        <w:rPr>
          <w:rStyle w:val="CharStyle24"/>
          <w:rFonts w:ascii="Sylfaen" w:hAnsi="Sylfaen" w:cs="Times New Roman"/>
          <w:color w:val="000000"/>
          <w:sz w:val="22"/>
          <w:szCs w:val="22"/>
        </w:rPr>
        <w:lastRenderedPageBreak/>
        <w:t>na potwierdzenie spełniania warunków udziału w postępowaniu:</w:t>
      </w:r>
      <w:bookmarkStart w:id="3" w:name="bookmark9"/>
      <w:bookmarkEnd w:id="3"/>
      <w:r w:rsidR="00EF1DE2">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r w:rsidRPr="005D141B">
        <w:rPr>
          <w:rStyle w:val="CharStyle24"/>
          <w:rFonts w:ascii="Sylfaen" w:hAnsi="Sylfaen" w:cs="Times New Roman"/>
          <w:color w:val="000000"/>
          <w:sz w:val="22"/>
          <w:szCs w:val="22"/>
        </w:rPr>
        <w:t>na potwierdzenie braku podstaw wykluczenia Wykonawcy z udziału w postępowaniu;</w:t>
      </w:r>
    </w:p>
    <w:p w14:paraId="307779CA" w14:textId="42FE6AD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3285E9A9"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oświadczenie Wykonawcy, w zakresie art. 108 ust. 1 pkt 5 ustawy </w:t>
      </w:r>
      <w:proofErr w:type="spellStart"/>
      <w:r w:rsidRPr="005D141B">
        <w:rPr>
          <w:rStyle w:val="CharStyle17"/>
          <w:rFonts w:ascii="Sylfaen" w:eastAsiaTheme="majorEastAsia" w:hAnsi="Sylfaen"/>
          <w:color w:val="000000"/>
          <w:sz w:val="22"/>
          <w:szCs w:val="22"/>
        </w:rPr>
        <w:t>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F6FE2" w:rsidRPr="005D141B">
        <w:rPr>
          <w:rStyle w:val="CharStyle17"/>
          <w:rFonts w:ascii="Sylfaen" w:eastAsiaTheme="majorEastAsia" w:hAnsi="Sylfaen"/>
          <w:color w:val="000000"/>
          <w:sz w:val="22"/>
          <w:szCs w:val="22"/>
        </w:rPr>
        <w:t>7</w:t>
      </w:r>
      <w:r w:rsidRPr="005D141B">
        <w:rPr>
          <w:rStyle w:val="CharStyle17"/>
          <w:rFonts w:ascii="Sylfaen" w:eastAsiaTheme="majorEastAsia" w:hAnsi="Sylfaen"/>
          <w:color w:val="000000"/>
          <w:sz w:val="22"/>
          <w:szCs w:val="22"/>
        </w:rPr>
        <w:t xml:space="preserve"> do SWZ).</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proofErr w:type="spellStart"/>
      <w:r w:rsidR="00BE40C3" w:rsidRPr="005D141B">
        <w:rPr>
          <w:rStyle w:val="CharStyle17"/>
          <w:rFonts w:ascii="Sylfaen" w:eastAsiaTheme="majorEastAsia" w:hAnsi="Sylfaen"/>
          <w:color w:val="000000"/>
          <w:sz w:val="22"/>
          <w:szCs w:val="22"/>
        </w:rPr>
        <w:t>uPzp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w:t>
      </w:r>
    </w:p>
    <w:p w14:paraId="232CEEF2" w14:textId="23625460" w:rsidR="000E001F" w:rsidRPr="005D141B"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dotyczących orzeczenia zakazu ubiegania się o zamówienie publiczne tytułem środka zapobiegawczego,</w:t>
      </w:r>
    </w:p>
    <w:p w14:paraId="0DD77FD3" w14:textId="2A9932ED" w:rsidR="000E001F" w:rsidRPr="005D141B"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5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5D141B"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6 </w:t>
      </w:r>
      <w:proofErr w:type="spellStart"/>
      <w:r w:rsidR="001331DA" w:rsidRPr="005D141B">
        <w:rPr>
          <w:rStyle w:val="CharStyle17"/>
          <w:rFonts w:ascii="Sylfaen" w:eastAsiaTheme="majorEastAsia" w:hAnsi="Sylfaen"/>
          <w:color w:val="000000"/>
          <w:sz w:val="22"/>
          <w:szCs w:val="22"/>
        </w:rPr>
        <w:t>uPzp</w:t>
      </w:r>
      <w:proofErr w:type="spellEnd"/>
      <w:r w:rsidR="001331DA" w:rsidRPr="005D141B">
        <w:rPr>
          <w:rFonts w:ascii="Sylfaen" w:hAnsi="Sylfaen" w:cs="Times New Roman"/>
          <w:sz w:val="22"/>
          <w:szCs w:val="22"/>
        </w:rPr>
        <w:t xml:space="preserve"> </w:t>
      </w:r>
    </w:p>
    <w:p w14:paraId="6D99906E" w14:textId="740E5054" w:rsidR="000E001F"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5D141B">
        <w:rPr>
          <w:rFonts w:ascii="Sylfaen" w:hAnsi="Sylfaen" w:cs="Times New Roman"/>
          <w:iCs/>
          <w:sz w:val="22"/>
          <w:szCs w:val="22"/>
        </w:rPr>
        <w:t xml:space="preserve">- </w:t>
      </w:r>
      <w:r w:rsidRPr="005D141B">
        <w:rPr>
          <w:rFonts w:ascii="Sylfaen" w:hAnsi="Sylfaen"/>
          <w:sz w:val="22"/>
          <w:szCs w:val="22"/>
        </w:rPr>
        <w:t xml:space="preserve">niepodleganiu wykluczeniu z art. 7 ust. 1 pkt 1-3 </w:t>
      </w:r>
      <w:r w:rsidRPr="005D141B">
        <w:rPr>
          <w:rFonts w:ascii="Sylfaen" w:eastAsia="Andale Sans UI" w:hAnsi="Sylfaen"/>
          <w:bCs/>
          <w:sz w:val="22"/>
          <w:szCs w:val="22"/>
          <w:lang w:eastAsia="fa-IR" w:bidi="fa-IR"/>
        </w:rPr>
        <w:t xml:space="preserve">ustawy </w:t>
      </w:r>
      <w:r w:rsidRPr="005D141B">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5D141B">
        <w:rPr>
          <w:rFonts w:ascii="Sylfaen" w:hAnsi="Sylfaen" w:cs="Times New Roman"/>
          <w:color w:val="auto"/>
          <w:sz w:val="22"/>
          <w:szCs w:val="22"/>
        </w:rPr>
        <w:t xml:space="preserve">- </w:t>
      </w:r>
      <w:r w:rsidRPr="005D141B">
        <w:rPr>
          <w:rStyle w:val="CharStyle17"/>
          <w:rFonts w:ascii="Sylfaen" w:eastAsiaTheme="majorEastAsia" w:hAnsi="Sylfaen"/>
          <w:color w:val="auto"/>
          <w:sz w:val="22"/>
          <w:szCs w:val="22"/>
        </w:rPr>
        <w:t xml:space="preserve"> załącznik nr  </w:t>
      </w:r>
      <w:r w:rsidR="002773EE">
        <w:rPr>
          <w:rStyle w:val="CharStyle17"/>
          <w:rFonts w:ascii="Sylfaen" w:eastAsiaTheme="majorEastAsia" w:hAnsi="Sylfaen"/>
          <w:color w:val="auto"/>
          <w:sz w:val="22"/>
          <w:szCs w:val="22"/>
        </w:rPr>
        <w:t>8</w:t>
      </w:r>
      <w:r w:rsidRPr="005D141B">
        <w:rPr>
          <w:rStyle w:val="CharStyle17"/>
          <w:rFonts w:ascii="Sylfaen" w:eastAsiaTheme="majorEastAsia" w:hAnsi="Sylfaen"/>
          <w:color w:val="auto"/>
          <w:sz w:val="22"/>
          <w:szCs w:val="22"/>
        </w:rPr>
        <w:t xml:space="preserve"> do SWZ.</w:t>
      </w:r>
    </w:p>
    <w:p w14:paraId="57215049" w14:textId="150E2B4E" w:rsidR="00185B97" w:rsidRPr="002773EE" w:rsidRDefault="00185B97" w:rsidP="00185B97">
      <w:pPr>
        <w:widowControl w:val="0"/>
        <w:suppressAutoHyphens/>
        <w:jc w:val="both"/>
        <w:rPr>
          <w:rFonts w:ascii="Sylfaen" w:hAnsi="Sylfaen"/>
          <w:bCs/>
        </w:rPr>
      </w:pPr>
      <w:r w:rsidRPr="002773EE">
        <w:rPr>
          <w:rFonts w:ascii="Sylfaen" w:hAnsi="Sylfaen"/>
          <w:bCs/>
          <w:sz w:val="22"/>
          <w:szCs w:val="22"/>
        </w:rPr>
        <w:t xml:space="preserve">d) </w:t>
      </w:r>
      <w:r w:rsidRPr="002773EE">
        <w:rPr>
          <w:rStyle w:val="CharStyle17"/>
          <w:rFonts w:ascii="Sylfaen" w:hAnsi="Sylfaen"/>
          <w:bCs/>
          <w:color w:val="000000"/>
          <w:sz w:val="22"/>
          <w:szCs w:val="22"/>
        </w:rPr>
        <w:t xml:space="preserve">oświadczenie Wykonawcy o aktualności informacji zawartych w oświadczeniu, o którym mowa w art. 125 ust. 1 </w:t>
      </w:r>
      <w:proofErr w:type="spellStart"/>
      <w:r w:rsidRPr="002773EE">
        <w:rPr>
          <w:rStyle w:val="CharStyle17"/>
          <w:rFonts w:ascii="Sylfaen" w:hAnsi="Sylfaen"/>
          <w:bCs/>
          <w:color w:val="000000"/>
          <w:sz w:val="22"/>
          <w:szCs w:val="22"/>
        </w:rPr>
        <w:t>uPzp</w:t>
      </w:r>
      <w:proofErr w:type="spellEnd"/>
      <w:r w:rsidRPr="002773EE">
        <w:rPr>
          <w:rStyle w:val="CharStyle17"/>
          <w:rFonts w:ascii="Sylfaen" w:hAnsi="Sylfaen"/>
          <w:bCs/>
          <w:color w:val="000000"/>
          <w:sz w:val="22"/>
          <w:szCs w:val="22"/>
        </w:rPr>
        <w:t xml:space="preserve">, w zakresie podstaw wykluczenia z postępowania wskazanych przez Zamawiającego, o których mowa w art. </w:t>
      </w:r>
      <w:r w:rsidRPr="002773EE">
        <w:rPr>
          <w:rFonts w:ascii="Sylfaen" w:hAnsi="Sylfaen" w:cs="Arial"/>
          <w:bCs/>
          <w:sz w:val="22"/>
          <w:szCs w:val="22"/>
        </w:rPr>
        <w:t xml:space="preserve">art.5k </w:t>
      </w:r>
      <w:r w:rsidRPr="002773EE">
        <w:rPr>
          <w:rFonts w:ascii="Sylfaen" w:hAnsi="Sylfaen"/>
          <w:bCs/>
        </w:rPr>
        <w:t>Rozporządzenia Rady (UE) 2022/576 z dnia 8 kwietnia 2022 r. w sprawie zmiany rozporządzenia (UE) nr 833/2014 dotyczącego środków ograniczających w związku z działaniami Rosji destabilizującymi sytuację na </w:t>
      </w:r>
      <w:r w:rsidRPr="002773EE">
        <w:rPr>
          <w:rFonts w:ascii="Sylfaen" w:hAnsi="Sylfaen"/>
          <w:bCs/>
          <w:color w:val="auto"/>
        </w:rPr>
        <w:t xml:space="preserve">Ukrainie – załącznik nr </w:t>
      </w:r>
      <w:r w:rsidR="00691CAF">
        <w:rPr>
          <w:rFonts w:ascii="Sylfaen" w:hAnsi="Sylfaen"/>
          <w:bCs/>
          <w:color w:val="auto"/>
        </w:rPr>
        <w:t>9</w:t>
      </w:r>
      <w:r w:rsidR="002773EE" w:rsidRPr="002773EE">
        <w:rPr>
          <w:rFonts w:ascii="Sylfaen" w:hAnsi="Sylfaen"/>
          <w:bCs/>
          <w:color w:val="auto"/>
        </w:rPr>
        <w:t xml:space="preserve"> do</w:t>
      </w:r>
      <w:r w:rsidRPr="002773EE">
        <w:rPr>
          <w:rFonts w:ascii="Sylfaen" w:hAnsi="Sylfaen"/>
          <w:bCs/>
          <w:color w:val="auto"/>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Podmiotowe środki dowodowe oraz inne dokumenty lub oświadczenia Wykonawca </w:t>
      </w:r>
      <w:r w:rsidRPr="005D141B">
        <w:rPr>
          <w:rStyle w:val="CharStyle17"/>
          <w:rFonts w:ascii="Sylfaen" w:eastAsiaTheme="majorEastAsia" w:hAnsi="Sylfaen"/>
          <w:color w:val="000000"/>
          <w:sz w:val="22"/>
          <w:szCs w:val="22"/>
        </w:rPr>
        <w:lastRenderedPageBreak/>
        <w:t>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 kraju, w którym wykonawca ma siedzibę lub miejsce zamieszkania, nie wydaje się dokumentów, o których mowa wyżej, lub gdy dokumenty te nie odnoszą się do wszystkich przypadków, o których mowa w art. 108 ust. 1 pkt 1, 2 i 4,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25EA7871" w:rsidR="00F10400" w:rsidRDefault="00F10400" w:rsidP="00DA6441">
      <w:pPr>
        <w:pStyle w:val="Akapitzlist"/>
        <w:numPr>
          <w:ilvl w:val="1"/>
          <w:numId w:val="14"/>
        </w:numPr>
        <w:jc w:val="both"/>
        <w:rPr>
          <w:rFonts w:ascii="Sylfaen" w:hAnsi="Sylfaen"/>
          <w:b/>
          <w:bCs/>
          <w:sz w:val="22"/>
          <w:szCs w:val="22"/>
          <w:lang w:eastAsia="en-US"/>
        </w:rPr>
      </w:pPr>
      <w:r w:rsidRPr="00DA6441">
        <w:rPr>
          <w:rFonts w:ascii="Sylfaen" w:hAnsi="Sylfaen"/>
          <w:b/>
          <w:bCs/>
          <w:sz w:val="22"/>
          <w:szCs w:val="22"/>
          <w:lang w:eastAsia="en-US"/>
        </w:rPr>
        <w:t>Przedmiotowe środki dowodowe</w:t>
      </w:r>
      <w:r w:rsidR="00DA6441">
        <w:rPr>
          <w:rFonts w:ascii="Sylfaen" w:hAnsi="Sylfaen"/>
          <w:b/>
          <w:bCs/>
          <w:sz w:val="22"/>
          <w:szCs w:val="22"/>
          <w:lang w:eastAsia="en-US"/>
        </w:rPr>
        <w:t xml:space="preserve">: </w:t>
      </w:r>
    </w:p>
    <w:p w14:paraId="00222879" w14:textId="4E6195C1" w:rsidR="00252731" w:rsidRDefault="00252731" w:rsidP="00252731">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14.8.1 Wraz z ofertą wykonawca powinien złożyć:  </w:t>
      </w:r>
    </w:p>
    <w:p w14:paraId="3977562A" w14:textId="77777777" w:rsidR="00252731" w:rsidRDefault="00252731" w:rsidP="00252731">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1) </w:t>
      </w:r>
      <w:r w:rsidRPr="009D0AE8">
        <w:rPr>
          <w:rFonts w:ascii="Sylfaen" w:hAnsi="Sylfaen" w:cs="Arial"/>
          <w:sz w:val="22"/>
          <w:szCs w:val="22"/>
        </w:rPr>
        <w:t>opis</w:t>
      </w:r>
      <w:r>
        <w:rPr>
          <w:rFonts w:ascii="Sylfaen" w:hAnsi="Sylfaen" w:cs="Arial"/>
          <w:sz w:val="22"/>
          <w:szCs w:val="22"/>
        </w:rPr>
        <w:t>y</w:t>
      </w:r>
      <w:r w:rsidRPr="009D0AE8">
        <w:rPr>
          <w:rFonts w:ascii="Sylfaen" w:hAnsi="Sylfaen" w:cs="Arial"/>
          <w:sz w:val="22"/>
          <w:szCs w:val="22"/>
        </w:rPr>
        <w:t xml:space="preserve"> lub katalog</w:t>
      </w:r>
      <w:r>
        <w:rPr>
          <w:rFonts w:ascii="Sylfaen" w:hAnsi="Sylfaen" w:cs="Arial"/>
          <w:sz w:val="22"/>
          <w:szCs w:val="22"/>
        </w:rPr>
        <w:t>i</w:t>
      </w:r>
      <w:r w:rsidRPr="009D0AE8">
        <w:rPr>
          <w:rFonts w:ascii="Sylfaen" w:hAnsi="Sylfaen" w:cs="Arial"/>
          <w:sz w:val="22"/>
          <w:szCs w:val="22"/>
        </w:rPr>
        <w:t xml:space="preserve"> </w:t>
      </w:r>
      <w:r>
        <w:rPr>
          <w:rFonts w:ascii="Sylfaen" w:hAnsi="Sylfaen" w:cs="Arial"/>
          <w:sz w:val="22"/>
          <w:szCs w:val="22"/>
        </w:rPr>
        <w:t>bądź karty techniczne</w:t>
      </w:r>
      <w:r w:rsidRPr="009D0AE8">
        <w:rPr>
          <w:rFonts w:ascii="Sylfaen" w:hAnsi="Sylfaen" w:cs="Arial"/>
          <w:sz w:val="22"/>
          <w:szCs w:val="22"/>
        </w:rPr>
        <w:t xml:space="preserve"> oferowanych przez Wykonawcę towarów,</w:t>
      </w:r>
      <w:r w:rsidRPr="004C7A17">
        <w:rPr>
          <w:rFonts w:ascii="Sylfaen" w:hAnsi="Sylfaen" w:cs="Arial"/>
          <w:sz w:val="22"/>
          <w:szCs w:val="22"/>
        </w:rPr>
        <w:t xml:space="preserve"> </w:t>
      </w:r>
      <w:r w:rsidRPr="009D0AE8">
        <w:rPr>
          <w:rFonts w:ascii="Sylfaen" w:hAnsi="Sylfaen" w:cs="Arial"/>
          <w:sz w:val="22"/>
          <w:szCs w:val="22"/>
        </w:rPr>
        <w:t>potwierdz</w:t>
      </w:r>
      <w:r>
        <w:rPr>
          <w:rFonts w:ascii="Sylfaen" w:hAnsi="Sylfaen" w:cs="Arial"/>
          <w:sz w:val="22"/>
          <w:szCs w:val="22"/>
        </w:rPr>
        <w:t>ające</w:t>
      </w:r>
      <w:r w:rsidRPr="009D0AE8">
        <w:rPr>
          <w:rFonts w:ascii="Sylfaen" w:hAnsi="Sylfaen" w:cs="Arial"/>
          <w:sz w:val="22"/>
          <w:szCs w:val="22"/>
        </w:rPr>
        <w:t xml:space="preserve">, że oferowane przez Wykonawcę towary odpowiadają określonym przez Zamawiającego w załączniku nr 1 wymaganiom, </w:t>
      </w:r>
    </w:p>
    <w:p w14:paraId="3231698B" w14:textId="36CEC8FB" w:rsidR="00252731" w:rsidRDefault="00252731" w:rsidP="00252731">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2) </w:t>
      </w:r>
      <w:r w:rsidRPr="009D0AE8">
        <w:rPr>
          <w:rFonts w:ascii="Sylfaen" w:hAnsi="Sylfaen" w:cs="Arial"/>
          <w:sz w:val="22"/>
          <w:szCs w:val="22"/>
        </w:rPr>
        <w:t>próbki w</w:t>
      </w:r>
      <w:r>
        <w:rPr>
          <w:rFonts w:ascii="Sylfaen" w:hAnsi="Sylfaen" w:cs="Arial"/>
          <w:sz w:val="22"/>
          <w:szCs w:val="22"/>
        </w:rPr>
        <w:t xml:space="preserve"> i</w:t>
      </w:r>
      <w:r w:rsidRPr="009D0AE8">
        <w:rPr>
          <w:rFonts w:ascii="Sylfaen" w:hAnsi="Sylfaen" w:cs="Arial"/>
          <w:sz w:val="22"/>
          <w:szCs w:val="22"/>
        </w:rPr>
        <w:t xml:space="preserve">lości </w:t>
      </w:r>
      <w:r>
        <w:rPr>
          <w:rFonts w:ascii="Sylfaen" w:hAnsi="Sylfaen" w:cs="Arial"/>
          <w:sz w:val="22"/>
          <w:szCs w:val="22"/>
        </w:rPr>
        <w:t xml:space="preserve">po </w:t>
      </w:r>
      <w:r w:rsidRPr="009D0AE8">
        <w:rPr>
          <w:rFonts w:ascii="Sylfaen" w:hAnsi="Sylfaen" w:cs="Arial"/>
          <w:sz w:val="22"/>
          <w:szCs w:val="22"/>
        </w:rPr>
        <w:t>1</w:t>
      </w:r>
      <w:r>
        <w:rPr>
          <w:rFonts w:ascii="Sylfaen" w:hAnsi="Sylfaen" w:cs="Arial"/>
          <w:sz w:val="22"/>
          <w:szCs w:val="22"/>
        </w:rPr>
        <w:t xml:space="preserve"> opakowaniu w części nr 1 ( dla każdej pozycji 1-4) i 2. </w:t>
      </w:r>
      <w:r w:rsidR="00E7045F">
        <w:rPr>
          <w:rFonts w:ascii="Sylfaen" w:hAnsi="Sylfaen" w:cs="Arial"/>
          <w:sz w:val="22"/>
          <w:szCs w:val="22"/>
        </w:rPr>
        <w:t>P</w:t>
      </w:r>
      <w:r>
        <w:rPr>
          <w:rFonts w:ascii="Sylfaen" w:hAnsi="Sylfaen" w:cs="Arial"/>
          <w:sz w:val="22"/>
          <w:szCs w:val="22"/>
        </w:rPr>
        <w:t>róbka musi potwierdzać</w:t>
      </w:r>
      <w:r w:rsidR="00E7045F">
        <w:rPr>
          <w:rFonts w:ascii="Sylfaen" w:hAnsi="Sylfaen" w:cs="Arial"/>
          <w:sz w:val="22"/>
          <w:szCs w:val="22"/>
        </w:rPr>
        <w:t xml:space="preserve"> również nadrukowany fabrycznie na opakowaniu numer katalogowy zaoferowany w formularzu cenowym oraz </w:t>
      </w:r>
      <w:r>
        <w:rPr>
          <w:rFonts w:ascii="Sylfaen" w:hAnsi="Sylfaen" w:cs="Arial"/>
          <w:sz w:val="22"/>
          <w:szCs w:val="22"/>
        </w:rPr>
        <w:t xml:space="preserve">wymogi </w:t>
      </w:r>
      <w:proofErr w:type="spellStart"/>
      <w:r>
        <w:rPr>
          <w:rFonts w:ascii="Sylfaen" w:hAnsi="Sylfaen" w:cs="Arial"/>
          <w:sz w:val="22"/>
          <w:szCs w:val="22"/>
        </w:rPr>
        <w:t>swz</w:t>
      </w:r>
      <w:proofErr w:type="spellEnd"/>
      <w:r>
        <w:rPr>
          <w:rFonts w:ascii="Sylfaen" w:hAnsi="Sylfaen" w:cs="Arial"/>
          <w:sz w:val="22"/>
          <w:szCs w:val="22"/>
        </w:rPr>
        <w:t>),</w:t>
      </w:r>
      <w:r w:rsidRPr="009D0AE8">
        <w:rPr>
          <w:rFonts w:ascii="Sylfaen" w:hAnsi="Sylfaen" w:cs="Arial"/>
          <w:sz w:val="22"/>
          <w:szCs w:val="22"/>
        </w:rPr>
        <w:t xml:space="preserve"> </w:t>
      </w:r>
    </w:p>
    <w:p w14:paraId="2CAACB05" w14:textId="77777777" w:rsidR="00252731" w:rsidRDefault="00252731" w:rsidP="00252731">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3) </w:t>
      </w:r>
      <w:r w:rsidRPr="001D1C44">
        <w:rPr>
          <w:rFonts w:ascii="Sylfaen" w:hAnsi="Sylfaen" w:cs="Arial"/>
          <w:sz w:val="22"/>
          <w:szCs w:val="22"/>
        </w:rPr>
        <w:t>Oświadczenie, że oferowane wyroby medyczne są zgodne z wymaganiami rozporządzenia nr 2017/745 z dnia 5 kwietnia, 2017 r. (jeśli dotyczy)</w:t>
      </w:r>
      <w:r>
        <w:rPr>
          <w:rFonts w:ascii="Sylfaen" w:hAnsi="Sylfaen" w:cs="Arial"/>
          <w:sz w:val="22"/>
          <w:szCs w:val="22"/>
        </w:rPr>
        <w:t>,</w:t>
      </w:r>
    </w:p>
    <w:p w14:paraId="2F3B4A45" w14:textId="77777777" w:rsidR="00252731" w:rsidRPr="00F04269" w:rsidRDefault="00252731" w:rsidP="00252731">
      <w:pPr>
        <w:pStyle w:val="awciety"/>
        <w:tabs>
          <w:tab w:val="clear" w:pos="454"/>
        </w:tabs>
        <w:spacing w:line="276" w:lineRule="auto"/>
        <w:ind w:left="227" w:firstLine="0"/>
        <w:rPr>
          <w:rFonts w:ascii="Sylfaen" w:hAnsi="Sylfaen"/>
          <w:i/>
          <w:sz w:val="22"/>
          <w:szCs w:val="22"/>
          <w:u w:val="single"/>
        </w:rPr>
      </w:pPr>
      <w:r w:rsidRPr="00F04269">
        <w:rPr>
          <w:rFonts w:ascii="Sylfaen" w:hAnsi="Sylfaen"/>
          <w:i/>
          <w:sz w:val="22"/>
          <w:szCs w:val="22"/>
          <w:u w:val="single"/>
        </w:rPr>
        <w:t>W załączonych dokumentach należy dokładnie zaznaczyć wszystkie parametry wymagane w SWZ z zaznaczeniem stron, których dokumenty dotyczą.</w:t>
      </w:r>
    </w:p>
    <w:p w14:paraId="109D0F89" w14:textId="77777777" w:rsidR="00252731" w:rsidRDefault="00252731" w:rsidP="00252731">
      <w:pPr>
        <w:shd w:val="clear" w:color="auto" w:fill="FFFFFF"/>
        <w:tabs>
          <w:tab w:val="left" w:pos="284"/>
        </w:tabs>
        <w:suppressAutoHyphens/>
        <w:spacing w:after="120"/>
        <w:jc w:val="both"/>
        <w:rPr>
          <w:rFonts w:ascii="Sylfaen" w:hAnsi="Sylfaen" w:cs="Arial"/>
          <w:sz w:val="22"/>
          <w:szCs w:val="22"/>
        </w:rPr>
      </w:pPr>
    </w:p>
    <w:p w14:paraId="7469C5C5" w14:textId="62BCEB7B" w:rsidR="00252731" w:rsidRDefault="00252731" w:rsidP="00252731">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14.8.2. </w:t>
      </w:r>
      <w:r w:rsidRPr="004C7A17">
        <w:rPr>
          <w:rFonts w:ascii="Sylfaen" w:hAnsi="Sylfaen" w:cs="Arial"/>
          <w:sz w:val="22"/>
          <w:szCs w:val="22"/>
        </w:rPr>
        <w:t xml:space="preserve">Zgodnie z art. 107 ust.2 </w:t>
      </w:r>
      <w:proofErr w:type="spellStart"/>
      <w:r w:rsidRPr="004C7A17">
        <w:rPr>
          <w:rFonts w:ascii="Sylfaen" w:hAnsi="Sylfaen" w:cs="Arial"/>
          <w:sz w:val="22"/>
          <w:szCs w:val="22"/>
        </w:rPr>
        <w:t>uPzp</w:t>
      </w:r>
      <w:proofErr w:type="spellEnd"/>
      <w:r w:rsidRPr="004C7A17">
        <w:rPr>
          <w:rFonts w:ascii="Sylfaen" w:hAnsi="Sylfaen" w:cs="Arial"/>
          <w:sz w:val="22"/>
          <w:szCs w:val="22"/>
        </w:rPr>
        <w:t>,</w:t>
      </w:r>
      <w:r>
        <w:rPr>
          <w:rFonts w:ascii="Sylfaen" w:hAnsi="Sylfaen" w:cs="Arial"/>
          <w:sz w:val="22"/>
          <w:szCs w:val="22"/>
        </w:rPr>
        <w:t xml:space="preserve"> </w:t>
      </w:r>
      <w:r w:rsidRPr="004C7A17">
        <w:rPr>
          <w:rFonts w:ascii="Sylfaen" w:hAnsi="Sylfaen" w:cs="Arial"/>
          <w:sz w:val="22"/>
          <w:szCs w:val="22"/>
        </w:rPr>
        <w:t>jeżeli Wykonawca nie złoży przedmiotowych środków dowodowych lub złożone przedmiotowe środki dowodowe są niekompletne, Zamawiający wezwie do ich złożenia lub uzupełnienia w wyznaczonym terminie</w:t>
      </w:r>
      <w:r>
        <w:rPr>
          <w:rFonts w:ascii="Sylfaen" w:hAnsi="Sylfaen" w:cs="Arial"/>
          <w:sz w:val="22"/>
          <w:szCs w:val="22"/>
        </w:rPr>
        <w:t>.</w:t>
      </w:r>
    </w:p>
    <w:p w14:paraId="18D50FF4" w14:textId="1BD851CE" w:rsidR="00252731" w:rsidRPr="000D4203" w:rsidRDefault="00252731" w:rsidP="00252731">
      <w:pPr>
        <w:tabs>
          <w:tab w:val="left" w:pos="-1560"/>
          <w:tab w:val="left" w:leader="dot" w:pos="4422"/>
          <w:tab w:val="left" w:leader="dot" w:pos="4535"/>
        </w:tabs>
        <w:ind w:right="-2"/>
        <w:jc w:val="both"/>
        <w:rPr>
          <w:rStyle w:val="Odwoaniedokomentarza1"/>
          <w:rFonts w:ascii="Sylfaen" w:hAnsi="Sylfaen" w:cs="Tahoma"/>
          <w:szCs w:val="22"/>
        </w:rPr>
      </w:pPr>
      <w:r>
        <w:rPr>
          <w:rFonts w:ascii="Sylfaen" w:hAnsi="Sylfaen"/>
          <w:sz w:val="22"/>
          <w:szCs w:val="22"/>
        </w:rPr>
        <w:t>14.8.</w:t>
      </w:r>
      <w:r w:rsidRPr="000D4203">
        <w:rPr>
          <w:rFonts w:ascii="Sylfaen" w:hAnsi="Sylfaen"/>
          <w:sz w:val="22"/>
          <w:szCs w:val="22"/>
        </w:rPr>
        <w:t xml:space="preserve">3. Przedmiotowe środki dowodowe tj. próbki należy składać w kancelarii Specjalistycznego Szpitala Miejskiego im. M. Kopernika w Toruniu, ul. Batorego 17/19, 87-100 Toruń, pok. nr 009 – kancelaria szpitala. </w:t>
      </w:r>
      <w:r w:rsidRPr="000D4203">
        <w:rPr>
          <w:rFonts w:ascii="Sylfaen" w:hAnsi="Sylfaen" w:cs="Calibri"/>
          <w:sz w:val="22"/>
          <w:szCs w:val="22"/>
        </w:rPr>
        <w:t>Przedmiotowe środki dowodowe tj. próbki powinny posiadać następujące oznaczenie: Dostawa</w:t>
      </w:r>
      <w:r>
        <w:rPr>
          <w:rFonts w:ascii="Sylfaen" w:hAnsi="Sylfaen" w:cs="Calibri"/>
          <w:sz w:val="22"/>
          <w:szCs w:val="22"/>
        </w:rPr>
        <w:t xml:space="preserve">  specjalistycznych, jałowych rękawic chirurgicznych</w:t>
      </w:r>
      <w:r>
        <w:rPr>
          <w:rFonts w:ascii="Sylfaen" w:hAnsi="Sylfaen"/>
          <w:sz w:val="22"/>
          <w:szCs w:val="22"/>
        </w:rPr>
        <w:t xml:space="preserve">, część </w:t>
      </w:r>
      <w:r w:rsidRPr="000D4203">
        <w:rPr>
          <w:rFonts w:ascii="Sylfaen" w:hAnsi="Sylfaen"/>
          <w:sz w:val="22"/>
          <w:szCs w:val="22"/>
        </w:rPr>
        <w:t>nr ………..</w:t>
      </w:r>
      <w:r w:rsidRPr="000D4203">
        <w:rPr>
          <w:rFonts w:ascii="Sylfaen" w:hAnsi="Sylfaen" w:cs="Calibri"/>
          <w:sz w:val="22"/>
          <w:szCs w:val="22"/>
        </w:rPr>
        <w:t xml:space="preserve"> - próbka, nr sprawy SSM.DZP.200.1</w:t>
      </w:r>
      <w:r>
        <w:rPr>
          <w:rFonts w:ascii="Sylfaen" w:hAnsi="Sylfaen" w:cs="Calibri"/>
          <w:sz w:val="22"/>
          <w:szCs w:val="22"/>
        </w:rPr>
        <w:t>32</w:t>
      </w:r>
      <w:r w:rsidRPr="000D4203">
        <w:rPr>
          <w:rFonts w:ascii="Sylfaen" w:hAnsi="Sylfaen" w:cs="Calibri"/>
          <w:sz w:val="22"/>
          <w:szCs w:val="22"/>
        </w:rPr>
        <w:t>.2022.</w:t>
      </w:r>
    </w:p>
    <w:p w14:paraId="40D1C102" w14:textId="77777777" w:rsidR="00252731" w:rsidRPr="004023C4" w:rsidRDefault="00252731" w:rsidP="00252731">
      <w:pPr>
        <w:shd w:val="clear" w:color="auto" w:fill="FFFFFF"/>
        <w:tabs>
          <w:tab w:val="left" w:pos="284"/>
        </w:tabs>
        <w:suppressAutoHyphens/>
        <w:spacing w:after="120"/>
        <w:jc w:val="both"/>
        <w:rPr>
          <w:rFonts w:ascii="Sylfaen" w:hAnsi="Sylfaen" w:cs="Arial"/>
          <w:sz w:val="22"/>
          <w:szCs w:val="22"/>
        </w:rPr>
      </w:pPr>
    </w:p>
    <w:p w14:paraId="2F1B453E" w14:textId="77777777" w:rsidR="00252731" w:rsidRPr="00DA6441" w:rsidRDefault="00252731" w:rsidP="00252731">
      <w:pPr>
        <w:pStyle w:val="Akapitzlist"/>
        <w:ind w:left="480"/>
        <w:jc w:val="both"/>
        <w:rPr>
          <w:rFonts w:ascii="Sylfaen" w:hAnsi="Sylfaen"/>
          <w:b/>
          <w:bCs/>
          <w:sz w:val="22"/>
          <w:szCs w:val="22"/>
          <w:lang w:eastAsia="en-US"/>
        </w:rPr>
      </w:pPr>
    </w:p>
    <w:p w14:paraId="4E9A80A1" w14:textId="77777777" w:rsidR="00DA6441" w:rsidRPr="00DA6441" w:rsidRDefault="00DA6441" w:rsidP="00DA6441">
      <w:pPr>
        <w:pStyle w:val="Akapitzlist"/>
        <w:ind w:left="480"/>
        <w:jc w:val="both"/>
        <w:rPr>
          <w:rFonts w:ascii="Sylfaen" w:hAnsi="Sylfaen"/>
          <w:b/>
          <w:bCs/>
          <w:sz w:val="22"/>
          <w:szCs w:val="22"/>
          <w:lang w:eastAsia="en-US"/>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79DCC074" w14:textId="77777777" w:rsidR="00D27B9A" w:rsidRPr="00D27B9A"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p>
    <w:p w14:paraId="3F6D8317" w14:textId="65D58226" w:rsidR="00D27B9A" w:rsidRDefault="00D27B9A" w:rsidP="00D27B9A">
      <w:pPr>
        <w:pStyle w:val="Standard"/>
        <w:jc w:val="both"/>
        <w:rPr>
          <w:rFonts w:ascii="Sylfaen" w:hAnsi="Sylfaen"/>
          <w:b/>
          <w:bCs/>
          <w:color w:val="auto"/>
          <w:sz w:val="22"/>
          <w:szCs w:val="22"/>
        </w:rPr>
      </w:pPr>
      <w:r>
        <w:rPr>
          <w:rFonts w:ascii="Sylfaen" w:hAnsi="Sylfaen"/>
          <w:b/>
          <w:bCs/>
          <w:color w:val="auto"/>
          <w:sz w:val="22"/>
          <w:szCs w:val="22"/>
        </w:rPr>
        <w:t>- dla części nr 1 – 3.000,00</w:t>
      </w:r>
      <w:r w:rsidR="00F705DF">
        <w:rPr>
          <w:rFonts w:ascii="Sylfaen" w:hAnsi="Sylfaen"/>
          <w:b/>
          <w:bCs/>
          <w:color w:val="auto"/>
          <w:sz w:val="22"/>
          <w:szCs w:val="22"/>
        </w:rPr>
        <w:t xml:space="preserve"> zł</w:t>
      </w:r>
    </w:p>
    <w:p w14:paraId="3CA78616" w14:textId="0B53AE96" w:rsidR="00D27B9A" w:rsidRDefault="00D27B9A" w:rsidP="00D27B9A">
      <w:pPr>
        <w:pStyle w:val="Standard"/>
        <w:jc w:val="both"/>
        <w:rPr>
          <w:rFonts w:ascii="Sylfaen" w:hAnsi="Sylfaen"/>
          <w:color w:val="auto"/>
          <w:sz w:val="22"/>
          <w:szCs w:val="22"/>
        </w:rPr>
      </w:pPr>
      <w:r>
        <w:rPr>
          <w:rFonts w:ascii="Sylfaen" w:hAnsi="Sylfaen"/>
          <w:b/>
          <w:bCs/>
          <w:color w:val="auto"/>
          <w:sz w:val="22"/>
          <w:szCs w:val="22"/>
        </w:rPr>
        <w:t>- dla części</w:t>
      </w:r>
      <w:r w:rsidR="00F705DF">
        <w:rPr>
          <w:rFonts w:ascii="Sylfaen" w:hAnsi="Sylfaen"/>
          <w:b/>
          <w:bCs/>
          <w:color w:val="auto"/>
          <w:sz w:val="22"/>
          <w:szCs w:val="22"/>
        </w:rPr>
        <w:t xml:space="preserve"> nr 2</w:t>
      </w:r>
      <w:r>
        <w:rPr>
          <w:rFonts w:ascii="Sylfaen" w:hAnsi="Sylfaen"/>
          <w:b/>
          <w:bCs/>
          <w:color w:val="auto"/>
          <w:sz w:val="22"/>
          <w:szCs w:val="22"/>
        </w:rPr>
        <w:t xml:space="preserve"> – 200,00 zł</w:t>
      </w:r>
      <w:r w:rsidR="00206AB8" w:rsidRPr="002773EE">
        <w:rPr>
          <w:rFonts w:ascii="Sylfaen" w:hAnsi="Sylfaen"/>
          <w:color w:val="auto"/>
          <w:sz w:val="22"/>
          <w:szCs w:val="22"/>
        </w:rPr>
        <w:t xml:space="preserve"> </w:t>
      </w:r>
    </w:p>
    <w:p w14:paraId="1B2F44F9" w14:textId="128969AB" w:rsidR="000E001F" w:rsidRPr="00206AB8" w:rsidRDefault="00DA360E" w:rsidP="00D27B9A">
      <w:pPr>
        <w:pStyle w:val="Standard"/>
        <w:jc w:val="both"/>
        <w:rPr>
          <w:rFonts w:ascii="Sylfaen" w:hAnsi="Sylfaen"/>
          <w:color w:val="000000"/>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1F85007C"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im.</w:t>
      </w:r>
      <w:r w:rsidR="003839A9">
        <w:rPr>
          <w:rFonts w:ascii="Sylfaen" w:hAnsi="Sylfaen"/>
          <w:color w:val="000000"/>
          <w:sz w:val="22"/>
          <w:szCs w:val="22"/>
        </w:rPr>
        <w:t xml:space="preserve"> </w:t>
      </w:r>
      <w:r w:rsidR="0092388D" w:rsidRPr="005D141B">
        <w:rPr>
          <w:rFonts w:ascii="Sylfaen" w:hAnsi="Sylfaen"/>
          <w:color w:val="000000"/>
          <w:sz w:val="22"/>
          <w:szCs w:val="22"/>
        </w:rPr>
        <w:t>M.</w:t>
      </w:r>
      <w:r w:rsidR="003839A9">
        <w:rPr>
          <w:rFonts w:ascii="Sylfaen" w:hAnsi="Sylfaen"/>
          <w:color w:val="000000"/>
          <w:sz w:val="22"/>
          <w:szCs w:val="22"/>
        </w:rPr>
        <w:t xml:space="preserve"> </w:t>
      </w:r>
      <w:r w:rsidR="0092388D" w:rsidRPr="005D141B">
        <w:rPr>
          <w:rFonts w:ascii="Sylfaen" w:hAnsi="Sylfaen"/>
          <w:color w:val="000000"/>
          <w:sz w:val="22"/>
          <w:szCs w:val="22"/>
        </w:rPr>
        <w:t xml:space="preserve">Kopernika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r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92388D" w:rsidRPr="005D141B">
        <w:rPr>
          <w:rFonts w:ascii="Sylfaen" w:hAnsi="Sylfaen"/>
          <w:sz w:val="22"/>
          <w:szCs w:val="22"/>
        </w:rPr>
        <w:t>SSM.DZP.200.</w:t>
      </w:r>
      <w:r w:rsidR="002773EE">
        <w:rPr>
          <w:rFonts w:ascii="Sylfaen" w:hAnsi="Sylfaen"/>
          <w:sz w:val="22"/>
          <w:szCs w:val="22"/>
        </w:rPr>
        <w:t>1</w:t>
      </w:r>
      <w:r w:rsidR="009C12D2">
        <w:rPr>
          <w:rFonts w:ascii="Sylfaen" w:hAnsi="Sylfaen"/>
          <w:sz w:val="22"/>
          <w:szCs w:val="22"/>
        </w:rPr>
        <w:t>3</w:t>
      </w:r>
      <w:r w:rsidR="002773EE">
        <w:rPr>
          <w:rFonts w:ascii="Sylfaen" w:hAnsi="Sylfaen"/>
          <w:sz w:val="22"/>
          <w:szCs w:val="22"/>
        </w:rPr>
        <w:t>2</w:t>
      </w:r>
      <w:r w:rsidR="0092388D" w:rsidRPr="005D141B">
        <w:rPr>
          <w:rFonts w:ascii="Sylfaen" w:hAnsi="Sylfaen"/>
          <w:sz w:val="22"/>
          <w:szCs w:val="22"/>
        </w:rPr>
        <w:t>.2022</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78C1C5"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w:t>
      </w:r>
      <w:proofErr w:type="spellStart"/>
      <w:r w:rsidRPr="005D141B">
        <w:rPr>
          <w:rFonts w:ascii="Sylfaen" w:hAnsi="Sylfaen"/>
          <w:color w:val="000000"/>
          <w:sz w:val="22"/>
          <w:szCs w:val="22"/>
        </w:rPr>
        <w:t>t.j</w:t>
      </w:r>
      <w:proofErr w:type="spellEnd"/>
      <w:r w:rsidRPr="005D141B">
        <w:rPr>
          <w:rFonts w:ascii="Sylfaen" w:hAnsi="Sylfaen"/>
          <w:color w:val="000000"/>
          <w:sz w:val="22"/>
          <w:szCs w:val="22"/>
        </w:rPr>
        <w:t>.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 xml:space="preserve">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w:t>
      </w:r>
      <w:r w:rsidRPr="005D141B">
        <w:rPr>
          <w:rFonts w:ascii="Sylfaen" w:hAnsi="Sylfaen"/>
          <w:sz w:val="22"/>
          <w:szCs w:val="22"/>
        </w:rPr>
        <w:lastRenderedPageBreak/>
        <w:t>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3311BF7B" w14:textId="77777777" w:rsidR="001D3C03" w:rsidRPr="00D97948" w:rsidRDefault="001D3C03" w:rsidP="001D3C03">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4AEB9232" w14:textId="77777777" w:rsidR="001D3C03" w:rsidRPr="005B2D79" w:rsidRDefault="001D3C03" w:rsidP="009E20A4">
      <w:pPr>
        <w:widowControl w:val="0"/>
        <w:numPr>
          <w:ilvl w:val="1"/>
          <w:numId w:val="3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4A547110" w14:textId="1C2556F2" w:rsidR="001D3C03" w:rsidRPr="0040147C" w:rsidRDefault="001D3C03" w:rsidP="009E20A4">
      <w:pPr>
        <w:widowControl w:val="0"/>
        <w:numPr>
          <w:ilvl w:val="1"/>
          <w:numId w:val="3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28"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Pr>
          <w:rFonts w:ascii="Sylfaen" w:hAnsi="Sylfaen"/>
          <w:bCs/>
          <w:sz w:val="22"/>
          <w:szCs w:val="22"/>
        </w:rPr>
        <w:t xml:space="preserve"> </w:t>
      </w:r>
      <w:r w:rsidRPr="005D7300">
        <w:rPr>
          <w:rFonts w:ascii="Sylfaen" w:hAnsi="Sylfaen" w:cs="Tahoma"/>
          <w:bCs/>
          <w:color w:val="000000"/>
          <w:sz w:val="22"/>
          <w:szCs w:val="22"/>
        </w:rPr>
        <w:t xml:space="preserve">We wszelkiej korespondencji związanej z niniejszym postępowaniem Zamawiający i Wykonawcy posługują się numerem postępowania lub numerem ogłoszenia (BZP). Zamawiający może również komunikować się z Wykonawcami za pomocą poczty elektronicznej: </w:t>
      </w:r>
      <w:hyperlink r:id="rId29" w:history="1">
        <w:r w:rsidRPr="005D7300">
          <w:rPr>
            <w:rStyle w:val="Hipercze"/>
            <w:rFonts w:ascii="Sylfaen" w:hAnsi="Sylfaen" w:cs="Tahoma"/>
            <w:bCs/>
            <w:szCs w:val="22"/>
          </w:rPr>
          <w:t>dzp@med.torun.pl</w:t>
        </w:r>
      </w:hyperlink>
      <w:r w:rsidRPr="005D7300">
        <w:rPr>
          <w:rFonts w:ascii="Sylfaen" w:hAnsi="Sylfaen" w:cs="Tahoma"/>
          <w:bCs/>
          <w:color w:val="000000"/>
          <w:sz w:val="22"/>
          <w:szCs w:val="22"/>
        </w:rPr>
        <w:t xml:space="preserve"> jednak należy pamiętać, </w:t>
      </w:r>
      <w:r w:rsidRPr="005D7300">
        <w:rPr>
          <w:rFonts w:ascii="Sylfaen" w:hAnsi="Sylfaen" w:cs="Tahoma"/>
          <w:color w:val="000000"/>
          <w:sz w:val="22"/>
          <w:szCs w:val="22"/>
        </w:rPr>
        <w:t>że oferta oraz dokumenty i oświadczenia, o których mowa w SWZ</w:t>
      </w:r>
      <w:r>
        <w:rPr>
          <w:rFonts w:ascii="Sylfaen" w:hAnsi="Sylfaen" w:cs="Tahoma"/>
          <w:color w:val="000000"/>
          <w:sz w:val="22"/>
          <w:szCs w:val="22"/>
        </w:rPr>
        <w:t xml:space="preserve"> – pkt 14,15</w:t>
      </w:r>
      <w:r w:rsidRPr="005D7300">
        <w:rPr>
          <w:rFonts w:ascii="Sylfaen" w:hAnsi="Sylfaen" w:cs="Tahoma"/>
          <w:color w:val="000000"/>
          <w:sz w:val="22"/>
          <w:szCs w:val="22"/>
        </w:rPr>
        <w:t>,</w:t>
      </w:r>
      <w:r>
        <w:rPr>
          <w:rFonts w:ascii="Sylfaen" w:hAnsi="Sylfaen" w:cs="Tahoma"/>
          <w:color w:val="000000"/>
          <w:sz w:val="22"/>
          <w:szCs w:val="22"/>
        </w:rPr>
        <w:t>18,</w:t>
      </w:r>
      <w:r w:rsidRPr="005D7300">
        <w:rPr>
          <w:rFonts w:ascii="Sylfaen" w:hAnsi="Sylfaen" w:cs="Tahoma"/>
          <w:color w:val="000000"/>
          <w:sz w:val="22"/>
          <w:szCs w:val="22"/>
        </w:rPr>
        <w:t xml:space="preserve"> a także oferty dodatkowe składane są zawsze za pośrednictwem </w:t>
      </w:r>
      <w:r w:rsidRPr="005D7300">
        <w:rPr>
          <w:rFonts w:ascii="Sylfaen" w:hAnsi="Sylfaen" w:cs="Tahoma"/>
          <w:b/>
          <w:color w:val="000000"/>
          <w:sz w:val="22"/>
          <w:szCs w:val="22"/>
        </w:rPr>
        <w:t>„Formularza do złożenia, zmiany, wycofania oferty lub wniosku”</w:t>
      </w:r>
      <w:r w:rsidRPr="005D7300">
        <w:rPr>
          <w:rFonts w:ascii="Sylfaen" w:hAnsi="Sylfaen" w:cs="Tahoma"/>
          <w:color w:val="000000"/>
          <w:sz w:val="22"/>
          <w:szCs w:val="22"/>
        </w:rPr>
        <w:t xml:space="preserve"> dostępnego na </w:t>
      </w:r>
      <w:proofErr w:type="spellStart"/>
      <w:r w:rsidRPr="005D7300">
        <w:rPr>
          <w:rFonts w:ascii="Sylfaen" w:hAnsi="Sylfaen" w:cs="Tahoma"/>
          <w:color w:val="000000"/>
          <w:sz w:val="22"/>
          <w:szCs w:val="22"/>
        </w:rPr>
        <w:t>ePUAP</w:t>
      </w:r>
      <w:proofErr w:type="spellEnd"/>
      <w:r w:rsidRPr="005D7300">
        <w:rPr>
          <w:rFonts w:ascii="Sylfaen" w:hAnsi="Sylfaen" w:cs="Tahoma"/>
          <w:color w:val="000000"/>
          <w:sz w:val="22"/>
          <w:szCs w:val="22"/>
        </w:rPr>
        <w:t xml:space="preserve"> i udostępnionego na </w:t>
      </w:r>
      <w:proofErr w:type="spellStart"/>
      <w:r w:rsidRPr="005D7300">
        <w:rPr>
          <w:rFonts w:ascii="Sylfaen" w:hAnsi="Sylfaen" w:cs="Tahoma"/>
          <w:color w:val="000000"/>
          <w:sz w:val="22"/>
          <w:szCs w:val="22"/>
        </w:rPr>
        <w:t>miniPortalu</w:t>
      </w:r>
      <w:proofErr w:type="spellEnd"/>
      <w:r w:rsidRPr="005D7300">
        <w:rPr>
          <w:rFonts w:ascii="Sylfaen" w:hAnsi="Sylfaen" w:cs="Tahoma"/>
          <w:color w:val="000000"/>
          <w:sz w:val="22"/>
          <w:szCs w:val="22"/>
        </w:rPr>
        <w:t>.</w:t>
      </w:r>
    </w:p>
    <w:p w14:paraId="2482580B" w14:textId="77777777" w:rsidR="001D3C03" w:rsidRPr="005B2D79" w:rsidRDefault="001D3C03" w:rsidP="009E20A4">
      <w:pPr>
        <w:numPr>
          <w:ilvl w:val="1"/>
          <w:numId w:val="3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377860AF" w14:textId="77777777" w:rsidR="001D3C03" w:rsidRPr="005B2D79" w:rsidRDefault="001D3C03" w:rsidP="009E20A4">
      <w:pPr>
        <w:numPr>
          <w:ilvl w:val="1"/>
          <w:numId w:val="3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2021E661"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F8FD1AF"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5B6BF420"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57814963" w14:textId="77777777" w:rsidR="001D3C03" w:rsidRPr="0066534C"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lastRenderedPageBreak/>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30" w:history="1">
        <w:r w:rsidRPr="0066534C">
          <w:rPr>
            <w:rStyle w:val="Nagwek9Znak"/>
            <w:rFonts w:ascii="Sylfaen" w:hAnsi="Sylfaen"/>
            <w:sz w:val="22"/>
            <w:szCs w:val="22"/>
          </w:rPr>
          <w:t>https://miniportal.uzp.gov.pl</w:t>
        </w:r>
      </w:hyperlink>
      <w:r w:rsidRPr="0066534C">
        <w:rPr>
          <w:rFonts w:ascii="Sylfaen" w:hAnsi="Sylfaen" w:cs="Arial"/>
          <w:sz w:val="22"/>
          <w:szCs w:val="22"/>
        </w:rPr>
        <w:t>.</w:t>
      </w:r>
    </w:p>
    <w:p w14:paraId="15E94C09" w14:textId="77777777" w:rsidR="001D3C03" w:rsidRPr="0066534C" w:rsidRDefault="001D3C03" w:rsidP="009E20A4">
      <w:pPr>
        <w:numPr>
          <w:ilvl w:val="1"/>
          <w:numId w:val="3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Pr>
          <w:rFonts w:ascii="Sylfaen" w:hAnsi="Sylfaen" w:cs="Arial"/>
          <w:sz w:val="22"/>
          <w:szCs w:val="22"/>
        </w:rPr>
        <w:t xml:space="preserve"> lub</w:t>
      </w:r>
      <w:r w:rsidRPr="0066534C">
        <w:rPr>
          <w:rFonts w:ascii="Sylfaen" w:hAnsi="Sylfaen" w:cs="Arial"/>
          <w:sz w:val="22"/>
          <w:szCs w:val="22"/>
        </w:rPr>
        <w:t xml:space="preserve"> </w:t>
      </w:r>
      <w:r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3216AC6B"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2AE152B9"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12F527C"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2F7C1944"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46E224B6"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6CA7403E" w14:textId="77777777" w:rsidR="001D3C03" w:rsidRPr="00D97948" w:rsidRDefault="001D3C03" w:rsidP="009E20A4">
      <w:pPr>
        <w:numPr>
          <w:ilvl w:val="1"/>
          <w:numId w:val="3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67587A77" w14:textId="56E4AE1D" w:rsidR="001D3C03" w:rsidRPr="00701F97" w:rsidRDefault="001D3C03" w:rsidP="001D3C03">
      <w:pPr>
        <w:tabs>
          <w:tab w:val="left" w:leader="dot" w:pos="567"/>
          <w:tab w:val="left" w:leader="dot" w:pos="4535"/>
        </w:tabs>
        <w:jc w:val="both"/>
        <w:rPr>
          <w:rFonts w:ascii="Sylfaen" w:hAnsi="Sylfaen" w:cs="Tahoma"/>
          <w:sz w:val="22"/>
          <w:szCs w:val="22"/>
        </w:rPr>
      </w:pPr>
      <w:r w:rsidRPr="00701F97">
        <w:rPr>
          <w:rFonts w:ascii="Sylfaen" w:hAnsi="Sylfaen" w:cs="Tahoma"/>
          <w:sz w:val="22"/>
          <w:szCs w:val="22"/>
        </w:rPr>
        <w:t xml:space="preserve">a)w sprawach merytorycznych – </w:t>
      </w:r>
      <w:r w:rsidR="002B5707">
        <w:rPr>
          <w:rFonts w:ascii="Sylfaen" w:hAnsi="Sylfaen" w:cs="Tahoma"/>
          <w:sz w:val="22"/>
          <w:szCs w:val="22"/>
        </w:rPr>
        <w:t xml:space="preserve">Artur </w:t>
      </w:r>
      <w:proofErr w:type="spellStart"/>
      <w:r w:rsidR="002B5707">
        <w:rPr>
          <w:rFonts w:ascii="Sylfaen" w:hAnsi="Sylfaen" w:cs="Tahoma"/>
          <w:sz w:val="22"/>
          <w:szCs w:val="22"/>
        </w:rPr>
        <w:t>Jasiok</w:t>
      </w:r>
      <w:proofErr w:type="spellEnd"/>
      <w:r w:rsidRPr="00701F97">
        <w:rPr>
          <w:rFonts w:ascii="Sylfaen" w:hAnsi="Sylfaen" w:cs="Tahoma"/>
          <w:sz w:val="22"/>
          <w:szCs w:val="22"/>
        </w:rPr>
        <w:t xml:space="preserve"> –</w:t>
      </w:r>
      <w:r w:rsidR="002B5707">
        <w:rPr>
          <w:rFonts w:ascii="Sylfaen" w:hAnsi="Sylfaen" w:cs="Tahoma"/>
          <w:sz w:val="22"/>
          <w:szCs w:val="22"/>
        </w:rPr>
        <w:t>Dział Planowania</w:t>
      </w:r>
      <w:r>
        <w:rPr>
          <w:rFonts w:ascii="Sylfaen" w:hAnsi="Sylfaen" w:cs="Tahoma"/>
          <w:sz w:val="22"/>
          <w:szCs w:val="22"/>
        </w:rPr>
        <w:t>,</w:t>
      </w:r>
      <w:r w:rsidR="002B5707">
        <w:rPr>
          <w:rFonts w:ascii="Sylfaen" w:hAnsi="Sylfaen" w:cs="Tahoma"/>
          <w:sz w:val="22"/>
          <w:szCs w:val="22"/>
        </w:rPr>
        <w:t xml:space="preserve"> Rozliczania i Sprzedaży Usług,</w:t>
      </w:r>
    </w:p>
    <w:p w14:paraId="485F0F75" w14:textId="2B22C36E"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 xml:space="preserve">b)w sprawach proceduralnych – </w:t>
      </w:r>
      <w:r w:rsidR="002B5707">
        <w:rPr>
          <w:rFonts w:ascii="Sylfaen" w:hAnsi="Sylfaen" w:cs="Tahoma"/>
          <w:sz w:val="22"/>
          <w:szCs w:val="22"/>
        </w:rPr>
        <w:t>Elżbieta Onoszko</w:t>
      </w:r>
      <w:r w:rsidRPr="00D97948">
        <w:rPr>
          <w:rFonts w:ascii="Sylfaen" w:hAnsi="Sylfaen" w:cs="Tahoma"/>
          <w:sz w:val="22"/>
          <w:szCs w:val="22"/>
        </w:rPr>
        <w:t xml:space="preserve"> – Zamówienia Publiczne.</w:t>
      </w:r>
    </w:p>
    <w:p w14:paraId="01E0C862" w14:textId="77777777"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27741904" w14:textId="77777777" w:rsidR="001D3C03" w:rsidRPr="00D97948" w:rsidRDefault="001D3C03" w:rsidP="009E20A4">
      <w:pPr>
        <w:numPr>
          <w:ilvl w:val="1"/>
          <w:numId w:val="31"/>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Pr="00D97948">
        <w:rPr>
          <w:rFonts w:ascii="Sylfaen" w:hAnsi="Sylfaen" w:cs="Tahoma"/>
          <w:sz w:val="22"/>
          <w:szCs w:val="22"/>
        </w:rPr>
        <w:t xml:space="preserve"> może zwrócić się do Zamawiającego – z wnioskiem o wyjaśnienie treści SWZ. </w:t>
      </w:r>
    </w:p>
    <w:p w14:paraId="2BF077E3" w14:textId="77777777" w:rsidR="001D3C03" w:rsidRPr="00D97948" w:rsidRDefault="001D3C03" w:rsidP="009E20A4">
      <w:pPr>
        <w:numPr>
          <w:ilvl w:val="1"/>
          <w:numId w:val="31"/>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Zamawiający jest obowiązany udzielić wyjaśnień niezwłocznie, jednak nie później niż na </w:t>
      </w:r>
      <w:r>
        <w:rPr>
          <w:rFonts w:ascii="Sylfaen" w:hAnsi="Sylfaen" w:cs="Tahoma"/>
          <w:sz w:val="22"/>
          <w:szCs w:val="22"/>
        </w:rPr>
        <w:t>6</w:t>
      </w:r>
      <w:r w:rsidRPr="00D97948">
        <w:rPr>
          <w:rFonts w:ascii="Sylfaen" w:hAnsi="Sylfaen" w:cs="Tahoma"/>
          <w:sz w:val="22"/>
          <w:szCs w:val="22"/>
        </w:rPr>
        <w:t xml:space="preserve"> dni przed upływem terminu składania ofert, pod warunkiem że wniosek o wyjaśnienie treści SWZ wpłynął do zamawiającego nie później niż na  </w:t>
      </w:r>
      <w:r>
        <w:rPr>
          <w:rFonts w:ascii="Sylfaen" w:hAnsi="Sylfaen" w:cs="Tahoma"/>
          <w:sz w:val="22"/>
          <w:szCs w:val="22"/>
        </w:rPr>
        <w:t>1</w:t>
      </w:r>
      <w:r w:rsidRPr="00D97948">
        <w:rPr>
          <w:rFonts w:ascii="Sylfaen" w:hAnsi="Sylfaen" w:cs="Tahoma"/>
          <w:sz w:val="22"/>
          <w:szCs w:val="22"/>
        </w:rPr>
        <w:t>4  przed upływem terminu składania ofert</w:t>
      </w:r>
      <w:r>
        <w:rPr>
          <w:rFonts w:ascii="Sylfaen" w:hAnsi="Sylfaen" w:cs="Tahoma"/>
          <w:sz w:val="22"/>
          <w:szCs w:val="22"/>
        </w:rPr>
        <w:t>.</w:t>
      </w:r>
    </w:p>
    <w:p w14:paraId="42AE5BF1" w14:textId="744D6E09" w:rsidR="0021728D" w:rsidRDefault="001D3C03" w:rsidP="001D3C03">
      <w:pPr>
        <w:tabs>
          <w:tab w:val="left" w:pos="426"/>
        </w:tabs>
        <w:contextualSpacing/>
        <w:jc w:val="both"/>
        <w:rPr>
          <w:rFonts w:ascii="Sylfaen" w:hAnsi="Sylfaen"/>
          <w:sz w:val="22"/>
          <w:szCs w:val="22"/>
        </w:rPr>
      </w:pPr>
      <w:r w:rsidRPr="00D97948">
        <w:rPr>
          <w:rFonts w:ascii="Sylfaen" w:hAnsi="Sylfaen" w:cs="Tahoma"/>
          <w:sz w:val="22"/>
          <w:szCs w:val="22"/>
        </w:rPr>
        <w:t xml:space="preserve">Zamawiający umieści wyjaśnienia treści SWZ na stronie internetowej prowadzonego postępowania - </w:t>
      </w:r>
      <w:hyperlink r:id="rId31" w:history="1">
        <w:r w:rsidRPr="00701F97">
          <w:rPr>
            <w:rStyle w:val="Hipercze"/>
            <w:rFonts w:ascii="Sylfaen" w:hAnsi="Sylfaen" w:cs="Tahoma"/>
            <w:szCs w:val="22"/>
          </w:rPr>
          <w:t>https://miniportal.uzp.gov.pl</w:t>
        </w:r>
      </w:hyperlink>
      <w:r w:rsidRPr="00701F97">
        <w:rPr>
          <w:rFonts w:ascii="Sylfaen" w:hAnsi="Sylfaen" w:cs="Tahoma"/>
          <w:sz w:val="22"/>
          <w:szCs w:val="22"/>
        </w:rPr>
        <w:t xml:space="preserve">, </w:t>
      </w:r>
      <w:hyperlink r:id="rId32" w:history="1">
        <w:r w:rsidRPr="00701F97">
          <w:rPr>
            <w:rStyle w:val="Hipercze"/>
            <w:rFonts w:ascii="Sylfaen" w:hAnsi="Sylfaen"/>
            <w:szCs w:val="22"/>
          </w:rPr>
          <w:t>www.med.torun.pl</w:t>
        </w:r>
      </w:hyperlink>
      <w:r w:rsidRPr="00701F97">
        <w:rPr>
          <w:rFonts w:ascii="Sylfaen" w:hAnsi="Sylfaen"/>
          <w:sz w:val="22"/>
          <w:szCs w:val="22"/>
        </w:rPr>
        <w:t xml:space="preserve"> zakładka BIP/Przetargi</w:t>
      </w:r>
      <w:r>
        <w:rPr>
          <w:rFonts w:ascii="Sylfaen" w:hAnsi="Sylfaen"/>
          <w:sz w:val="22"/>
          <w:szCs w:val="22"/>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oferty według załącznika nr 3 do SWZ, </w:t>
      </w:r>
    </w:p>
    <w:p w14:paraId="6B4FD680" w14:textId="77777777" w:rsid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Formularz asortymentowo - cenowy wg Załącznika nr 1 do SWZ</w:t>
      </w:r>
      <w:r w:rsidRPr="004F1B09">
        <w:rPr>
          <w:rFonts w:ascii="Sylfaen" w:hAnsi="Sylfaen" w:cs="Arial"/>
          <w:color w:val="auto"/>
          <w:sz w:val="22"/>
          <w:szCs w:val="22"/>
          <w:lang w:val="pl-PL"/>
        </w:rPr>
        <w:t>,</w:t>
      </w:r>
    </w:p>
    <w:p w14:paraId="7CB2D047" w14:textId="4CEABB2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Calibri"/>
          <w:color w:val="auto"/>
          <w:sz w:val="22"/>
          <w:szCs w:val="22"/>
          <w:lang w:val="pl-PL"/>
        </w:rPr>
        <w:t>JEDZ - o</w:t>
      </w:r>
      <w:r w:rsidRPr="004F1B09">
        <w:rPr>
          <w:rFonts w:ascii="Sylfaen" w:hAnsi="Sylfaen" w:cs="Calibri"/>
          <w:color w:val="auto"/>
          <w:sz w:val="22"/>
          <w:szCs w:val="22"/>
        </w:rPr>
        <w:t xml:space="preserve">świadczenie </w:t>
      </w:r>
      <w:r w:rsidRPr="004F1B09">
        <w:rPr>
          <w:rFonts w:ascii="Sylfaen" w:hAnsi="Sylfaen" w:cs="Calibri"/>
          <w:color w:val="auto"/>
          <w:sz w:val="22"/>
          <w:szCs w:val="22"/>
          <w:lang w:val="pl-PL"/>
        </w:rPr>
        <w:t>wstępne</w:t>
      </w:r>
      <w:r w:rsidRPr="004F1B09">
        <w:rPr>
          <w:rFonts w:ascii="Sylfaen" w:hAnsi="Sylfaen" w:cs="Calibri"/>
          <w:color w:val="auto"/>
          <w:sz w:val="22"/>
          <w:szCs w:val="22"/>
        </w:rPr>
        <w:t xml:space="preserve"> potwierdzające brak przesłanek do wykluczenia, spełniania</w:t>
      </w:r>
      <w:r w:rsidR="004F1B09">
        <w:rPr>
          <w:rFonts w:ascii="Sylfaen" w:hAnsi="Sylfaen" w:cs="Calibri"/>
          <w:color w:val="auto"/>
          <w:sz w:val="22"/>
          <w:szCs w:val="22"/>
          <w:lang w:val="pl-PL"/>
        </w:rPr>
        <w:t xml:space="preserve"> </w:t>
      </w:r>
      <w:r w:rsidRPr="004F1B09">
        <w:rPr>
          <w:rFonts w:ascii="Sylfaen" w:hAnsi="Sylfaen" w:cs="Calibri"/>
          <w:color w:val="auto"/>
          <w:sz w:val="22"/>
          <w:szCs w:val="22"/>
        </w:rPr>
        <w:t xml:space="preserve">warunków udziału w postępowaniu zgodnie z załącznikiem nr </w:t>
      </w:r>
      <w:r w:rsidR="005614E9">
        <w:rPr>
          <w:rFonts w:ascii="Sylfaen" w:hAnsi="Sylfaen" w:cs="Calibri"/>
          <w:color w:val="auto"/>
          <w:sz w:val="22"/>
          <w:szCs w:val="22"/>
          <w:lang w:val="pl-PL"/>
        </w:rPr>
        <w:t>4</w:t>
      </w:r>
      <w:r w:rsidRPr="004F1B09">
        <w:rPr>
          <w:rFonts w:ascii="Sylfaen" w:hAnsi="Sylfaen" w:cs="Calibri"/>
          <w:color w:val="auto"/>
          <w:sz w:val="22"/>
          <w:szCs w:val="22"/>
        </w:rPr>
        <w:t xml:space="preserve"> do SWZ,</w:t>
      </w:r>
    </w:p>
    <w:p w14:paraId="3C8DF65E" w14:textId="6BF04349" w:rsidR="00BA00E2" w:rsidRPr="004F1B09" w:rsidRDefault="0021728D"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sz w:val="22"/>
          <w:szCs w:val="22"/>
        </w:rPr>
        <w:lastRenderedPageBreak/>
        <w:t xml:space="preserve">Oświadczenie o niepodleganiu wykluczeniu z art. 7 ust. 1 pkt 1-3 </w:t>
      </w:r>
      <w:r w:rsidRPr="004F1B09">
        <w:rPr>
          <w:rFonts w:ascii="Sylfaen" w:eastAsia="Andale Sans UI" w:hAnsi="Sylfaen"/>
          <w:color w:val="auto"/>
          <w:sz w:val="22"/>
          <w:szCs w:val="22"/>
          <w:lang w:eastAsia="fa-IR" w:bidi="fa-IR"/>
        </w:rPr>
        <w:t xml:space="preserve">ustawy </w:t>
      </w:r>
      <w:r w:rsidRPr="004F1B09">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załącznik nr </w:t>
      </w:r>
      <w:r w:rsidR="005614E9">
        <w:rPr>
          <w:rFonts w:ascii="Sylfaen" w:hAnsi="Sylfaen" w:cs="Arial"/>
          <w:color w:val="auto"/>
          <w:sz w:val="22"/>
          <w:szCs w:val="22"/>
        </w:rPr>
        <w:t>5</w:t>
      </w:r>
      <w:r w:rsidR="001D3C03" w:rsidRPr="004F1B09">
        <w:rPr>
          <w:rFonts w:ascii="Sylfaen" w:hAnsi="Sylfaen" w:cs="Arial"/>
          <w:color w:val="auto"/>
          <w:sz w:val="22"/>
          <w:szCs w:val="22"/>
        </w:rPr>
        <w:t xml:space="preserve"> do SWZ,</w:t>
      </w:r>
    </w:p>
    <w:p w14:paraId="7EAEEE5B" w14:textId="12B0BFC6" w:rsidR="00BA00E2" w:rsidRPr="004F1B09" w:rsidRDefault="00206AB8" w:rsidP="00594B28">
      <w:pPr>
        <w:pStyle w:val="Akapitzlist"/>
        <w:numPr>
          <w:ilvl w:val="0"/>
          <w:numId w:val="21"/>
        </w:numPr>
        <w:ind w:hanging="786"/>
        <w:jc w:val="both"/>
        <w:rPr>
          <w:rFonts w:ascii="Sylfaen" w:hAnsi="Sylfaen"/>
          <w:color w:val="auto"/>
          <w:sz w:val="22"/>
          <w:szCs w:val="22"/>
        </w:rPr>
      </w:pPr>
      <w:r w:rsidRPr="004F1B09">
        <w:rPr>
          <w:rFonts w:ascii="Sylfaen" w:hAnsi="Sylfaen" w:cs="Arial"/>
          <w:color w:val="auto"/>
          <w:sz w:val="22"/>
          <w:szCs w:val="22"/>
        </w:rPr>
        <w:t xml:space="preserve">oświadczenie z art.5k </w:t>
      </w:r>
      <w:r w:rsidRPr="004F1B09">
        <w:rPr>
          <w:rFonts w:ascii="Sylfaen" w:hAnsi="Sylfaen"/>
          <w:color w:val="auto"/>
        </w:rPr>
        <w:t xml:space="preserve">Rozporządzenia Rady (UE) 2022/576 z dnia 8 kwietnia 2022 r. w sprawie zmiany rozporządzenia (UE) nr 833/2014 dotyczącego środków ograniczających w związku z działaniami Rosji destabilizującymi sytuację na Ukrainie – załącznik nr </w:t>
      </w:r>
      <w:r w:rsidR="003F1CE1">
        <w:rPr>
          <w:rFonts w:ascii="Sylfaen" w:hAnsi="Sylfaen"/>
          <w:color w:val="auto"/>
        </w:rPr>
        <w:t>6</w:t>
      </w:r>
      <w:r w:rsidRPr="004F1B09">
        <w:rPr>
          <w:rFonts w:ascii="Sylfaen" w:hAnsi="Sylfaen"/>
          <w:color w:val="auto"/>
        </w:rPr>
        <w:t xml:space="preserve"> SWZ</w:t>
      </w:r>
      <w:r w:rsidR="00BA00E2" w:rsidRPr="004F1B09">
        <w:rPr>
          <w:rFonts w:ascii="Sylfaen" w:hAnsi="Sylfaen"/>
          <w:color w:val="auto"/>
        </w:rPr>
        <w:t>,</w:t>
      </w:r>
    </w:p>
    <w:p w14:paraId="2471392F" w14:textId="131CADAE" w:rsidR="00206AB8"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s="Calibri"/>
          <w:color w:val="auto"/>
          <w:sz w:val="22"/>
          <w:szCs w:val="22"/>
        </w:rPr>
        <w:t>inne dokumenty określone w Rozdziale 14,15 (o ile dotyczy)</w:t>
      </w:r>
      <w:r w:rsidR="004F1B09" w:rsidRPr="004F1B09">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0F2A63D2" w14:textId="06110490" w:rsidR="000D3E71" w:rsidRPr="005D141B" w:rsidRDefault="000D3E71" w:rsidP="00594B28">
      <w:pPr>
        <w:pStyle w:val="glowny"/>
        <w:numPr>
          <w:ilvl w:val="1"/>
          <w:numId w:val="20"/>
        </w:numPr>
        <w:tabs>
          <w:tab w:val="left" w:pos="0"/>
        </w:tabs>
        <w:spacing w:line="240" w:lineRule="auto"/>
        <w:ind w:left="0" w:firstLine="0"/>
        <w:rPr>
          <w:rFonts w:ascii="Sylfaen" w:hAnsi="Sylfaen" w:cs="Calibri"/>
          <w:color w:val="auto"/>
          <w:sz w:val="22"/>
          <w:szCs w:val="22"/>
        </w:rPr>
      </w:pPr>
      <w:r w:rsidRPr="005D141B">
        <w:rPr>
          <w:rFonts w:ascii="Sylfaen" w:hAnsi="Sylfaen" w:cs="Arial"/>
          <w:sz w:val="22"/>
          <w:szCs w:val="22"/>
        </w:rPr>
        <w:t>Ofertę</w:t>
      </w:r>
      <w:r w:rsidRPr="005D141B">
        <w:rPr>
          <w:rFonts w:ascii="Sylfaen" w:hAnsi="Sylfaen" w:cs="Tahoma"/>
          <w:sz w:val="22"/>
          <w:szCs w:val="22"/>
        </w:rPr>
        <w:t xml:space="preserve"> </w:t>
      </w:r>
      <w:r w:rsidRPr="005D141B">
        <w:rPr>
          <w:rFonts w:ascii="Sylfaen" w:hAnsi="Sylfaen" w:cs="Arial"/>
          <w:bCs/>
          <w:sz w:val="22"/>
          <w:szCs w:val="22"/>
        </w:rPr>
        <w:t>należy</w:t>
      </w:r>
      <w:r w:rsidRPr="005D141B">
        <w:rPr>
          <w:rFonts w:ascii="Sylfaen" w:hAnsi="Sylfaen" w:cs="Tahoma"/>
          <w:sz w:val="22"/>
          <w:szCs w:val="22"/>
        </w:rPr>
        <w:t xml:space="preserve"> </w:t>
      </w:r>
      <w:r w:rsidRPr="005D141B">
        <w:rPr>
          <w:rFonts w:ascii="Sylfaen" w:hAnsi="Sylfaen" w:cs="Tahoma"/>
          <w:sz w:val="22"/>
          <w:szCs w:val="22"/>
          <w:lang w:val="pl-PL"/>
        </w:rPr>
        <w:t xml:space="preserve">sporządzić w języku polskim i </w:t>
      </w:r>
      <w:r w:rsidRPr="005D141B">
        <w:rPr>
          <w:rFonts w:ascii="Sylfaen" w:hAnsi="Sylfaen" w:cs="Tahoma"/>
          <w:sz w:val="22"/>
          <w:szCs w:val="22"/>
        </w:rPr>
        <w:t xml:space="preserve">złożyć w postaci elektronicznej za pośrednictwem Formularza do złożenia, zmiany, wycofania oferty lub wniosku”  dostępnego na  </w:t>
      </w:r>
      <w:proofErr w:type="spellStart"/>
      <w:r w:rsidRPr="005D141B">
        <w:rPr>
          <w:rFonts w:ascii="Sylfaen" w:hAnsi="Sylfaen" w:cs="Tahoma"/>
          <w:sz w:val="22"/>
          <w:szCs w:val="22"/>
        </w:rPr>
        <w:t>ePuaP</w:t>
      </w:r>
      <w:proofErr w:type="spellEnd"/>
      <w:r w:rsidRPr="005D141B">
        <w:rPr>
          <w:rFonts w:ascii="Sylfaen" w:hAnsi="Sylfaen" w:cs="Tahoma"/>
          <w:sz w:val="22"/>
          <w:szCs w:val="22"/>
        </w:rPr>
        <w:t xml:space="preserve"> </w:t>
      </w:r>
      <w:hyperlink r:id="rId33" w:history="1">
        <w:r w:rsidRPr="005D141B">
          <w:rPr>
            <w:rStyle w:val="Nagwek9Znak"/>
            <w:rFonts w:ascii="Sylfaen" w:hAnsi="Sylfaen" w:cs="Tahoma"/>
            <w:color w:val="auto"/>
            <w:sz w:val="22"/>
            <w:szCs w:val="22"/>
          </w:rPr>
          <w:t>http://epuap.gov.pl/wps/portal</w:t>
        </w:r>
      </w:hyperlink>
      <w:r w:rsidRPr="005D141B">
        <w:rPr>
          <w:rFonts w:ascii="Sylfaen" w:hAnsi="Sylfaen" w:cs="Tahoma"/>
          <w:color w:val="auto"/>
          <w:sz w:val="22"/>
          <w:szCs w:val="22"/>
        </w:rPr>
        <w:t xml:space="preserve"> </w:t>
      </w:r>
      <w:r w:rsidRPr="005D141B">
        <w:rPr>
          <w:rFonts w:ascii="Sylfaen" w:hAnsi="Sylfaen" w:cs="Tahoma"/>
          <w:sz w:val="22"/>
          <w:szCs w:val="22"/>
        </w:rPr>
        <w:t xml:space="preserve">i udostępnionego na </w:t>
      </w:r>
      <w:proofErr w:type="spellStart"/>
      <w:r w:rsidRPr="005D141B">
        <w:rPr>
          <w:rFonts w:ascii="Sylfaen" w:hAnsi="Sylfaen" w:cs="Tahoma"/>
          <w:sz w:val="22"/>
          <w:szCs w:val="22"/>
        </w:rPr>
        <w:t>mimiPortalu</w:t>
      </w:r>
      <w:proofErr w:type="spellEnd"/>
      <w:r w:rsidRPr="005D141B">
        <w:rPr>
          <w:rFonts w:ascii="Sylfaen" w:hAnsi="Sylfaen" w:cs="Tahoma"/>
          <w:sz w:val="22"/>
          <w:szCs w:val="22"/>
        </w:rPr>
        <w:t xml:space="preserve"> wraz z kompletem dokumentów, o których mowa w rozdziale 14 </w:t>
      </w:r>
      <w:proofErr w:type="spellStart"/>
      <w:r w:rsidRPr="005D141B">
        <w:rPr>
          <w:rFonts w:ascii="Sylfaen" w:hAnsi="Sylfaen" w:cs="Tahoma"/>
          <w:sz w:val="22"/>
          <w:szCs w:val="22"/>
        </w:rPr>
        <w:t>swz</w:t>
      </w:r>
      <w:proofErr w:type="spellEnd"/>
      <w:r w:rsidRPr="005D141B">
        <w:rPr>
          <w:rFonts w:ascii="Sylfaen" w:hAnsi="Sylfaen" w:cs="Tahoma"/>
          <w:sz w:val="22"/>
          <w:szCs w:val="22"/>
        </w:rPr>
        <w:t xml:space="preserve">. </w:t>
      </w:r>
      <w:r w:rsidRPr="005D141B">
        <w:rPr>
          <w:rFonts w:ascii="Sylfaen" w:hAnsi="Sylfaen" w:cs="Arial"/>
          <w:sz w:val="22"/>
          <w:szCs w:val="22"/>
        </w:rPr>
        <w:t xml:space="preserve">Funkcjonalność do zaszyfrowania oferty przez Wykonawcę jest dostępna dla wykonawców na </w:t>
      </w:r>
      <w:proofErr w:type="spellStart"/>
      <w:r w:rsidRPr="005D141B">
        <w:rPr>
          <w:rFonts w:ascii="Sylfaen" w:hAnsi="Sylfaen" w:cs="Arial"/>
          <w:sz w:val="22"/>
          <w:szCs w:val="22"/>
        </w:rPr>
        <w:t>miniPortalu</w:t>
      </w:r>
      <w:proofErr w:type="spellEnd"/>
      <w:r w:rsidRPr="005D141B">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5D141B">
        <w:rPr>
          <w:rFonts w:ascii="Sylfaen" w:hAnsi="Sylfaen" w:cs="Arial"/>
          <w:sz w:val="22"/>
          <w:szCs w:val="22"/>
        </w:rPr>
        <w:t>miniPortalu</w:t>
      </w:r>
      <w:proofErr w:type="spellEnd"/>
      <w:r w:rsidRPr="005D141B">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6844284F" w14:textId="77777777" w:rsidR="000D3E71" w:rsidRPr="005D141B" w:rsidRDefault="000D3E71" w:rsidP="00594B28">
      <w:pPr>
        <w:pStyle w:val="glowny"/>
        <w:numPr>
          <w:ilvl w:val="1"/>
          <w:numId w:val="20"/>
        </w:numPr>
        <w:tabs>
          <w:tab w:val="clear" w:pos="720"/>
          <w:tab w:val="num" w:pos="0"/>
          <w:tab w:val="left" w:pos="142"/>
        </w:tabs>
        <w:spacing w:line="240" w:lineRule="auto"/>
        <w:ind w:left="0" w:firstLine="0"/>
        <w:rPr>
          <w:rFonts w:ascii="Sylfaen" w:hAnsi="Sylfaen" w:cs="Tahoma"/>
          <w:sz w:val="22"/>
          <w:szCs w:val="22"/>
        </w:rPr>
      </w:pPr>
      <w:r w:rsidRPr="005D141B">
        <w:rPr>
          <w:rFonts w:ascii="Sylfaen" w:hAnsi="Sylfaen" w:cs="Tahoma"/>
          <w:sz w:val="22"/>
          <w:szCs w:val="22"/>
        </w:rPr>
        <w:t>Oferta powinna być sporządzona w języku polskim, z zachowaniem sporządzenia jej w postaci elektronicznej w formacie danych (np. .pdf, .</w:t>
      </w:r>
      <w:proofErr w:type="spellStart"/>
      <w:r w:rsidRPr="005D141B">
        <w:rPr>
          <w:rFonts w:ascii="Sylfaen" w:hAnsi="Sylfaen" w:cs="Tahoma"/>
          <w:sz w:val="22"/>
          <w:szCs w:val="22"/>
        </w:rPr>
        <w:t>doc</w:t>
      </w:r>
      <w:proofErr w:type="spellEnd"/>
      <w:r w:rsidRPr="005D141B">
        <w:rPr>
          <w:rFonts w:ascii="Sylfaen" w:hAnsi="Sylfaen" w:cs="Tahoma"/>
          <w:sz w:val="22"/>
          <w:szCs w:val="22"/>
        </w:rPr>
        <w:t>, .</w:t>
      </w:r>
      <w:proofErr w:type="spellStart"/>
      <w:r w:rsidRPr="005D141B">
        <w:rPr>
          <w:rFonts w:ascii="Sylfaen" w:hAnsi="Sylfaen" w:cs="Tahoma"/>
          <w:sz w:val="22"/>
          <w:szCs w:val="22"/>
        </w:rPr>
        <w:t>docx</w:t>
      </w:r>
      <w:proofErr w:type="spellEnd"/>
      <w:r w:rsidRPr="005D141B">
        <w:rPr>
          <w:rFonts w:ascii="Sylfaen" w:hAnsi="Sylfaen" w:cs="Tahoma"/>
          <w:sz w:val="22"/>
          <w:szCs w:val="22"/>
        </w:rPr>
        <w:t>, .rtf, .</w:t>
      </w:r>
      <w:proofErr w:type="spellStart"/>
      <w:r w:rsidRPr="005D141B">
        <w:rPr>
          <w:rFonts w:ascii="Sylfaen" w:hAnsi="Sylfaen" w:cs="Tahoma"/>
          <w:sz w:val="22"/>
          <w:szCs w:val="22"/>
        </w:rPr>
        <w:t>odt</w:t>
      </w:r>
      <w:proofErr w:type="spellEnd"/>
      <w:r w:rsidRPr="005D141B">
        <w:rPr>
          <w:rFonts w:ascii="Sylfaen" w:hAnsi="Sylfaen" w:cs="Tahoma"/>
          <w:sz w:val="22"/>
          <w:szCs w:val="22"/>
        </w:rPr>
        <w:t xml:space="preserve">.) podpisana kwalifikowanym podpisem elektronicznym. Ofertę należy złożyć w oryginale. </w:t>
      </w:r>
    </w:p>
    <w:p w14:paraId="19CB414F" w14:textId="77777777" w:rsidR="000D3E71" w:rsidRPr="005D141B" w:rsidRDefault="000D3E71" w:rsidP="00594B28">
      <w:pPr>
        <w:pStyle w:val="glowny"/>
        <w:numPr>
          <w:ilvl w:val="1"/>
          <w:numId w:val="20"/>
        </w:numPr>
        <w:tabs>
          <w:tab w:val="clear" w:pos="720"/>
          <w:tab w:val="num" w:pos="0"/>
        </w:tabs>
        <w:spacing w:line="240" w:lineRule="auto"/>
        <w:ind w:left="0" w:firstLine="0"/>
        <w:rPr>
          <w:rFonts w:ascii="Sylfaen" w:hAnsi="Sylfaen" w:cs="Tahoma"/>
          <w:sz w:val="22"/>
          <w:szCs w:val="22"/>
        </w:rPr>
      </w:pPr>
      <w:r w:rsidRPr="005D141B">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259528AD"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Wykonawca może przed upływem terminu do składania ofert zmienić lub wycofać ofertę za pośrednictwem </w:t>
      </w:r>
      <w:r w:rsidRPr="005D141B">
        <w:rPr>
          <w:rFonts w:ascii="Sylfaen" w:hAnsi="Sylfaen" w:cs="Tahoma"/>
          <w:b/>
          <w:color w:val="000000"/>
          <w:sz w:val="22"/>
          <w:szCs w:val="22"/>
        </w:rPr>
        <w:t>Formularza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 xml:space="preserve">. Sposób wycofania oferty został opisany w: „Instrukcji użytkowania” dostępnej na </w:t>
      </w:r>
      <w:proofErr w:type="spellStart"/>
      <w:r w:rsidRPr="005D141B">
        <w:rPr>
          <w:rFonts w:ascii="Sylfaen" w:hAnsi="Sylfaen" w:cs="Tahoma"/>
          <w:color w:val="000000"/>
          <w:sz w:val="22"/>
          <w:szCs w:val="22"/>
        </w:rPr>
        <w:t>miniPortalu</w:t>
      </w:r>
      <w:proofErr w:type="spellEnd"/>
      <w:r w:rsidRPr="005D141B">
        <w:rPr>
          <w:rFonts w:ascii="Sylfaen" w:hAnsi="Sylfaen" w:cs="Tahoma"/>
          <w:color w:val="000000"/>
          <w:sz w:val="22"/>
          <w:szCs w:val="22"/>
        </w:rPr>
        <w:t>.</w:t>
      </w:r>
    </w:p>
    <w:p w14:paraId="6646386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 upływie terminu do składania ofert nie może skutecznie dokonać zmiany ani wycofać złożonej oferty.</w:t>
      </w: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w:t>
      </w:r>
      <w:r w:rsidRPr="005D141B">
        <w:rPr>
          <w:rFonts w:ascii="Sylfaen" w:hAnsi="Sylfaen" w:cs="Arial"/>
          <w:sz w:val="22"/>
          <w:szCs w:val="22"/>
        </w:rPr>
        <w:lastRenderedPageBreak/>
        <w:t xml:space="preserve">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Wykonawca nie może zastrzec informacji, o których mowa w art. 222 ust. 5 </w:t>
      </w:r>
      <w:proofErr w:type="spellStart"/>
      <w:r w:rsidRPr="005D141B">
        <w:rPr>
          <w:rFonts w:ascii="Sylfaen" w:hAnsi="Sylfaen" w:cs="Arial"/>
          <w:sz w:val="22"/>
          <w:szCs w:val="22"/>
        </w:rPr>
        <w:t>uPzp</w:t>
      </w:r>
      <w:proofErr w:type="spellEnd"/>
      <w:r w:rsidRPr="005D141B">
        <w:rPr>
          <w:rFonts w:ascii="Sylfaen" w:hAnsi="Sylfaen" w:cs="Arial"/>
          <w:sz w:val="22"/>
          <w:szCs w:val="22"/>
        </w:rPr>
        <w:t xml:space="preserve"> w zw. z art. 266 </w:t>
      </w:r>
      <w:proofErr w:type="spellStart"/>
      <w:r w:rsidRPr="005D141B">
        <w:rPr>
          <w:rFonts w:ascii="Sylfaen" w:hAnsi="Sylfaen" w:cs="Arial"/>
          <w:sz w:val="22"/>
          <w:szCs w:val="22"/>
        </w:rPr>
        <w:t>uPzp</w:t>
      </w:r>
      <w:proofErr w:type="spellEnd"/>
      <w:r w:rsidRPr="005D141B">
        <w:rPr>
          <w:rFonts w:ascii="Sylfaen" w:hAnsi="Sylfaen" w:cs="Arial"/>
          <w:sz w:val="22"/>
          <w:szCs w:val="22"/>
        </w:rPr>
        <w:t>.</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 xml:space="preserve">19.1.  Zgodnie z art. 225 ustawy </w:t>
      </w:r>
      <w:proofErr w:type="spellStart"/>
      <w:r w:rsidRPr="005D141B">
        <w:rPr>
          <w:rFonts w:ascii="Sylfaen" w:hAnsi="Sylfaen"/>
          <w:sz w:val="22"/>
          <w:szCs w:val="22"/>
          <w:lang w:eastAsia="en-US"/>
        </w:rPr>
        <w:t>Pzp</w:t>
      </w:r>
      <w:proofErr w:type="spellEnd"/>
      <w:r w:rsidRPr="005D141B">
        <w:rPr>
          <w:rFonts w:ascii="Sylfaen"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72525834" w:rsidR="00633EA9"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5C0EAC8A" w14:textId="0DA13620" w:rsidR="00C57579" w:rsidRPr="00DD31E2" w:rsidRDefault="00C57579" w:rsidP="00633EA9">
      <w:pPr>
        <w:jc w:val="both"/>
        <w:rPr>
          <w:rFonts w:ascii="Sylfaen" w:hAnsi="Sylfaen"/>
          <w:sz w:val="22"/>
          <w:szCs w:val="22"/>
        </w:rPr>
      </w:pPr>
      <w:r>
        <w:rPr>
          <w:rFonts w:ascii="Sylfaen" w:hAnsi="Sylfaen"/>
          <w:sz w:val="22"/>
          <w:szCs w:val="22"/>
        </w:rPr>
        <w:t xml:space="preserve">1. </w:t>
      </w:r>
      <w:r w:rsidRPr="00DD31E2">
        <w:rPr>
          <w:rFonts w:ascii="Sylfaen" w:hAnsi="Sylfaen"/>
          <w:sz w:val="22"/>
          <w:szCs w:val="22"/>
        </w:rPr>
        <w:t>Sposób obliczenia ceny ofertowej (ogólna wartość brutto)</w:t>
      </w:r>
      <w:r>
        <w:rPr>
          <w:rFonts w:ascii="Sylfaen" w:hAnsi="Sylfaen"/>
          <w:sz w:val="22"/>
          <w:szCs w:val="22"/>
        </w:rPr>
        <w:t xml:space="preserve"> w zadaniu nr 1:</w:t>
      </w:r>
    </w:p>
    <w:p w14:paraId="00B19FC1" w14:textId="62A3F75F" w:rsidR="00954412" w:rsidRPr="00C57579" w:rsidRDefault="00954412" w:rsidP="00C57579">
      <w:pPr>
        <w:pStyle w:val="Akapitzlist"/>
        <w:numPr>
          <w:ilvl w:val="0"/>
          <w:numId w:val="32"/>
        </w:numPr>
        <w:tabs>
          <w:tab w:val="left" w:pos="12"/>
        </w:tabs>
        <w:autoSpaceDE w:val="0"/>
        <w:spacing w:line="200" w:lineRule="atLeast"/>
        <w:ind w:left="426"/>
        <w:contextualSpacing/>
        <w:jc w:val="both"/>
        <w:rPr>
          <w:rFonts w:ascii="Sylfaen" w:hAnsi="Sylfaen" w:cs="Arial"/>
          <w:sz w:val="22"/>
        </w:rPr>
      </w:pPr>
      <w:r w:rsidRPr="00A25C42">
        <w:rPr>
          <w:rFonts w:ascii="Sylfaen" w:hAnsi="Sylfaen"/>
          <w:sz w:val="22"/>
        </w:rPr>
        <w:t>cena jedn. netto</w:t>
      </w:r>
      <w:r w:rsidR="00C57579">
        <w:rPr>
          <w:rFonts w:ascii="Sylfaen" w:hAnsi="Sylfaen"/>
          <w:sz w:val="22"/>
        </w:rPr>
        <w:t xml:space="preserve"> opak.</w:t>
      </w:r>
      <w:r w:rsidRPr="00A25C42">
        <w:rPr>
          <w:rFonts w:ascii="Sylfaen" w:hAnsi="Sylfaen"/>
          <w:sz w:val="22"/>
        </w:rPr>
        <w:t xml:space="preserve"> x ilość </w:t>
      </w:r>
      <w:r w:rsidR="00C57579">
        <w:rPr>
          <w:rFonts w:ascii="Sylfaen" w:hAnsi="Sylfaen"/>
          <w:sz w:val="22"/>
        </w:rPr>
        <w:t>opak</w:t>
      </w:r>
      <w:r w:rsidRPr="00A25C42">
        <w:rPr>
          <w:rFonts w:ascii="Sylfaen" w:hAnsi="Sylfaen"/>
          <w:sz w:val="22"/>
        </w:rPr>
        <w:t xml:space="preserve"> = wartość netto + należny podatek VAT </w:t>
      </w:r>
      <w:r w:rsidRPr="00C57579">
        <w:rPr>
          <w:rFonts w:ascii="Sylfaen" w:hAnsi="Sylfaen"/>
          <w:sz w:val="22"/>
        </w:rPr>
        <w:t>.</w:t>
      </w:r>
    </w:p>
    <w:p w14:paraId="1F43540A" w14:textId="5723A04B" w:rsidR="00C57579" w:rsidRDefault="00C57579" w:rsidP="00954412">
      <w:pPr>
        <w:pStyle w:val="Akapitzlist"/>
        <w:tabs>
          <w:tab w:val="left" w:pos="12"/>
        </w:tabs>
        <w:autoSpaceDE w:val="0"/>
        <w:spacing w:line="200" w:lineRule="atLeast"/>
        <w:ind w:left="0"/>
        <w:jc w:val="both"/>
        <w:rPr>
          <w:rFonts w:ascii="Sylfaen" w:hAnsi="Sylfaen"/>
          <w:sz w:val="22"/>
        </w:rPr>
      </w:pPr>
      <w:r>
        <w:rPr>
          <w:rFonts w:ascii="Sylfaen" w:hAnsi="Sylfaen"/>
          <w:sz w:val="22"/>
        </w:rPr>
        <w:t>b)</w:t>
      </w:r>
      <w:r w:rsidR="00954412">
        <w:rPr>
          <w:rFonts w:ascii="Sylfaen" w:hAnsi="Sylfaen"/>
          <w:sz w:val="22"/>
        </w:rPr>
        <w:t xml:space="preserve"> </w:t>
      </w:r>
      <w:r w:rsidR="00954412" w:rsidRPr="00A25C42">
        <w:rPr>
          <w:rFonts w:ascii="Sylfaen" w:hAnsi="Sylfaen"/>
          <w:sz w:val="22"/>
        </w:rPr>
        <w:t xml:space="preserve">Wartość ogólną brutto zamówienia stanowi suma wartości brutto </w:t>
      </w:r>
      <w:r w:rsidR="00954412">
        <w:rPr>
          <w:rFonts w:ascii="Sylfaen" w:hAnsi="Sylfaen"/>
          <w:sz w:val="22"/>
        </w:rPr>
        <w:t>wyszczególnionych pozycji</w:t>
      </w:r>
      <w:r w:rsidR="00954412" w:rsidRPr="00A25C42">
        <w:rPr>
          <w:rFonts w:ascii="Sylfaen" w:hAnsi="Sylfaen"/>
          <w:sz w:val="22"/>
        </w:rPr>
        <w:t>.</w:t>
      </w:r>
    </w:p>
    <w:p w14:paraId="74FBB528" w14:textId="4DAE10E9" w:rsidR="00C57579" w:rsidRPr="00DD31E2" w:rsidRDefault="00C57579" w:rsidP="00C57579">
      <w:pPr>
        <w:jc w:val="both"/>
        <w:rPr>
          <w:rFonts w:ascii="Sylfaen" w:hAnsi="Sylfaen"/>
          <w:sz w:val="22"/>
          <w:szCs w:val="22"/>
        </w:rPr>
      </w:pPr>
      <w:r>
        <w:rPr>
          <w:rFonts w:ascii="Sylfaen" w:hAnsi="Sylfaen"/>
          <w:sz w:val="22"/>
        </w:rPr>
        <w:t>2</w:t>
      </w:r>
      <w:r w:rsidR="00954412" w:rsidRPr="00A25C42">
        <w:rPr>
          <w:rFonts w:ascii="Sylfaen" w:hAnsi="Sylfaen"/>
          <w:sz w:val="22"/>
        </w:rPr>
        <w:t xml:space="preserve"> </w:t>
      </w:r>
      <w:r w:rsidRPr="00DD31E2">
        <w:rPr>
          <w:rFonts w:ascii="Sylfaen" w:hAnsi="Sylfaen" w:cs="Arial"/>
          <w:sz w:val="22"/>
          <w:szCs w:val="22"/>
        </w:rPr>
        <w:t xml:space="preserve">. </w:t>
      </w:r>
      <w:r w:rsidRPr="00DD31E2">
        <w:rPr>
          <w:rFonts w:ascii="Sylfaen" w:hAnsi="Sylfaen"/>
          <w:sz w:val="22"/>
          <w:szCs w:val="22"/>
        </w:rPr>
        <w:t>Sposób obliczenia ceny ofertowej (ogólna wartość brutto)</w:t>
      </w:r>
      <w:r>
        <w:rPr>
          <w:rFonts w:ascii="Sylfaen" w:hAnsi="Sylfaen"/>
          <w:sz w:val="22"/>
          <w:szCs w:val="22"/>
        </w:rPr>
        <w:t xml:space="preserve"> w zadaniu nr 2 </w:t>
      </w:r>
      <w:r w:rsidRPr="00DD31E2">
        <w:rPr>
          <w:rFonts w:ascii="Sylfaen" w:hAnsi="Sylfaen"/>
          <w:sz w:val="22"/>
          <w:szCs w:val="22"/>
        </w:rPr>
        <w:t xml:space="preserve">: </w:t>
      </w:r>
    </w:p>
    <w:p w14:paraId="138E8E32" w14:textId="787F17C2" w:rsidR="00633EA9" w:rsidRPr="00954412" w:rsidRDefault="00C57579" w:rsidP="00C57579">
      <w:pPr>
        <w:pStyle w:val="Akapitzlist"/>
        <w:tabs>
          <w:tab w:val="left" w:pos="12"/>
        </w:tabs>
        <w:autoSpaceDE w:val="0"/>
        <w:spacing w:line="200" w:lineRule="atLeast"/>
        <w:ind w:left="0"/>
        <w:jc w:val="both"/>
        <w:rPr>
          <w:rFonts w:ascii="Sylfaen" w:hAnsi="Sylfaen" w:cs="Arial"/>
          <w:sz w:val="22"/>
        </w:rPr>
      </w:pPr>
      <w:r>
        <w:rPr>
          <w:rFonts w:ascii="Sylfaen" w:hAnsi="Sylfaen"/>
          <w:sz w:val="22"/>
        </w:rPr>
        <w:t xml:space="preserve">a) </w:t>
      </w:r>
      <w:r w:rsidRPr="00A25C42">
        <w:rPr>
          <w:rFonts w:ascii="Sylfaen" w:hAnsi="Sylfaen"/>
          <w:sz w:val="22"/>
        </w:rPr>
        <w:t>cena jedn. netto</w:t>
      </w:r>
      <w:r>
        <w:rPr>
          <w:rFonts w:ascii="Sylfaen" w:hAnsi="Sylfaen"/>
          <w:sz w:val="22"/>
        </w:rPr>
        <w:t xml:space="preserve"> opak.</w:t>
      </w:r>
      <w:r w:rsidRPr="00A25C42">
        <w:rPr>
          <w:rFonts w:ascii="Sylfaen" w:hAnsi="Sylfaen"/>
          <w:sz w:val="22"/>
        </w:rPr>
        <w:t xml:space="preserve"> x ilość </w:t>
      </w:r>
      <w:r>
        <w:rPr>
          <w:rFonts w:ascii="Sylfaen" w:hAnsi="Sylfaen"/>
          <w:sz w:val="22"/>
        </w:rPr>
        <w:t>opak</w:t>
      </w:r>
      <w:r w:rsidRPr="00A25C42">
        <w:rPr>
          <w:rFonts w:ascii="Sylfaen" w:hAnsi="Sylfaen"/>
          <w:sz w:val="22"/>
        </w:rPr>
        <w:t xml:space="preserve"> = wartość netto + należny podatek VAT</w:t>
      </w: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lastRenderedPageBreak/>
        <w:t>20. Termin składania ofert</w:t>
      </w:r>
    </w:p>
    <w:p w14:paraId="67DE71D3" w14:textId="092B4EA1" w:rsidR="000E001F" w:rsidRPr="005D141B" w:rsidRDefault="00DA360E">
      <w:pPr>
        <w:jc w:val="both"/>
        <w:rPr>
          <w:rFonts w:ascii="Sylfaen" w:hAnsi="Sylfaen"/>
          <w:color w:val="FF0000"/>
          <w:sz w:val="22"/>
          <w:szCs w:val="22"/>
        </w:rPr>
      </w:pPr>
      <w:r w:rsidRPr="005D141B">
        <w:rPr>
          <w:rFonts w:ascii="Sylfaen" w:hAnsi="Sylfaen"/>
          <w:sz w:val="22"/>
          <w:szCs w:val="22"/>
        </w:rPr>
        <w:t>20.1.  Ofertę należy złożyć w terminie do dnia</w:t>
      </w:r>
      <w:r w:rsidR="006D0093">
        <w:rPr>
          <w:rFonts w:ascii="Sylfaen" w:hAnsi="Sylfaen"/>
          <w:sz w:val="22"/>
          <w:szCs w:val="22"/>
        </w:rPr>
        <w:t xml:space="preserve"> </w:t>
      </w:r>
      <w:r w:rsidR="00E80D4F">
        <w:rPr>
          <w:rFonts w:ascii="Sylfaen" w:hAnsi="Sylfaen"/>
          <w:b/>
          <w:bCs/>
          <w:sz w:val="22"/>
          <w:szCs w:val="22"/>
        </w:rPr>
        <w:t>3</w:t>
      </w:r>
      <w:r w:rsidR="006D0093" w:rsidRPr="001B50B9">
        <w:rPr>
          <w:rFonts w:ascii="Sylfaen" w:hAnsi="Sylfaen"/>
          <w:b/>
          <w:bCs/>
          <w:color w:val="auto"/>
          <w:sz w:val="22"/>
          <w:szCs w:val="22"/>
        </w:rPr>
        <w:t xml:space="preserve"> </w:t>
      </w:r>
      <w:r w:rsidR="001B50B9">
        <w:rPr>
          <w:rFonts w:ascii="Sylfaen" w:hAnsi="Sylfaen"/>
          <w:b/>
          <w:bCs/>
          <w:color w:val="auto"/>
          <w:sz w:val="22"/>
          <w:szCs w:val="22"/>
        </w:rPr>
        <w:t>l</w:t>
      </w:r>
      <w:r w:rsidR="00317A07">
        <w:rPr>
          <w:rFonts w:ascii="Sylfaen" w:hAnsi="Sylfaen"/>
          <w:b/>
          <w:bCs/>
          <w:color w:val="auto"/>
          <w:sz w:val="22"/>
          <w:szCs w:val="22"/>
        </w:rPr>
        <w:t>istopada</w:t>
      </w:r>
      <w:r w:rsidR="006D0093" w:rsidRPr="006D0093">
        <w:rPr>
          <w:rFonts w:ascii="Sylfaen" w:hAnsi="Sylfaen"/>
          <w:b/>
          <w:bCs/>
          <w:color w:val="auto"/>
          <w:sz w:val="22"/>
          <w:szCs w:val="22"/>
        </w:rPr>
        <w:t xml:space="preserve"> </w:t>
      </w:r>
      <w:r w:rsidRPr="006D0093">
        <w:rPr>
          <w:rFonts w:ascii="Sylfaen" w:hAnsi="Sylfaen"/>
          <w:b/>
          <w:bCs/>
          <w:color w:val="auto"/>
          <w:sz w:val="22"/>
          <w:szCs w:val="22"/>
        </w:rPr>
        <w:t xml:space="preserve">2022 r. do godz. </w:t>
      </w:r>
      <w:r w:rsidR="00317A07">
        <w:rPr>
          <w:rFonts w:ascii="Sylfaen" w:hAnsi="Sylfaen"/>
          <w:b/>
          <w:bCs/>
          <w:color w:val="auto"/>
          <w:sz w:val="22"/>
          <w:szCs w:val="22"/>
        </w:rPr>
        <w:t>10</w:t>
      </w:r>
      <w:r w:rsidRPr="006D0093">
        <w:rPr>
          <w:rFonts w:ascii="Sylfaen" w:hAnsi="Sylfaen"/>
          <w:b/>
          <w:bCs/>
          <w:color w:val="auto"/>
          <w:sz w:val="22"/>
          <w:szCs w:val="22"/>
        </w:rPr>
        <w:t>:00.</w:t>
      </w:r>
    </w:p>
    <w:p w14:paraId="5BC19F31" w14:textId="4F29BB7E"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 dniu </w:t>
      </w:r>
      <w:r w:rsidR="00E80D4F">
        <w:rPr>
          <w:rFonts w:ascii="Sylfaen" w:hAnsi="Sylfaen"/>
          <w:b/>
          <w:bCs/>
          <w:color w:val="auto"/>
          <w:sz w:val="22"/>
          <w:szCs w:val="22"/>
        </w:rPr>
        <w:t>3</w:t>
      </w:r>
      <w:r w:rsidR="006D0093" w:rsidRPr="006D0093">
        <w:rPr>
          <w:rFonts w:ascii="Sylfaen" w:hAnsi="Sylfaen"/>
          <w:b/>
          <w:bCs/>
          <w:color w:val="auto"/>
          <w:sz w:val="22"/>
          <w:szCs w:val="22"/>
        </w:rPr>
        <w:t xml:space="preserve"> </w:t>
      </w:r>
      <w:r w:rsidR="001B50B9">
        <w:rPr>
          <w:rFonts w:ascii="Sylfaen" w:hAnsi="Sylfaen"/>
          <w:b/>
          <w:bCs/>
          <w:color w:val="auto"/>
          <w:sz w:val="22"/>
          <w:szCs w:val="22"/>
        </w:rPr>
        <w:t>l</w:t>
      </w:r>
      <w:r w:rsidR="00317A07">
        <w:rPr>
          <w:rFonts w:ascii="Sylfaen" w:hAnsi="Sylfaen"/>
          <w:b/>
          <w:bCs/>
          <w:color w:val="auto"/>
          <w:sz w:val="22"/>
          <w:szCs w:val="22"/>
        </w:rPr>
        <w:t>istopada</w:t>
      </w:r>
      <w:r w:rsidR="006D0093" w:rsidRPr="006D0093">
        <w:rPr>
          <w:rFonts w:ascii="Sylfaen" w:hAnsi="Sylfaen"/>
          <w:b/>
          <w:bCs/>
          <w:color w:val="auto"/>
          <w:sz w:val="22"/>
          <w:szCs w:val="22"/>
        </w:rPr>
        <w:t xml:space="preserve"> </w:t>
      </w:r>
      <w:r w:rsidRPr="006D0093">
        <w:rPr>
          <w:rFonts w:ascii="Sylfaen" w:hAnsi="Sylfaen"/>
          <w:b/>
          <w:bCs/>
          <w:color w:val="auto"/>
          <w:sz w:val="22"/>
          <w:szCs w:val="22"/>
        </w:rPr>
        <w:t>2022 r.</w:t>
      </w:r>
      <w:r w:rsidRPr="006D0093">
        <w:rPr>
          <w:rFonts w:ascii="Sylfaen" w:hAnsi="Sylfaen"/>
          <w:b/>
          <w:color w:val="auto"/>
          <w:sz w:val="22"/>
          <w:szCs w:val="22"/>
        </w:rPr>
        <w:t xml:space="preserve"> o godz.1</w:t>
      </w:r>
      <w:r w:rsidR="00317A07">
        <w:rPr>
          <w:rFonts w:ascii="Sylfaen" w:hAnsi="Sylfaen"/>
          <w:b/>
          <w:color w:val="auto"/>
          <w:sz w:val="22"/>
          <w:szCs w:val="22"/>
        </w:rPr>
        <w:t>2</w:t>
      </w:r>
      <w:r w:rsidRPr="006D0093">
        <w:rPr>
          <w:rFonts w:ascii="Sylfaen" w:hAnsi="Sylfaen"/>
          <w:b/>
          <w:color w:val="auto"/>
          <w:sz w:val="22"/>
          <w:szCs w:val="22"/>
        </w:rPr>
        <w:t>:</w:t>
      </w:r>
      <w:r w:rsidR="00547999" w:rsidRPr="006D0093">
        <w:rPr>
          <w:rFonts w:ascii="Sylfaen" w:hAnsi="Sylfaen"/>
          <w:b/>
          <w:color w:val="auto"/>
          <w:sz w:val="22"/>
          <w:szCs w:val="22"/>
        </w:rPr>
        <w:t>00</w:t>
      </w:r>
      <w:r w:rsidRPr="006D0093">
        <w:rPr>
          <w:rFonts w:ascii="Sylfaen" w:hAnsi="Sylfaen"/>
          <w:color w:val="auto"/>
          <w:sz w:val="22"/>
          <w:szCs w:val="22"/>
        </w:rPr>
        <w:t>.</w:t>
      </w:r>
      <w:r w:rsidR="00633EA9" w:rsidRPr="006D0093">
        <w:rPr>
          <w:rFonts w:ascii="Sylfaen" w:hAnsi="Sylfaen"/>
          <w:color w:val="auto"/>
          <w:sz w:val="22"/>
          <w:szCs w:val="22"/>
        </w:rPr>
        <w:t xml:space="preserve"> </w:t>
      </w:r>
      <w:r w:rsidR="00633EA9" w:rsidRPr="005D141B">
        <w:rPr>
          <w:rFonts w:ascii="Sylfaen" w:hAnsi="Sylfaen"/>
          <w:sz w:val="22"/>
          <w:szCs w:val="22"/>
        </w:rPr>
        <w:t xml:space="preserve">Otwarcie ofert następuje poprzez użycie mechanizmu do odszyfrowania ofert dostępnego po zalogowaniu w zakładce Deszyfrowanie na </w:t>
      </w:r>
      <w:proofErr w:type="spellStart"/>
      <w:r w:rsidR="00633EA9" w:rsidRPr="005D141B">
        <w:rPr>
          <w:rFonts w:ascii="Sylfaen" w:hAnsi="Sylfaen"/>
          <w:sz w:val="22"/>
          <w:szCs w:val="22"/>
        </w:rPr>
        <w:t>miniPortalu</w:t>
      </w:r>
      <w:proofErr w:type="spellEnd"/>
      <w:r w:rsidR="00633EA9" w:rsidRPr="005D141B">
        <w:rPr>
          <w:rFonts w:ascii="Sylfaen" w:hAnsi="Sylfaen"/>
          <w:sz w:val="22"/>
          <w:szCs w:val="22"/>
        </w:rPr>
        <w:t xml:space="preserve">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62F7168B" w:rsidR="000E001F" w:rsidRPr="005D141B" w:rsidRDefault="00DA360E">
      <w:pPr>
        <w:jc w:val="both"/>
        <w:rPr>
          <w:rFonts w:ascii="Sylfaen" w:hAnsi="Sylfaen"/>
          <w:sz w:val="22"/>
          <w:szCs w:val="22"/>
        </w:rPr>
      </w:pPr>
      <w:r w:rsidRPr="005D141B">
        <w:rPr>
          <w:rFonts w:ascii="Sylfaen" w:hAnsi="Sylfaen"/>
          <w:sz w:val="22"/>
          <w:szCs w:val="22"/>
        </w:rPr>
        <w:t xml:space="preserve">Wykonawca pozostaje związany ofertą </w:t>
      </w:r>
      <w:r w:rsidRPr="006D0093">
        <w:rPr>
          <w:rFonts w:ascii="Sylfaen" w:hAnsi="Sylfaen"/>
          <w:b/>
          <w:bCs/>
          <w:color w:val="auto"/>
          <w:sz w:val="22"/>
          <w:szCs w:val="22"/>
        </w:rPr>
        <w:t>do dnia</w:t>
      </w:r>
      <w:r w:rsidR="00AE487E" w:rsidRPr="006D0093">
        <w:rPr>
          <w:rFonts w:ascii="Sylfaen" w:hAnsi="Sylfaen"/>
          <w:b/>
          <w:bCs/>
          <w:color w:val="auto"/>
          <w:sz w:val="22"/>
          <w:szCs w:val="22"/>
        </w:rPr>
        <w:t xml:space="preserve"> </w:t>
      </w:r>
      <w:r w:rsidR="00E80D4F">
        <w:rPr>
          <w:rFonts w:ascii="Sylfaen" w:hAnsi="Sylfaen"/>
          <w:b/>
          <w:bCs/>
          <w:color w:val="auto"/>
          <w:sz w:val="22"/>
          <w:szCs w:val="22"/>
        </w:rPr>
        <w:t>31</w:t>
      </w:r>
      <w:r w:rsidR="006D0093" w:rsidRPr="006D0093">
        <w:rPr>
          <w:rFonts w:ascii="Sylfaen" w:hAnsi="Sylfaen"/>
          <w:b/>
          <w:bCs/>
          <w:color w:val="auto"/>
          <w:sz w:val="22"/>
          <w:szCs w:val="22"/>
        </w:rPr>
        <w:t xml:space="preserve"> </w:t>
      </w:r>
      <w:r w:rsidR="00E80D4F">
        <w:rPr>
          <w:rFonts w:ascii="Sylfaen" w:hAnsi="Sylfaen"/>
          <w:b/>
          <w:bCs/>
          <w:color w:val="auto"/>
          <w:sz w:val="22"/>
          <w:szCs w:val="22"/>
        </w:rPr>
        <w:t>stycznia</w:t>
      </w:r>
      <w:r w:rsidR="00287B24" w:rsidRPr="006D0093">
        <w:rPr>
          <w:rFonts w:ascii="Sylfaen" w:hAnsi="Sylfaen"/>
          <w:b/>
          <w:bCs/>
          <w:color w:val="auto"/>
          <w:sz w:val="22"/>
          <w:szCs w:val="22"/>
        </w:rPr>
        <w:t xml:space="preserve"> 202</w:t>
      </w:r>
      <w:r w:rsidR="00E80D4F">
        <w:rPr>
          <w:rFonts w:ascii="Sylfaen" w:hAnsi="Sylfaen"/>
          <w:b/>
          <w:bCs/>
          <w:color w:val="auto"/>
          <w:sz w:val="22"/>
          <w:szCs w:val="22"/>
        </w:rPr>
        <w:t>3</w:t>
      </w:r>
      <w:r w:rsidR="00287B24" w:rsidRPr="006D0093">
        <w:rPr>
          <w:rFonts w:ascii="Sylfaen" w:hAnsi="Sylfaen"/>
          <w:b/>
          <w:bCs/>
          <w:color w:val="auto"/>
          <w:sz w:val="22"/>
          <w:szCs w:val="22"/>
        </w:rPr>
        <w:t xml:space="preserve">r.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0B55E6A0" w14:textId="77777777" w:rsidR="000E001F" w:rsidRPr="005D141B" w:rsidRDefault="00DA360E" w:rsidP="00594B28">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2D0D3971" w14:textId="08FA7FB5" w:rsidR="000E001F" w:rsidRPr="005D141B" w:rsidRDefault="000E001F">
      <w:pPr>
        <w:ind w:left="284"/>
        <w:jc w:val="both"/>
        <w:rPr>
          <w:rFonts w:ascii="Sylfaen" w:hAnsi="Sylfaen"/>
          <w:sz w:val="22"/>
          <w:szCs w:val="22"/>
        </w:rPr>
      </w:pP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p w14:paraId="012554E1" w14:textId="77777777" w:rsidR="00633EA9" w:rsidRPr="005D141B" w:rsidRDefault="00633EA9" w:rsidP="00633EA9">
      <w:pPr>
        <w:jc w:val="both"/>
        <w:rPr>
          <w:rFonts w:ascii="Sylfaen" w:hAnsi="Sylfaen"/>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33EA9" w:rsidRPr="005D141B" w14:paraId="16BD24C4" w14:textId="77777777" w:rsidTr="00E25FE4">
        <w:trPr>
          <w:trHeight w:val="280"/>
        </w:trPr>
        <w:tc>
          <w:tcPr>
            <w:tcW w:w="1105" w:type="dxa"/>
            <w:shd w:val="clear" w:color="auto" w:fill="E0E0E0"/>
          </w:tcPr>
          <w:p w14:paraId="1035EC98" w14:textId="77777777" w:rsidR="00633EA9" w:rsidRPr="005D141B" w:rsidRDefault="00633EA9" w:rsidP="00E25FE4">
            <w:pPr>
              <w:pStyle w:val="glowny"/>
              <w:rPr>
                <w:rFonts w:ascii="Sylfaen" w:hAnsi="Sylfaen" w:cs="Arial"/>
                <w:b/>
                <w:color w:val="auto"/>
                <w:sz w:val="22"/>
                <w:szCs w:val="22"/>
              </w:rPr>
            </w:pPr>
            <w:proofErr w:type="spellStart"/>
            <w:r w:rsidRPr="005D141B">
              <w:rPr>
                <w:rFonts w:ascii="Sylfaen" w:hAnsi="Sylfaen" w:cs="Arial"/>
                <w:b/>
                <w:color w:val="auto"/>
                <w:sz w:val="22"/>
                <w:szCs w:val="22"/>
              </w:rPr>
              <w:t>L.p</w:t>
            </w:r>
            <w:proofErr w:type="spellEnd"/>
          </w:p>
        </w:tc>
        <w:tc>
          <w:tcPr>
            <w:tcW w:w="5288" w:type="dxa"/>
            <w:shd w:val="clear" w:color="auto" w:fill="E0E0E0"/>
            <w:vAlign w:val="center"/>
          </w:tcPr>
          <w:p w14:paraId="7FC2472D" w14:textId="77777777" w:rsidR="00633EA9" w:rsidRPr="005D141B" w:rsidRDefault="00633EA9" w:rsidP="00E25FE4">
            <w:pPr>
              <w:pStyle w:val="glowny"/>
              <w:rPr>
                <w:rFonts w:ascii="Sylfaen" w:hAnsi="Sylfaen" w:cs="Arial"/>
                <w:b/>
                <w:color w:val="auto"/>
                <w:sz w:val="22"/>
                <w:szCs w:val="22"/>
              </w:rPr>
            </w:pPr>
            <w:r w:rsidRPr="005D141B">
              <w:rPr>
                <w:rFonts w:ascii="Sylfaen" w:hAnsi="Sylfaen" w:cs="Arial"/>
                <w:b/>
                <w:color w:val="auto"/>
                <w:sz w:val="22"/>
                <w:szCs w:val="22"/>
              </w:rPr>
              <w:t>KRYTERIUM  OCENY OFERT</w:t>
            </w:r>
          </w:p>
        </w:tc>
        <w:tc>
          <w:tcPr>
            <w:tcW w:w="2672" w:type="dxa"/>
            <w:shd w:val="clear" w:color="auto" w:fill="E0E0E0"/>
            <w:vAlign w:val="center"/>
          </w:tcPr>
          <w:p w14:paraId="5B318B62" w14:textId="77777777" w:rsidR="00633EA9" w:rsidRPr="005D141B" w:rsidRDefault="00633EA9" w:rsidP="00E25FE4">
            <w:pPr>
              <w:pStyle w:val="glowny"/>
              <w:rPr>
                <w:rFonts w:ascii="Sylfaen" w:hAnsi="Sylfaen" w:cs="Arial"/>
                <w:b/>
                <w:color w:val="auto"/>
                <w:sz w:val="22"/>
                <w:szCs w:val="22"/>
              </w:rPr>
            </w:pPr>
            <w:r w:rsidRPr="005D141B">
              <w:rPr>
                <w:rFonts w:ascii="Sylfaen" w:hAnsi="Sylfaen" w:cs="Arial"/>
                <w:b/>
                <w:color w:val="auto"/>
                <w:sz w:val="22"/>
                <w:szCs w:val="22"/>
              </w:rPr>
              <w:t>WAGA KRYTERIUM</w:t>
            </w:r>
          </w:p>
        </w:tc>
      </w:tr>
      <w:tr w:rsidR="00633EA9" w:rsidRPr="005D141B" w14:paraId="672E8B4D" w14:textId="77777777" w:rsidTr="00E25FE4">
        <w:trPr>
          <w:trHeight w:val="280"/>
        </w:trPr>
        <w:tc>
          <w:tcPr>
            <w:tcW w:w="1105" w:type="dxa"/>
            <w:vAlign w:val="center"/>
          </w:tcPr>
          <w:p w14:paraId="713837D6" w14:textId="77777777" w:rsidR="00633EA9" w:rsidRPr="005D141B" w:rsidRDefault="00633EA9" w:rsidP="00E25FE4">
            <w:pPr>
              <w:pStyle w:val="glowny"/>
              <w:jc w:val="center"/>
              <w:rPr>
                <w:rFonts w:ascii="Sylfaen" w:hAnsi="Sylfaen" w:cs="Arial"/>
                <w:color w:val="auto"/>
                <w:sz w:val="22"/>
                <w:szCs w:val="22"/>
              </w:rPr>
            </w:pPr>
            <w:r w:rsidRPr="005D141B">
              <w:rPr>
                <w:rFonts w:ascii="Sylfaen" w:hAnsi="Sylfaen" w:cs="Arial"/>
                <w:color w:val="auto"/>
                <w:sz w:val="22"/>
                <w:szCs w:val="22"/>
              </w:rPr>
              <w:t>1.</w:t>
            </w:r>
          </w:p>
        </w:tc>
        <w:tc>
          <w:tcPr>
            <w:tcW w:w="5288" w:type="dxa"/>
          </w:tcPr>
          <w:p w14:paraId="14C2F545" w14:textId="77777777" w:rsidR="00633EA9" w:rsidRPr="005D141B" w:rsidRDefault="00633EA9" w:rsidP="00E25FE4">
            <w:pPr>
              <w:pStyle w:val="glowny"/>
              <w:rPr>
                <w:rFonts w:ascii="Sylfaen" w:hAnsi="Sylfaen" w:cs="Arial"/>
                <w:color w:val="auto"/>
                <w:sz w:val="22"/>
                <w:szCs w:val="22"/>
              </w:rPr>
            </w:pPr>
            <w:r w:rsidRPr="005D141B">
              <w:rPr>
                <w:rFonts w:ascii="Sylfaen" w:hAnsi="Sylfaen" w:cs="Arial"/>
                <w:color w:val="auto"/>
                <w:sz w:val="22"/>
                <w:szCs w:val="22"/>
              </w:rPr>
              <w:t xml:space="preserve">Cena </w:t>
            </w:r>
          </w:p>
        </w:tc>
        <w:tc>
          <w:tcPr>
            <w:tcW w:w="2672" w:type="dxa"/>
            <w:shd w:val="clear" w:color="auto" w:fill="FFFFFF"/>
          </w:tcPr>
          <w:p w14:paraId="16481A88" w14:textId="36C94465" w:rsidR="00633EA9" w:rsidRPr="005D141B" w:rsidRDefault="00317A07" w:rsidP="00E25FE4">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33EA9" w:rsidRPr="005D141B">
              <w:rPr>
                <w:rFonts w:ascii="Sylfaen" w:hAnsi="Sylfaen" w:cs="Arial"/>
                <w:color w:val="auto"/>
                <w:sz w:val="22"/>
                <w:szCs w:val="22"/>
              </w:rPr>
              <w:t>%</w:t>
            </w:r>
          </w:p>
        </w:tc>
      </w:tr>
      <w:tr w:rsidR="00317A07" w:rsidRPr="005D141B" w14:paraId="52C19118" w14:textId="77777777" w:rsidTr="00E25FE4">
        <w:trPr>
          <w:trHeight w:val="280"/>
        </w:trPr>
        <w:tc>
          <w:tcPr>
            <w:tcW w:w="1105" w:type="dxa"/>
            <w:vAlign w:val="center"/>
          </w:tcPr>
          <w:p w14:paraId="10D68840" w14:textId="327E5E4A" w:rsidR="00317A07" w:rsidRPr="00317A07" w:rsidRDefault="00C5265A" w:rsidP="00C5265A">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135C888" w14:textId="62062267" w:rsidR="00317A07" w:rsidRPr="005D141B" w:rsidRDefault="00C5265A" w:rsidP="00E25FE4">
            <w:pPr>
              <w:pStyle w:val="glowny"/>
              <w:rPr>
                <w:rFonts w:ascii="Sylfaen" w:hAnsi="Sylfaen" w:cs="Arial"/>
                <w:color w:val="auto"/>
                <w:sz w:val="22"/>
                <w:szCs w:val="22"/>
              </w:rPr>
            </w:pPr>
            <w:r>
              <w:rPr>
                <w:rFonts w:ascii="Sylfaen" w:hAnsi="Sylfaen" w:cs="Arial"/>
                <w:color w:val="auto"/>
                <w:sz w:val="22"/>
                <w:szCs w:val="22"/>
                <w:lang w:val="pl-PL"/>
              </w:rPr>
              <w:t>Termin dostawy</w:t>
            </w:r>
          </w:p>
        </w:tc>
        <w:tc>
          <w:tcPr>
            <w:tcW w:w="2672" w:type="dxa"/>
            <w:shd w:val="clear" w:color="auto" w:fill="FFFFFF"/>
          </w:tcPr>
          <w:p w14:paraId="575AD59B" w14:textId="7C10668E" w:rsidR="00317A07" w:rsidRDefault="00C5265A" w:rsidP="00E25FE4">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0F72E1AD" w14:textId="77777777" w:rsidR="00817171" w:rsidRPr="003035FB" w:rsidRDefault="00817171" w:rsidP="00817171">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45486ACF" w14:textId="77777777" w:rsidR="00817171" w:rsidRPr="00097852" w:rsidRDefault="00817171" w:rsidP="00817171">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0636738D" w14:textId="77777777" w:rsidR="00817171" w:rsidRPr="00097852" w:rsidRDefault="00817171" w:rsidP="00817171">
      <w:pPr>
        <w:rPr>
          <w:rFonts w:ascii="Sylfaen" w:hAnsi="Sylfaen"/>
          <w:sz w:val="22"/>
          <w:szCs w:val="22"/>
        </w:rPr>
      </w:pPr>
      <w:r w:rsidRPr="00097852">
        <w:rPr>
          <w:rFonts w:ascii="Sylfaen" w:hAnsi="Sylfaen"/>
          <w:sz w:val="22"/>
          <w:szCs w:val="22"/>
        </w:rPr>
        <w:t xml:space="preserve">                                            cena minimalna (najniższa z cen)</w:t>
      </w:r>
    </w:p>
    <w:p w14:paraId="71FB8E5C" w14:textId="77777777" w:rsidR="00817171" w:rsidRPr="00097852" w:rsidRDefault="00817171" w:rsidP="00817171">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5A914AB8" w14:textId="77777777" w:rsidR="00817171" w:rsidRPr="00097852" w:rsidRDefault="00817171" w:rsidP="00817171">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12EC52E2" w14:textId="77777777" w:rsidR="00817171" w:rsidRPr="00097852" w:rsidRDefault="00817171" w:rsidP="00817171">
      <w:pPr>
        <w:pStyle w:val="Akapitzlist"/>
        <w:tabs>
          <w:tab w:val="left" w:pos="12"/>
        </w:tabs>
        <w:autoSpaceDE w:val="0"/>
        <w:autoSpaceDN w:val="0"/>
        <w:adjustRightInd w:val="0"/>
        <w:ind w:left="0"/>
        <w:jc w:val="both"/>
        <w:rPr>
          <w:rFonts w:ascii="Sylfaen" w:hAnsi="Sylfaen"/>
          <w:sz w:val="22"/>
        </w:rPr>
      </w:pPr>
    </w:p>
    <w:p w14:paraId="0F345A02" w14:textId="77777777" w:rsidR="00817171" w:rsidRPr="00097852" w:rsidRDefault="00817171" w:rsidP="00817171">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666DB127" w14:textId="77777777" w:rsidR="00817171" w:rsidRPr="00486537" w:rsidRDefault="00817171" w:rsidP="00817171">
      <w:pPr>
        <w:pStyle w:val="Akapitzlist"/>
        <w:tabs>
          <w:tab w:val="left" w:pos="12"/>
        </w:tabs>
        <w:autoSpaceDE w:val="0"/>
        <w:autoSpaceDN w:val="0"/>
        <w:adjustRightInd w:val="0"/>
        <w:ind w:left="0"/>
        <w:jc w:val="both"/>
        <w:rPr>
          <w:rFonts w:ascii="Sylfaen" w:hAnsi="Sylfaen"/>
          <w:sz w:val="22"/>
        </w:rPr>
      </w:pPr>
    </w:p>
    <w:p w14:paraId="19320860" w14:textId="77777777" w:rsidR="00817171" w:rsidRPr="00486537" w:rsidRDefault="00817171" w:rsidP="00817171">
      <w:pPr>
        <w:rPr>
          <w:rFonts w:ascii="Sylfaen" w:hAnsi="Sylfaen"/>
          <w:b/>
          <w:sz w:val="22"/>
          <w:szCs w:val="22"/>
          <w:u w:val="single"/>
        </w:rPr>
      </w:pPr>
      <w:r w:rsidRPr="00486537">
        <w:rPr>
          <w:rFonts w:ascii="Sylfaen" w:hAnsi="Sylfaen"/>
          <w:b/>
          <w:sz w:val="22"/>
          <w:szCs w:val="22"/>
          <w:u w:val="single"/>
        </w:rPr>
        <w:t>Termin dostawy (K</w:t>
      </w:r>
      <w:r w:rsidRPr="00486537">
        <w:rPr>
          <w:rFonts w:ascii="Sylfaen" w:hAnsi="Sylfaen"/>
          <w:b/>
          <w:sz w:val="22"/>
          <w:szCs w:val="22"/>
          <w:u w:val="single"/>
          <w:vertAlign w:val="subscript"/>
        </w:rPr>
        <w:t>2</w:t>
      </w:r>
      <w:r w:rsidRPr="00486537">
        <w:rPr>
          <w:rFonts w:ascii="Sylfaen" w:hAnsi="Sylfaen"/>
          <w:b/>
          <w:sz w:val="22"/>
          <w:szCs w:val="22"/>
          <w:u w:val="single"/>
        </w:rPr>
        <w:t>):</w:t>
      </w:r>
    </w:p>
    <w:p w14:paraId="2F78113C" w14:textId="77777777" w:rsidR="00817171" w:rsidRPr="00486537" w:rsidRDefault="00817171" w:rsidP="00817171">
      <w:pPr>
        <w:spacing w:line="200" w:lineRule="atLeast"/>
        <w:jc w:val="center"/>
        <w:rPr>
          <w:rFonts w:ascii="Sylfaen" w:hAnsi="Sylfaen"/>
          <w:sz w:val="22"/>
          <w:szCs w:val="22"/>
        </w:rPr>
      </w:pPr>
      <w:r w:rsidRPr="00486537">
        <w:rPr>
          <w:rFonts w:ascii="Sylfaen" w:hAnsi="Sylfaen"/>
          <w:sz w:val="22"/>
          <w:szCs w:val="22"/>
        </w:rPr>
        <w:t xml:space="preserve">          termin najkrótszy</w:t>
      </w:r>
    </w:p>
    <w:p w14:paraId="2C39F3C7" w14:textId="77777777" w:rsidR="00817171" w:rsidRPr="00486537" w:rsidRDefault="00817171" w:rsidP="00817171">
      <w:pPr>
        <w:spacing w:line="200" w:lineRule="atLeast"/>
        <w:jc w:val="center"/>
        <w:rPr>
          <w:rFonts w:ascii="Sylfaen" w:hAnsi="Sylfaen"/>
          <w:sz w:val="22"/>
          <w:szCs w:val="22"/>
        </w:rPr>
      </w:pPr>
      <w:r w:rsidRPr="00486537">
        <w:rPr>
          <w:rFonts w:ascii="Sylfaen" w:hAnsi="Sylfaen"/>
          <w:sz w:val="22"/>
          <w:szCs w:val="22"/>
        </w:rPr>
        <w:t>oferta  oceniana =     -------------------------------------------------------------------------   x ranga</w:t>
      </w:r>
    </w:p>
    <w:p w14:paraId="4649EFFC" w14:textId="77777777" w:rsidR="00817171" w:rsidRPr="00486537" w:rsidRDefault="00817171" w:rsidP="00817171">
      <w:pPr>
        <w:spacing w:line="200" w:lineRule="atLeast"/>
        <w:jc w:val="center"/>
        <w:rPr>
          <w:rFonts w:ascii="Sylfaen" w:hAnsi="Sylfaen"/>
          <w:b/>
          <w:bCs/>
          <w:sz w:val="22"/>
          <w:szCs w:val="22"/>
          <w:u w:val="single"/>
        </w:rPr>
      </w:pPr>
      <w:r w:rsidRPr="00486537">
        <w:rPr>
          <w:rFonts w:ascii="Sylfaen" w:hAnsi="Sylfaen"/>
          <w:sz w:val="22"/>
          <w:szCs w:val="22"/>
        </w:rPr>
        <w:t xml:space="preserve">            termin oferty ocenianej</w:t>
      </w:r>
    </w:p>
    <w:p w14:paraId="1D887675" w14:textId="77777777" w:rsidR="00817171" w:rsidRPr="00486537" w:rsidRDefault="00817171" w:rsidP="00817171">
      <w:pPr>
        <w:jc w:val="both"/>
        <w:rPr>
          <w:rFonts w:ascii="Sylfaen" w:hAnsi="Sylfaen"/>
          <w:sz w:val="22"/>
          <w:szCs w:val="22"/>
        </w:rPr>
      </w:pPr>
    </w:p>
    <w:p w14:paraId="17352D2A" w14:textId="77777777" w:rsidR="00817171" w:rsidRPr="00486537" w:rsidRDefault="00817171" w:rsidP="00817171">
      <w:pPr>
        <w:jc w:val="both"/>
        <w:rPr>
          <w:rFonts w:ascii="Sylfaen" w:hAnsi="Sylfaen"/>
          <w:sz w:val="22"/>
          <w:szCs w:val="22"/>
        </w:rPr>
      </w:pPr>
      <w:r w:rsidRPr="00486537">
        <w:rPr>
          <w:rFonts w:ascii="Sylfaen" w:hAnsi="Sylfaen"/>
          <w:sz w:val="22"/>
          <w:szCs w:val="22"/>
        </w:rPr>
        <w:t xml:space="preserve">UWAGA: Zgodnie z warunkami </w:t>
      </w:r>
      <w:proofErr w:type="spellStart"/>
      <w:r w:rsidRPr="00486537">
        <w:rPr>
          <w:rFonts w:ascii="Sylfaen" w:hAnsi="Sylfaen"/>
          <w:sz w:val="22"/>
          <w:szCs w:val="22"/>
        </w:rPr>
        <w:t>swz</w:t>
      </w:r>
      <w:proofErr w:type="spellEnd"/>
      <w:r w:rsidRPr="00486537">
        <w:rPr>
          <w:rFonts w:ascii="Sylfaen" w:hAnsi="Sylfaen"/>
          <w:sz w:val="22"/>
          <w:szCs w:val="22"/>
        </w:rPr>
        <w:t xml:space="preserve">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6E1262BF" w14:textId="77777777" w:rsidR="00817171" w:rsidRPr="00486537" w:rsidRDefault="00817171" w:rsidP="00817171">
      <w:pPr>
        <w:pStyle w:val="awciety"/>
        <w:tabs>
          <w:tab w:val="clear" w:pos="454"/>
        </w:tabs>
        <w:ind w:left="0" w:firstLine="0"/>
        <w:rPr>
          <w:rFonts w:ascii="Sylfaen" w:hAnsi="Sylfaen" w:cs="Arial"/>
          <w:color w:val="auto"/>
          <w:sz w:val="22"/>
          <w:szCs w:val="22"/>
        </w:rPr>
      </w:pPr>
    </w:p>
    <w:p w14:paraId="526325F5" w14:textId="77777777" w:rsidR="00817171" w:rsidRPr="00486537" w:rsidRDefault="00817171" w:rsidP="00817171">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lastRenderedPageBreak/>
        <w:t>3. Wzór końcowy do obliczenia całkowitej ilości punktów przyznanych ofercie:</w:t>
      </w:r>
    </w:p>
    <w:p w14:paraId="40B4097C" w14:textId="77777777" w:rsidR="00817171" w:rsidRPr="00486537" w:rsidRDefault="00817171" w:rsidP="00817171">
      <w:pPr>
        <w:pStyle w:val="awciety"/>
        <w:tabs>
          <w:tab w:val="clear" w:pos="454"/>
        </w:tabs>
        <w:ind w:left="0" w:firstLine="0"/>
        <w:jc w:val="center"/>
        <w:rPr>
          <w:rFonts w:ascii="Sylfaen" w:hAnsi="Sylfaen" w:cs="Arial"/>
          <w:b/>
          <w:color w:val="auto"/>
          <w:sz w:val="22"/>
          <w:szCs w:val="22"/>
        </w:rPr>
      </w:pPr>
    </w:p>
    <w:p w14:paraId="55DCBFF3" w14:textId="77777777" w:rsidR="00817171" w:rsidRPr="00486537" w:rsidRDefault="00817171" w:rsidP="00817171">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10BCA852" w14:textId="77777777" w:rsidR="00817171" w:rsidRPr="00486537" w:rsidRDefault="00817171" w:rsidP="00817171">
      <w:pPr>
        <w:pStyle w:val="awciety"/>
        <w:tabs>
          <w:tab w:val="clear" w:pos="454"/>
        </w:tabs>
        <w:ind w:left="0" w:firstLine="0"/>
        <w:jc w:val="left"/>
        <w:rPr>
          <w:rFonts w:ascii="Sylfaen" w:hAnsi="Sylfaen" w:cs="Arial"/>
          <w:b/>
          <w:color w:val="auto"/>
          <w:sz w:val="22"/>
          <w:szCs w:val="22"/>
        </w:rPr>
      </w:pPr>
    </w:p>
    <w:p w14:paraId="3091F981" w14:textId="77777777" w:rsidR="00817171" w:rsidRPr="00486537" w:rsidRDefault="00817171" w:rsidP="00817171">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B1D87AD" w14:textId="77777777" w:rsidR="00817171" w:rsidRPr="00486537" w:rsidRDefault="00817171" w:rsidP="00817171">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66EAF26E" w14:textId="77777777" w:rsidR="00817171" w:rsidRPr="0055226D" w:rsidRDefault="00817171" w:rsidP="00817171">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dostawy”</w:t>
      </w:r>
    </w:p>
    <w:p w14:paraId="5E634618" w14:textId="77777777" w:rsidR="00817171" w:rsidRDefault="00817171" w:rsidP="00817171">
      <w:pPr>
        <w:tabs>
          <w:tab w:val="left" w:pos="284"/>
        </w:tabs>
        <w:ind w:right="-108"/>
        <w:rPr>
          <w:rFonts w:ascii="Sylfaen" w:hAnsi="Sylfaen"/>
          <w:b/>
          <w:sz w:val="22"/>
          <w:szCs w:val="22"/>
        </w:rPr>
      </w:pPr>
    </w:p>
    <w:p w14:paraId="4EB3A219" w14:textId="77777777" w:rsidR="00DD31E2" w:rsidRDefault="00DD31E2">
      <w:pPr>
        <w:tabs>
          <w:tab w:val="left" w:pos="284"/>
        </w:tabs>
        <w:rPr>
          <w:rFonts w:ascii="Sylfaen" w:hAnsi="Sylfaen"/>
          <w:b/>
          <w:sz w:val="22"/>
          <w:szCs w:val="22"/>
        </w:rPr>
      </w:pPr>
    </w:p>
    <w:p w14:paraId="0AA2FFF1" w14:textId="06C05C42" w:rsidR="000E001F" w:rsidRPr="00817171" w:rsidRDefault="00DA360E" w:rsidP="00817171">
      <w:pPr>
        <w:pStyle w:val="Akapitzlist"/>
        <w:numPr>
          <w:ilvl w:val="0"/>
          <w:numId w:val="12"/>
        </w:numPr>
        <w:tabs>
          <w:tab w:val="left" w:pos="284"/>
        </w:tabs>
        <w:rPr>
          <w:rFonts w:ascii="Sylfaen" w:hAnsi="Sylfaen"/>
          <w:b/>
          <w:sz w:val="22"/>
          <w:szCs w:val="22"/>
          <w:u w:val="single"/>
        </w:rPr>
      </w:pPr>
      <w:r w:rsidRPr="00817171">
        <w:rPr>
          <w:rFonts w:ascii="Sylfaen" w:hAnsi="Sylfaen"/>
          <w:b/>
          <w:sz w:val="22"/>
          <w:szCs w:val="22"/>
        </w:rPr>
        <w:t xml:space="preserve">Projektowane postanowienia umowy w sprawie zamówienia publicznego, które zostaną wprowadzone do umowy – </w:t>
      </w:r>
      <w:r w:rsidRPr="00817171">
        <w:rPr>
          <w:rFonts w:ascii="Sylfaen" w:hAnsi="Sylfaen"/>
          <w:b/>
          <w:color w:val="auto"/>
          <w:sz w:val="22"/>
          <w:szCs w:val="22"/>
          <w:u w:val="single"/>
        </w:rPr>
        <w:t xml:space="preserve">załącznik nr </w:t>
      </w:r>
      <w:r w:rsidR="001B50B9" w:rsidRPr="00817171">
        <w:rPr>
          <w:rFonts w:ascii="Sylfaen" w:hAnsi="Sylfaen"/>
          <w:b/>
          <w:color w:val="auto"/>
          <w:sz w:val="22"/>
          <w:szCs w:val="22"/>
          <w:u w:val="single"/>
        </w:rPr>
        <w:t>2</w:t>
      </w:r>
      <w:r w:rsidRPr="00817171">
        <w:rPr>
          <w:rFonts w:ascii="Sylfaen" w:hAnsi="Sylfaen"/>
          <w:b/>
          <w:color w:val="auto"/>
          <w:sz w:val="22"/>
          <w:szCs w:val="22"/>
          <w:u w:val="single"/>
        </w:rPr>
        <w:t xml:space="preserve"> do SWZ (</w:t>
      </w:r>
      <w:r w:rsidR="00633EA9" w:rsidRPr="00817171">
        <w:rPr>
          <w:rFonts w:ascii="Sylfaen" w:hAnsi="Sylfaen"/>
          <w:b/>
          <w:color w:val="auto"/>
          <w:sz w:val="22"/>
          <w:szCs w:val="22"/>
          <w:u w:val="single"/>
        </w:rPr>
        <w:t>Projektowane postanowienia umowy</w:t>
      </w:r>
      <w:r w:rsidRPr="00817171">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2164F462"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w:t>
      </w:r>
      <w:r w:rsidR="00817171">
        <w:rPr>
          <w:rFonts w:ascii="Sylfaen" w:hAnsi="Sylfaen"/>
          <w:sz w:val="22"/>
          <w:szCs w:val="22"/>
        </w:rPr>
        <w:t>art</w:t>
      </w:r>
      <w:r w:rsidRPr="005D141B">
        <w:rPr>
          <w:rFonts w:ascii="Sylfaen" w:hAnsi="Sylfaen"/>
          <w:sz w:val="22"/>
          <w:szCs w:val="22"/>
        </w:rPr>
        <w:t xml:space="preserve">.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1E5B92BE"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w:t>
      </w:r>
      <w:r w:rsidR="00817171">
        <w:rPr>
          <w:rFonts w:ascii="Sylfaen" w:hAnsi="Sylfaen"/>
          <w:sz w:val="22"/>
          <w:szCs w:val="22"/>
        </w:rPr>
        <w:t>art</w:t>
      </w:r>
      <w:r w:rsidRPr="005D141B">
        <w:rPr>
          <w:rFonts w:ascii="Sylfaen" w:hAnsi="Sylfaen"/>
          <w:sz w:val="22"/>
          <w:szCs w:val="22"/>
        </w:rPr>
        <w:t xml:space="preserve">.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pPr>
        <w:pStyle w:val="Standard"/>
        <w:ind w:firstLine="142"/>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46B53EB7" w14:textId="6E8DF434"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w:t>
      </w:r>
      <w:r w:rsidR="00817171">
        <w:rPr>
          <w:rFonts w:ascii="Sylfaen" w:hAnsi="Sylfaen"/>
          <w:sz w:val="22"/>
          <w:szCs w:val="22"/>
        </w:rPr>
        <w:t>art</w:t>
      </w:r>
      <w:r w:rsidRPr="005D141B">
        <w:rPr>
          <w:rFonts w:ascii="Sylfaen" w:hAnsi="Sylfaen"/>
          <w:sz w:val="22"/>
          <w:szCs w:val="22"/>
        </w:rPr>
        <w:t xml:space="preserve">. 469 pkt 15 </w:t>
      </w:r>
      <w:proofErr w:type="spellStart"/>
      <w:r w:rsidRPr="005D141B">
        <w:rPr>
          <w:rFonts w:ascii="Sylfaen" w:hAnsi="Sylfaen"/>
          <w:sz w:val="22"/>
          <w:szCs w:val="22"/>
        </w:rPr>
        <w:t>pzp</w:t>
      </w:r>
      <w:proofErr w:type="spellEnd"/>
      <w:r w:rsidRPr="005D141B">
        <w:rPr>
          <w:rFonts w:ascii="Sylfaen" w:hAnsi="Sylfaen"/>
          <w:sz w:val="22"/>
          <w:szCs w:val="22"/>
        </w:rPr>
        <w:t xml:space="preserve">. </w:t>
      </w:r>
      <w:r w:rsidR="00817171" w:rsidRPr="005D141B">
        <w:rPr>
          <w:rFonts w:ascii="Sylfaen" w:hAnsi="Sylfaen"/>
          <w:sz w:val="22"/>
          <w:szCs w:val="22"/>
        </w:rPr>
        <w:t>O</w:t>
      </w:r>
      <w:r w:rsidRPr="005D141B">
        <w:rPr>
          <w:rFonts w:ascii="Sylfaen" w:hAnsi="Sylfaen"/>
          <w:sz w:val="22"/>
          <w:szCs w:val="22"/>
        </w:rPr>
        <w:t>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lastRenderedPageBreak/>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592498DB"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w:t>
      </w:r>
      <w:r w:rsidR="00817171">
        <w:rPr>
          <w:rFonts w:ascii="Sylfaen" w:hAnsi="Sylfaen"/>
          <w:sz w:val="22"/>
          <w:szCs w:val="22"/>
        </w:rPr>
        <w:t>art</w:t>
      </w:r>
      <w:r w:rsidRPr="005D141B">
        <w:rPr>
          <w:rFonts w:ascii="Sylfaen" w:hAnsi="Sylfaen"/>
          <w:sz w:val="22"/>
          <w:szCs w:val="22"/>
        </w:rPr>
        <w:t xml:space="preserve">. 519 ust. 1 ustawy </w:t>
      </w:r>
      <w:proofErr w:type="spellStart"/>
      <w:r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2D058659"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 xml:space="preserve">W postępowaniu toczącym się wskutek wniesienia skargi stosuje się odpowiednio przepisy ustawy z dnia 17 listopada 1964 r. </w:t>
      </w:r>
      <w:r w:rsidR="00817171">
        <w:rPr>
          <w:rFonts w:ascii="Sylfaen" w:hAnsi="Sylfaen"/>
          <w:sz w:val="22"/>
          <w:szCs w:val="22"/>
        </w:rPr>
        <w:t>–</w:t>
      </w:r>
      <w:r w:rsidRPr="005D141B">
        <w:rPr>
          <w:rFonts w:ascii="Sylfaen" w:hAnsi="Sylfaen"/>
          <w:sz w:val="22"/>
          <w:szCs w:val="22"/>
        </w:rPr>
        <w:t xml:space="preserve"> Kodeks postępowania cywilnego o apelacji, jeżeli przepisy niniejszego rozdziału nie stanowią inaczej.</w:t>
      </w:r>
    </w:p>
    <w:p w14:paraId="649AB196" w14:textId="5C0745D1"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27.10.  Skargę wnosi się do Sądu Okręgowego w Warszawie </w:t>
      </w:r>
      <w:r w:rsidR="00817171">
        <w:rPr>
          <w:rFonts w:ascii="Sylfaen" w:hAnsi="Sylfaen"/>
          <w:sz w:val="22"/>
          <w:szCs w:val="22"/>
        </w:rPr>
        <w:t>–</w:t>
      </w:r>
      <w:r w:rsidRPr="005D141B">
        <w:rPr>
          <w:rFonts w:ascii="Sylfaen" w:hAnsi="Sylfaen"/>
          <w:sz w:val="22"/>
          <w:szCs w:val="22"/>
        </w:rPr>
        <w:t xml:space="preserve"> sądu zamówień publicznych, zwanego dalej </w:t>
      </w:r>
      <w:r w:rsidR="00817171">
        <w:rPr>
          <w:rFonts w:ascii="Sylfaen" w:hAnsi="Sylfaen"/>
          <w:sz w:val="22"/>
          <w:szCs w:val="22"/>
        </w:rPr>
        <w:t>„</w:t>
      </w:r>
      <w:r w:rsidRPr="005D141B">
        <w:rPr>
          <w:rFonts w:ascii="Sylfaen" w:hAnsi="Sylfaen"/>
          <w:sz w:val="22"/>
          <w:szCs w:val="22"/>
        </w:rPr>
        <w:t>sądem zamówień publicznych</w:t>
      </w:r>
      <w:r w:rsidR="00817171">
        <w:rPr>
          <w:rFonts w:ascii="Sylfaen" w:hAnsi="Sylfaen"/>
          <w:sz w:val="22"/>
          <w:szCs w:val="22"/>
        </w:rPr>
        <w:t>”</w:t>
      </w:r>
      <w:r w:rsidRPr="005D141B">
        <w:rPr>
          <w:rFonts w:ascii="Sylfaen" w:hAnsi="Sylfaen"/>
          <w:sz w:val="22"/>
          <w:szCs w:val="22"/>
        </w:rPr>
        <w:t>.</w:t>
      </w:r>
    </w:p>
    <w:p w14:paraId="1D9BB39E" w14:textId="7F43216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w:t>
      </w:r>
      <w:r w:rsidR="00817171">
        <w:rPr>
          <w:rFonts w:ascii="Sylfaen" w:hAnsi="Sylfaen"/>
          <w:sz w:val="22"/>
          <w:szCs w:val="22"/>
        </w:rPr>
        <w:t>art</w:t>
      </w:r>
      <w:r w:rsidRPr="005D141B">
        <w:rPr>
          <w:rFonts w:ascii="Sylfaen" w:hAnsi="Sylfaen"/>
          <w:sz w:val="22"/>
          <w:szCs w:val="22"/>
        </w:rPr>
        <w:t xml:space="preserve">. 519 ust. 1 ustawy </w:t>
      </w:r>
      <w:proofErr w:type="spellStart"/>
      <w:r w:rsidRPr="005D141B">
        <w:rPr>
          <w:rFonts w:ascii="Sylfaen" w:hAnsi="Sylfaen"/>
          <w:sz w:val="22"/>
          <w:szCs w:val="22"/>
        </w:rPr>
        <w:t>pzp</w:t>
      </w:r>
      <w:proofErr w:type="spellEnd"/>
      <w:r w:rsidRPr="005D141B">
        <w:rPr>
          <w:rFonts w:ascii="Sylfaen" w:hAnsi="Sylfaen"/>
          <w:sz w:val="22"/>
          <w:szCs w:val="22"/>
        </w:rPr>
        <w:t xml:space="preserve">, przesyłając jednocześnie jej odpis przeciwnikowi skargi. Złożenie skargi w placówce pocztowej operatora wyznaczonego w rozumieniu ustawy z dnia 23 listopada 2012 r. </w:t>
      </w:r>
      <w:r w:rsidR="00817171">
        <w:rPr>
          <w:rFonts w:ascii="Sylfaen" w:hAnsi="Sylfaen"/>
          <w:sz w:val="22"/>
          <w:szCs w:val="22"/>
        </w:rPr>
        <w:t>–</w:t>
      </w:r>
      <w:r w:rsidRPr="005D141B">
        <w:rPr>
          <w:rFonts w:ascii="Sylfaen" w:hAnsi="Sylfaen"/>
          <w:sz w:val="22"/>
          <w:szCs w:val="22"/>
        </w:rPr>
        <w:t xml:space="preserve">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4D667CD6" w:rsidR="000E001F" w:rsidRPr="00817171" w:rsidRDefault="00DA360E" w:rsidP="00817171">
      <w:pPr>
        <w:pStyle w:val="Akapitzlist"/>
        <w:numPr>
          <w:ilvl w:val="0"/>
          <w:numId w:val="12"/>
        </w:numPr>
        <w:rPr>
          <w:rFonts w:ascii="Sylfaen" w:hAnsi="Sylfaen"/>
          <w:b/>
          <w:color w:val="000000"/>
          <w:sz w:val="22"/>
          <w:szCs w:val="22"/>
        </w:rPr>
      </w:pPr>
      <w:r w:rsidRPr="00817171">
        <w:rPr>
          <w:rFonts w:ascii="Sylfaen" w:hAnsi="Sylfaen"/>
          <w:b/>
          <w:color w:val="000000"/>
          <w:sz w:val="22"/>
          <w:szCs w:val="22"/>
        </w:rPr>
        <w:t xml:space="preserve">Ochrona danych osobowych zebranych przez zamawiającego w toku postępowania </w:t>
      </w:r>
    </w:p>
    <w:p w14:paraId="76527892" w14:textId="702D6AB6" w:rsidR="00633EA9" w:rsidRPr="005D141B" w:rsidRDefault="00633EA9" w:rsidP="00633EA9">
      <w:pPr>
        <w:rPr>
          <w:rFonts w:ascii="Sylfaen" w:hAnsi="Sylfaen"/>
          <w:sz w:val="22"/>
          <w:szCs w:val="22"/>
        </w:rPr>
      </w:pPr>
      <w:r w:rsidRPr="005D141B">
        <w:rPr>
          <w:rFonts w:ascii="Sylfaen" w:hAnsi="Sylfaen"/>
          <w:sz w:val="22"/>
          <w:szCs w:val="22"/>
        </w:rPr>
        <w:t xml:space="preserve">Zgodnie z </w:t>
      </w:r>
      <w:r w:rsidR="00817171">
        <w:rPr>
          <w:rFonts w:ascii="Sylfaen" w:hAnsi="Sylfaen"/>
          <w:sz w:val="22"/>
          <w:szCs w:val="22"/>
        </w:rPr>
        <w:t>art</w:t>
      </w:r>
      <w:r w:rsidRPr="005D141B">
        <w:rPr>
          <w:rFonts w:ascii="Sylfaen" w:hAnsi="Sylfaen"/>
          <w:sz w:val="22"/>
          <w:szCs w:val="22"/>
        </w:rPr>
        <w:t xml:space="preserve">.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1548F1AA"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w:t>
      </w:r>
      <w:r w:rsidR="00817171">
        <w:rPr>
          <w:rFonts w:ascii="Sylfaen" w:hAnsi="Sylfaen"/>
          <w:sz w:val="22"/>
          <w:szCs w:val="22"/>
        </w:rPr>
        <w:t>art</w:t>
      </w:r>
      <w:r w:rsidRPr="005D141B">
        <w:rPr>
          <w:rFonts w:ascii="Sylfaen" w:hAnsi="Sylfaen"/>
          <w:sz w:val="22"/>
          <w:szCs w:val="22"/>
        </w:rPr>
        <w:t xml:space="preserve">.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42DCA20D"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lastRenderedPageBreak/>
        <w:t xml:space="preserve">odbiorcami Pani/Pana danych osobowych będą osoby lub podmioty, którym udostępniona zostanie dokumentacja postępowania w oparciu o </w:t>
      </w:r>
      <w:r w:rsidR="00817171">
        <w:rPr>
          <w:rFonts w:ascii="Sylfaen" w:hAnsi="Sylfaen"/>
          <w:sz w:val="22"/>
          <w:szCs w:val="22"/>
        </w:rPr>
        <w:t>art</w:t>
      </w:r>
      <w:r w:rsidRPr="005D141B">
        <w:rPr>
          <w:rFonts w:ascii="Sylfaen" w:hAnsi="Sylfaen"/>
          <w:sz w:val="22"/>
          <w:szCs w:val="22"/>
        </w:rPr>
        <w:t xml:space="preserve">. 18 oraz </w:t>
      </w:r>
      <w:r w:rsidR="00817171">
        <w:rPr>
          <w:rFonts w:ascii="Sylfaen" w:hAnsi="Sylfaen"/>
          <w:sz w:val="22"/>
          <w:szCs w:val="22"/>
        </w:rPr>
        <w:t>art</w:t>
      </w:r>
      <w:r w:rsidRPr="005D141B">
        <w:rPr>
          <w:rFonts w:ascii="Sylfaen" w:hAnsi="Sylfaen"/>
          <w:sz w:val="22"/>
          <w:szCs w:val="22"/>
        </w:rPr>
        <w:t>. 74 ustawy z dnia 11 września 20219 r. – Prawo zamówień publicznych (</w:t>
      </w:r>
      <w:proofErr w:type="spellStart"/>
      <w:r w:rsidRPr="005D141B">
        <w:rPr>
          <w:rFonts w:ascii="Sylfaen" w:hAnsi="Sylfaen"/>
          <w:sz w:val="22"/>
          <w:szCs w:val="22"/>
        </w:rPr>
        <w:t>t.j</w:t>
      </w:r>
      <w:proofErr w:type="spellEnd"/>
      <w:r w:rsidRPr="005D141B">
        <w:rPr>
          <w:rFonts w:ascii="Sylfaen" w:hAnsi="Sylfaen"/>
          <w:sz w:val="22"/>
          <w:szCs w:val="22"/>
        </w:rPr>
        <w:t xml:space="preserve">. Dz. U. z 2021 r. poz. 1129), dalej „ustawa </w:t>
      </w:r>
      <w:proofErr w:type="spellStart"/>
      <w:r w:rsidRPr="005D141B">
        <w:rPr>
          <w:rFonts w:ascii="Sylfaen" w:hAnsi="Sylfaen"/>
          <w:sz w:val="22"/>
          <w:szCs w:val="22"/>
        </w:rPr>
        <w:t>Pzp</w:t>
      </w:r>
      <w:proofErr w:type="spellEnd"/>
      <w:r w:rsidRPr="005D141B">
        <w:rPr>
          <w:rFonts w:ascii="Sylfaen" w:hAnsi="Sylfaen"/>
          <w:sz w:val="22"/>
          <w:szCs w:val="22"/>
        </w:rPr>
        <w:t>”;</w:t>
      </w:r>
    </w:p>
    <w:p w14:paraId="6A508447" w14:textId="0A162641"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będą przechowywane, zgodnie z </w:t>
      </w:r>
      <w:r w:rsidR="00817171">
        <w:rPr>
          <w:rFonts w:ascii="Sylfaen" w:hAnsi="Sylfaen"/>
          <w:sz w:val="22"/>
          <w:szCs w:val="22"/>
        </w:rPr>
        <w:t>art</w:t>
      </w:r>
      <w:r w:rsidRPr="005D141B">
        <w:rPr>
          <w:rFonts w:ascii="Sylfaen" w:hAnsi="Sylfaen"/>
          <w:sz w:val="22"/>
          <w:szCs w:val="22"/>
        </w:rPr>
        <w:t xml:space="preserve">. 78 ust. 1 ustawy </w:t>
      </w:r>
      <w:proofErr w:type="spellStart"/>
      <w:r w:rsidRPr="005D141B">
        <w:rPr>
          <w:rFonts w:ascii="Sylfaen" w:hAnsi="Sylfaen"/>
          <w:sz w:val="22"/>
          <w:szCs w:val="22"/>
        </w:rPr>
        <w:t>Pzp</w:t>
      </w:r>
      <w:proofErr w:type="spellEnd"/>
      <w:r w:rsidRPr="005D141B">
        <w:rPr>
          <w:rFonts w:ascii="Sylfaen" w:hAnsi="Sylfaen"/>
          <w:sz w:val="22"/>
          <w:szCs w:val="22"/>
        </w:rPr>
        <w:t>,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5D141B">
        <w:rPr>
          <w:rFonts w:ascii="Sylfaen" w:hAnsi="Sylfaen"/>
          <w:sz w:val="22"/>
          <w:szCs w:val="22"/>
        </w:rPr>
        <w:t>Pzp</w:t>
      </w:r>
      <w:proofErr w:type="spellEnd"/>
      <w:r w:rsidRPr="005D141B">
        <w:rPr>
          <w:rFonts w:ascii="Sylfaen" w:hAnsi="Sylfaen"/>
          <w:sz w:val="22"/>
          <w:szCs w:val="22"/>
        </w:rPr>
        <w:t xml:space="preserve">, związanym z udziałem w postępowaniu o udzielenie zamówienia publicznego; konsekwencje niepodania określonych danych wynikają z ustawy </w:t>
      </w:r>
      <w:proofErr w:type="spellStart"/>
      <w:r w:rsidRPr="005D141B">
        <w:rPr>
          <w:rFonts w:ascii="Sylfaen" w:hAnsi="Sylfaen"/>
          <w:sz w:val="22"/>
          <w:szCs w:val="22"/>
        </w:rPr>
        <w:t>Pzp</w:t>
      </w:r>
      <w:proofErr w:type="spellEnd"/>
      <w:r w:rsidRPr="005D141B">
        <w:rPr>
          <w:rFonts w:ascii="Sylfaen" w:hAnsi="Sylfaen"/>
          <w:sz w:val="22"/>
          <w:szCs w:val="22"/>
        </w:rPr>
        <w:t>;</w:t>
      </w:r>
    </w:p>
    <w:p w14:paraId="5ACC6D23" w14:textId="0C1A7F75"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w odniesieniu do Pani/Pana danych osobowych decyzje nie będą podejmowane w sposób zautomatyzowany, stosowanie do </w:t>
      </w:r>
      <w:r w:rsidR="00817171">
        <w:rPr>
          <w:rFonts w:ascii="Sylfaen" w:hAnsi="Sylfaen"/>
          <w:sz w:val="22"/>
          <w:szCs w:val="22"/>
        </w:rPr>
        <w:t>art</w:t>
      </w:r>
      <w:r w:rsidRPr="005D141B">
        <w:rPr>
          <w:rFonts w:ascii="Sylfaen" w:hAnsi="Sylfaen"/>
          <w:sz w:val="22"/>
          <w:szCs w:val="22"/>
        </w:rPr>
        <w: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0BCCB27A"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15 RODO prawo dostępu do danych osobowych Pani/Pana dotyczących;</w:t>
      </w:r>
    </w:p>
    <w:p w14:paraId="76B70ED6" w14:textId="340D1AAA"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16 RODO prawo do sprostowania Pani/Pana danych osobowych;</w:t>
      </w:r>
    </w:p>
    <w:p w14:paraId="67C11330" w14:textId="79D5840E"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xml:space="preserve">. 18 RODO prawo żądania od administratora ograniczenia przetwarzania danych osobowych z zastrzeżeniem przypadków, o których mowa w </w:t>
      </w:r>
      <w:r w:rsidR="00817171">
        <w:rPr>
          <w:rFonts w:ascii="Sylfaen" w:hAnsi="Sylfaen"/>
          <w:sz w:val="22"/>
          <w:szCs w:val="22"/>
        </w:rPr>
        <w:t>art</w:t>
      </w:r>
      <w:r w:rsidRPr="005D141B">
        <w:rPr>
          <w:rFonts w:ascii="Sylfaen" w:hAnsi="Sylfaen"/>
          <w:sz w:val="22"/>
          <w:szCs w:val="22"/>
        </w:rPr>
        <w: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2CD23FCB"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xml:space="preserve">-  związku z </w:t>
      </w:r>
      <w:r w:rsidR="00817171">
        <w:rPr>
          <w:rFonts w:ascii="Sylfaen" w:hAnsi="Sylfaen"/>
          <w:sz w:val="22"/>
          <w:szCs w:val="22"/>
        </w:rPr>
        <w:t>art</w:t>
      </w:r>
      <w:r w:rsidRPr="005D141B">
        <w:rPr>
          <w:rFonts w:ascii="Sylfaen" w:hAnsi="Sylfaen"/>
          <w:sz w:val="22"/>
          <w:szCs w:val="22"/>
        </w:rPr>
        <w:t>. 17 ust. 3 lit. b, d lub e RODO prawo do usunięcia danych osobowych;</w:t>
      </w:r>
    </w:p>
    <w:p w14:paraId="0DEDA035" w14:textId="009D6086"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xml:space="preserve">- prawo do przenoszenia danych osobowych, o którym mowa w </w:t>
      </w:r>
      <w:r w:rsidR="00817171">
        <w:rPr>
          <w:rFonts w:ascii="Sylfaen" w:hAnsi="Sylfaen"/>
          <w:sz w:val="22"/>
          <w:szCs w:val="22"/>
        </w:rPr>
        <w:t>art</w:t>
      </w:r>
      <w:r w:rsidRPr="005D141B">
        <w:rPr>
          <w:rFonts w:ascii="Sylfaen" w:hAnsi="Sylfaen"/>
          <w:sz w:val="22"/>
          <w:szCs w:val="22"/>
        </w:rPr>
        <w:t>. 20 RODO;</w:t>
      </w:r>
    </w:p>
    <w:p w14:paraId="7027C57A" w14:textId="6F51C060"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xml:space="preserve">. 21 RODO prawo sprzeciwu, wobec przetwarzania danych osobowych, gdyż podstawą prawną przetwarzania Pani/Pana danych osobowych jest </w:t>
      </w:r>
      <w:r w:rsidR="00817171">
        <w:rPr>
          <w:rFonts w:ascii="Sylfaen" w:hAnsi="Sylfaen"/>
          <w:sz w:val="22"/>
          <w:szCs w:val="22"/>
        </w:rPr>
        <w:t>art</w:t>
      </w:r>
      <w:r w:rsidRPr="005D141B">
        <w:rPr>
          <w:rFonts w:ascii="Sylfaen" w:hAnsi="Sylfaen"/>
          <w:sz w:val="22"/>
          <w:szCs w:val="22"/>
        </w:rPr>
        <w: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2E4E0BC7" w:rsidR="000E001F" w:rsidRPr="00817171" w:rsidRDefault="00DA360E" w:rsidP="00817171">
      <w:pPr>
        <w:pStyle w:val="Akapitzlist"/>
        <w:numPr>
          <w:ilvl w:val="0"/>
          <w:numId w:val="12"/>
        </w:numPr>
        <w:shd w:val="clear" w:color="auto" w:fill="FFFFFF" w:themeFill="background1"/>
        <w:spacing w:after="200" w:line="252" w:lineRule="auto"/>
        <w:contextualSpacing/>
        <w:jc w:val="both"/>
        <w:rPr>
          <w:rFonts w:ascii="Sylfaen" w:hAnsi="Sylfaen"/>
          <w:sz w:val="22"/>
          <w:szCs w:val="22"/>
        </w:rPr>
      </w:pPr>
      <w:r w:rsidRPr="00817171">
        <w:rPr>
          <w:rFonts w:ascii="Sylfaen" w:hAnsi="Sylfaen"/>
          <w:b/>
          <w:sz w:val="22"/>
          <w:szCs w:val="22"/>
          <w:lang w:eastAsia="en-US"/>
        </w:rPr>
        <w:t xml:space="preserve">Do spraw nieuregulowanych w SWZ mają zastosowanie przepisy ustawy </w:t>
      </w:r>
      <w:proofErr w:type="spellStart"/>
      <w:r w:rsidRPr="00817171">
        <w:rPr>
          <w:rFonts w:ascii="Sylfaen" w:hAnsi="Sylfaen"/>
          <w:b/>
          <w:sz w:val="22"/>
          <w:szCs w:val="22"/>
          <w:lang w:eastAsia="en-US"/>
        </w:rPr>
        <w:t>pzp</w:t>
      </w:r>
      <w:proofErr w:type="spellEnd"/>
      <w:r w:rsidRPr="00817171">
        <w:rPr>
          <w:rFonts w:ascii="Sylfaen" w:hAnsi="Sylfaen"/>
          <w:b/>
          <w:sz w:val="22"/>
          <w:szCs w:val="22"/>
          <w:lang w:eastAsia="en-US"/>
        </w:rPr>
        <w:t>.</w:t>
      </w:r>
    </w:p>
    <w:p w14:paraId="749DBCEA" w14:textId="77777777" w:rsidR="000E001F" w:rsidRPr="005D141B" w:rsidRDefault="000E001F">
      <w:pPr>
        <w:pStyle w:val="Standard"/>
        <w:rPr>
          <w:rFonts w:ascii="Sylfaen" w:hAnsi="Sylfaen"/>
          <w:color w:val="000000"/>
          <w:sz w:val="22"/>
          <w:szCs w:val="22"/>
        </w:rPr>
      </w:pP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77777777" w:rsidR="00FD4FB9" w:rsidRDefault="00633EA9" w:rsidP="00594B28">
      <w:pPr>
        <w:numPr>
          <w:ilvl w:val="0"/>
          <w:numId w:val="23"/>
        </w:numPr>
        <w:rPr>
          <w:rFonts w:ascii="Sylfaen" w:hAnsi="Sylfaen"/>
          <w:color w:val="000000"/>
          <w:sz w:val="22"/>
          <w:szCs w:val="22"/>
        </w:rPr>
      </w:pPr>
      <w:r w:rsidRPr="005D141B">
        <w:rPr>
          <w:rFonts w:ascii="Sylfaen" w:hAnsi="Sylfaen"/>
          <w:color w:val="000000"/>
          <w:sz w:val="22"/>
          <w:szCs w:val="22"/>
        </w:rPr>
        <w:t>Formularz asortymentowo-cenowy</w:t>
      </w:r>
    </w:p>
    <w:p w14:paraId="5E707CCB" w14:textId="23831F69" w:rsidR="00633EA9" w:rsidRPr="005D141B" w:rsidRDefault="00633EA9" w:rsidP="00594B28">
      <w:pPr>
        <w:numPr>
          <w:ilvl w:val="0"/>
          <w:numId w:val="23"/>
        </w:numPr>
        <w:tabs>
          <w:tab w:val="left" w:pos="600"/>
        </w:tabs>
        <w:suppressAutoHyphens/>
        <w:jc w:val="both"/>
        <w:rPr>
          <w:rFonts w:ascii="Sylfaen" w:hAnsi="Sylfaen"/>
          <w:sz w:val="22"/>
          <w:szCs w:val="22"/>
        </w:rPr>
      </w:pPr>
      <w:r w:rsidRPr="005D141B">
        <w:rPr>
          <w:rFonts w:ascii="Sylfaen" w:hAnsi="Sylfaen"/>
          <w:sz w:val="22"/>
          <w:szCs w:val="22"/>
        </w:rPr>
        <w:t>Formularz oferty</w:t>
      </w:r>
    </w:p>
    <w:p w14:paraId="1C7062F9" w14:textId="72DE9D2E" w:rsidR="00633EA9" w:rsidRPr="00AA5EE4" w:rsidRDefault="005B41A5" w:rsidP="00594B28">
      <w:pPr>
        <w:numPr>
          <w:ilvl w:val="0"/>
          <w:numId w:val="23"/>
        </w:numPr>
        <w:tabs>
          <w:tab w:val="left" w:pos="600"/>
        </w:tabs>
        <w:suppressAutoHyphens/>
        <w:jc w:val="both"/>
        <w:rPr>
          <w:rFonts w:ascii="Sylfaen" w:hAnsi="Sylfaen"/>
          <w:sz w:val="22"/>
          <w:szCs w:val="22"/>
        </w:rPr>
      </w:pPr>
      <w:r w:rsidRPr="00AA5EE4">
        <w:rPr>
          <w:rFonts w:ascii="Sylfaen" w:hAnsi="Sylfaen"/>
          <w:sz w:val="22"/>
          <w:szCs w:val="22"/>
        </w:rPr>
        <w:t>JEDZ</w:t>
      </w:r>
    </w:p>
    <w:p w14:paraId="6BBAABEF" w14:textId="72C2CF28" w:rsidR="002B54E4" w:rsidRPr="00AA5EE4" w:rsidRDefault="002B54E4" w:rsidP="00594B28">
      <w:pPr>
        <w:pStyle w:val="Akapitzlist"/>
        <w:numPr>
          <w:ilvl w:val="0"/>
          <w:numId w:val="23"/>
        </w:numPr>
        <w:jc w:val="both"/>
        <w:rPr>
          <w:rFonts w:ascii="Sylfaen" w:hAnsi="Sylfaen"/>
          <w:sz w:val="22"/>
          <w:szCs w:val="22"/>
        </w:rPr>
      </w:pPr>
      <w:r w:rsidRPr="00AA5EE4">
        <w:rPr>
          <w:rFonts w:ascii="Sylfaen" w:hAnsi="Sylfaen"/>
          <w:sz w:val="22"/>
          <w:szCs w:val="22"/>
        </w:rPr>
        <w:t xml:space="preserve">Oświadczenie o niepodleganiu wykluczeniu z </w:t>
      </w:r>
      <w:r w:rsidR="00817171">
        <w:rPr>
          <w:rFonts w:ascii="Sylfaen" w:hAnsi="Sylfaen"/>
          <w:sz w:val="22"/>
          <w:szCs w:val="22"/>
        </w:rPr>
        <w:t>art</w:t>
      </w:r>
      <w:r w:rsidRPr="00AA5EE4">
        <w:rPr>
          <w:rFonts w:ascii="Sylfaen" w:hAnsi="Sylfaen"/>
          <w:sz w:val="22"/>
          <w:szCs w:val="22"/>
        </w:rPr>
        <w:t xml:space="preserve">. 7 ust. 1 pkt 1-3 </w:t>
      </w:r>
      <w:r w:rsidRPr="00AA5EE4">
        <w:rPr>
          <w:rFonts w:ascii="Sylfaen" w:eastAsia="Andale Sans UI" w:hAnsi="Sylfaen"/>
          <w:bCs/>
          <w:sz w:val="22"/>
          <w:szCs w:val="22"/>
          <w:lang w:eastAsia="fa-IR" w:bidi="fa-IR"/>
        </w:rPr>
        <w:t xml:space="preserve">ustawy </w:t>
      </w:r>
      <w:r w:rsidRPr="00AA5EE4">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w:t>
      </w:r>
      <w:r w:rsidRPr="00AA5EE4">
        <w:rPr>
          <w:rFonts w:ascii="Sylfaen" w:hAnsi="Sylfaen" w:cs="Arial"/>
          <w:color w:val="C00000"/>
          <w:sz w:val="22"/>
          <w:szCs w:val="22"/>
        </w:rPr>
        <w:t xml:space="preserve">– </w:t>
      </w:r>
    </w:p>
    <w:p w14:paraId="60B52BD5" w14:textId="205CF8B3" w:rsidR="005B41A5" w:rsidRPr="00AA5EE4" w:rsidRDefault="005B41A5" w:rsidP="00594B28">
      <w:pPr>
        <w:numPr>
          <w:ilvl w:val="0"/>
          <w:numId w:val="23"/>
        </w:numPr>
        <w:tabs>
          <w:tab w:val="left" w:pos="600"/>
        </w:tabs>
        <w:suppressAutoHyphens/>
        <w:jc w:val="both"/>
        <w:rPr>
          <w:rFonts w:ascii="Sylfaen" w:hAnsi="Sylfaen"/>
          <w:sz w:val="22"/>
          <w:szCs w:val="22"/>
        </w:rPr>
      </w:pPr>
      <w:r w:rsidRPr="00AA5EE4">
        <w:rPr>
          <w:rFonts w:ascii="Sylfaen" w:hAnsi="Sylfaen"/>
          <w:iCs/>
          <w:color w:val="000000"/>
          <w:sz w:val="22"/>
          <w:szCs w:val="22"/>
        </w:rPr>
        <w:t xml:space="preserve">Oświadczenie dotyczące grupy kapitałowej </w:t>
      </w:r>
      <w:r w:rsidR="00817171">
        <w:rPr>
          <w:rFonts w:ascii="Sylfaen" w:hAnsi="Sylfaen"/>
          <w:iCs/>
          <w:color w:val="000000"/>
          <w:sz w:val="22"/>
          <w:szCs w:val="22"/>
        </w:rPr>
        <w:t>–</w:t>
      </w:r>
      <w:r w:rsidRPr="00AA5EE4">
        <w:rPr>
          <w:rFonts w:ascii="Sylfaen" w:hAnsi="Sylfaen"/>
          <w:iCs/>
          <w:color w:val="000000"/>
          <w:sz w:val="22"/>
          <w:szCs w:val="22"/>
        </w:rPr>
        <w:t xml:space="preserve"> </w:t>
      </w:r>
      <w:r w:rsidRPr="00AA5EE4">
        <w:rPr>
          <w:rFonts w:ascii="Sylfaen" w:hAnsi="Sylfaen"/>
          <w:i/>
          <w:iCs/>
          <w:color w:val="000000"/>
          <w:sz w:val="22"/>
          <w:szCs w:val="22"/>
        </w:rPr>
        <w:t>załącznik składany na wezwanie zamawiającego</w:t>
      </w:r>
    </w:p>
    <w:p w14:paraId="2515E152" w14:textId="68AF2B26" w:rsidR="009E07D3" w:rsidRPr="00AA5EE4" w:rsidRDefault="009E07D3" w:rsidP="00594B28">
      <w:pPr>
        <w:numPr>
          <w:ilvl w:val="0"/>
          <w:numId w:val="23"/>
        </w:numPr>
        <w:tabs>
          <w:tab w:val="left" w:pos="600"/>
        </w:tabs>
        <w:suppressAutoHyphens/>
        <w:jc w:val="both"/>
        <w:rPr>
          <w:rFonts w:ascii="Sylfaen" w:hAnsi="Sylfaen"/>
          <w:sz w:val="22"/>
          <w:szCs w:val="22"/>
        </w:rPr>
      </w:pPr>
      <w:r w:rsidRPr="00AA5EE4">
        <w:rPr>
          <w:rFonts w:ascii="Sylfaen" w:hAnsi="Sylfaen"/>
          <w:color w:val="000000"/>
          <w:sz w:val="22"/>
          <w:szCs w:val="22"/>
        </w:rPr>
        <w:t xml:space="preserve">Oświadczenie o aktualności informacji zawartych w oświadczeniu o którym mowa w </w:t>
      </w:r>
      <w:r w:rsidR="00817171">
        <w:rPr>
          <w:rFonts w:ascii="Sylfaen" w:hAnsi="Sylfaen"/>
          <w:color w:val="000000"/>
          <w:sz w:val="22"/>
          <w:szCs w:val="22"/>
        </w:rPr>
        <w:t>art</w:t>
      </w:r>
      <w:r w:rsidRPr="00AA5EE4">
        <w:rPr>
          <w:rFonts w:ascii="Sylfaen" w:hAnsi="Sylfaen"/>
          <w:color w:val="000000"/>
          <w:sz w:val="22"/>
          <w:szCs w:val="22"/>
        </w:rPr>
        <w:t xml:space="preserve">. 125 ust. 1 ustawy i  </w:t>
      </w:r>
      <w:r w:rsidR="00817171">
        <w:rPr>
          <w:rFonts w:ascii="Sylfaen" w:hAnsi="Sylfaen"/>
          <w:sz w:val="22"/>
          <w:szCs w:val="22"/>
        </w:rPr>
        <w:t>art</w:t>
      </w:r>
      <w:r w:rsidRPr="00AA5EE4">
        <w:rPr>
          <w:rFonts w:ascii="Sylfaen" w:hAnsi="Sylfaen"/>
          <w:sz w:val="22"/>
          <w:szCs w:val="22"/>
        </w:rPr>
        <w:t xml:space="preserve">. 7 ust. 1 pkt 1-3 </w:t>
      </w:r>
      <w:r w:rsidRPr="00AA5EE4">
        <w:rPr>
          <w:rFonts w:ascii="Sylfaen" w:eastAsia="Andale Sans UI" w:hAnsi="Sylfaen"/>
          <w:bCs/>
          <w:sz w:val="22"/>
          <w:szCs w:val="22"/>
          <w:lang w:eastAsia="fa-IR" w:bidi="fa-IR"/>
        </w:rPr>
        <w:t xml:space="preserve">ustawy </w:t>
      </w:r>
      <w:r w:rsidRPr="00AA5EE4">
        <w:rPr>
          <w:rFonts w:ascii="Sylfaen" w:hAnsi="Sylfaen"/>
          <w:sz w:val="22"/>
          <w:szCs w:val="22"/>
        </w:rPr>
        <w:t>z dnia 13 kwietnia 2022 r. o szczególnych rozwiązaniach w zakresie przeciwdziałania wspieraniu agresji na Ukrainę oraz służących ochronie bezpieczeństwa narodowego</w:t>
      </w:r>
      <w:r w:rsidRPr="00AA5EE4">
        <w:rPr>
          <w:rFonts w:ascii="Sylfaen" w:hAnsi="Sylfaen"/>
          <w:color w:val="000000"/>
          <w:sz w:val="22"/>
          <w:szCs w:val="22"/>
        </w:rPr>
        <w:t xml:space="preserve"> </w:t>
      </w:r>
      <w:r w:rsidR="00817171">
        <w:rPr>
          <w:rFonts w:ascii="Sylfaen" w:hAnsi="Sylfaen"/>
          <w:color w:val="000000"/>
          <w:sz w:val="22"/>
          <w:szCs w:val="22"/>
        </w:rPr>
        <w:t>–</w:t>
      </w:r>
      <w:r w:rsidRPr="00AA5EE4">
        <w:rPr>
          <w:rFonts w:ascii="Sylfaen" w:hAnsi="Sylfaen"/>
          <w:color w:val="000000"/>
          <w:sz w:val="22"/>
          <w:szCs w:val="22"/>
        </w:rPr>
        <w:t xml:space="preserve"> </w:t>
      </w:r>
      <w:r w:rsidRPr="00AA5EE4">
        <w:rPr>
          <w:rFonts w:ascii="Sylfaen" w:hAnsi="Sylfaen"/>
          <w:i/>
          <w:iCs/>
          <w:color w:val="000000"/>
          <w:sz w:val="22"/>
          <w:szCs w:val="22"/>
        </w:rPr>
        <w:t>załącznik składany na wezwanie zamawiającego.</w:t>
      </w:r>
    </w:p>
    <w:p w14:paraId="6CC9C074" w14:textId="77777777" w:rsidR="005D141B" w:rsidRPr="00AA5EE4" w:rsidRDefault="005D141B" w:rsidP="00594B28">
      <w:pPr>
        <w:numPr>
          <w:ilvl w:val="0"/>
          <w:numId w:val="23"/>
        </w:numPr>
        <w:tabs>
          <w:tab w:val="left" w:pos="600"/>
        </w:tabs>
        <w:suppressAutoHyphens/>
        <w:jc w:val="both"/>
        <w:rPr>
          <w:rFonts w:ascii="Sylfaen" w:hAnsi="Sylfaen"/>
          <w:sz w:val="22"/>
          <w:szCs w:val="22"/>
        </w:rPr>
      </w:pPr>
      <w:r w:rsidRPr="00AA5EE4">
        <w:rPr>
          <w:rFonts w:ascii="Sylfaen" w:hAnsi="Sylfaen"/>
          <w:sz w:val="22"/>
          <w:szCs w:val="22"/>
        </w:rPr>
        <w:t>Projektowane postanowienia umowy</w:t>
      </w:r>
    </w:p>
    <w:p w14:paraId="5686759C" w14:textId="423F0DBB" w:rsidR="00206AB8" w:rsidRPr="00AA5EE4" w:rsidRDefault="00206AB8" w:rsidP="00594B28">
      <w:pPr>
        <w:numPr>
          <w:ilvl w:val="0"/>
          <w:numId w:val="23"/>
        </w:numPr>
        <w:tabs>
          <w:tab w:val="left" w:pos="600"/>
        </w:tabs>
        <w:suppressAutoHyphens/>
        <w:jc w:val="both"/>
        <w:rPr>
          <w:rFonts w:ascii="Sylfaen" w:hAnsi="Sylfaen"/>
          <w:sz w:val="22"/>
          <w:szCs w:val="22"/>
        </w:rPr>
      </w:pPr>
      <w:r w:rsidRPr="00AA5EE4">
        <w:rPr>
          <w:rFonts w:ascii="Sylfaen" w:hAnsi="Sylfaen" w:cs="Arial"/>
          <w:sz w:val="22"/>
          <w:szCs w:val="22"/>
        </w:rPr>
        <w:t xml:space="preserve">Oświadczenie z </w:t>
      </w:r>
      <w:r w:rsidR="00817171">
        <w:rPr>
          <w:rFonts w:ascii="Sylfaen" w:hAnsi="Sylfaen" w:cs="Arial"/>
          <w:sz w:val="22"/>
          <w:szCs w:val="22"/>
        </w:rPr>
        <w:t>art</w:t>
      </w:r>
      <w:r w:rsidRPr="00AA5EE4">
        <w:rPr>
          <w:rFonts w:ascii="Sylfaen" w:hAnsi="Sylfaen" w:cs="Arial"/>
          <w:sz w:val="22"/>
          <w:szCs w:val="22"/>
        </w:rPr>
        <w:t xml:space="preserve">.5k </w:t>
      </w:r>
      <w:r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8F51DE3" w14:textId="403AD2AA" w:rsidR="00425445" w:rsidRPr="00A71A42" w:rsidRDefault="0021799F" w:rsidP="00A71A42">
      <w:pPr>
        <w:numPr>
          <w:ilvl w:val="0"/>
          <w:numId w:val="23"/>
        </w:numPr>
        <w:tabs>
          <w:tab w:val="left" w:pos="600"/>
        </w:tabs>
        <w:suppressAutoHyphens/>
        <w:jc w:val="both"/>
        <w:rPr>
          <w:rFonts w:ascii="Sylfaen" w:hAnsi="Sylfaen"/>
          <w:sz w:val="22"/>
          <w:szCs w:val="22"/>
        </w:rPr>
      </w:pPr>
      <w:r w:rsidRPr="00AA5EE4">
        <w:rPr>
          <w:rStyle w:val="CharStyle17"/>
          <w:rFonts w:ascii="Sylfaen" w:hAnsi="Sylfaen"/>
          <w:color w:val="000000"/>
          <w:sz w:val="22"/>
          <w:szCs w:val="22"/>
        </w:rPr>
        <w:t xml:space="preserve">Oświadczenie Wykonawcy o aktualności informacji zawartych w oświadczeniu, o którym mowa w </w:t>
      </w:r>
      <w:r w:rsidR="00817171">
        <w:rPr>
          <w:rStyle w:val="CharStyle17"/>
          <w:rFonts w:ascii="Sylfaen" w:hAnsi="Sylfaen"/>
          <w:color w:val="000000"/>
          <w:sz w:val="22"/>
          <w:szCs w:val="22"/>
        </w:rPr>
        <w:t>art</w:t>
      </w:r>
      <w:r w:rsidRPr="00AA5EE4">
        <w:rPr>
          <w:rStyle w:val="CharStyle17"/>
          <w:rFonts w:ascii="Sylfaen" w:hAnsi="Sylfaen"/>
          <w:color w:val="000000"/>
          <w:sz w:val="22"/>
          <w:szCs w:val="22"/>
        </w:rPr>
        <w:t xml:space="preserve">. 125 ust. 1 </w:t>
      </w:r>
      <w:proofErr w:type="spellStart"/>
      <w:r w:rsidRPr="00AA5EE4">
        <w:rPr>
          <w:rStyle w:val="CharStyle17"/>
          <w:rFonts w:ascii="Sylfaen" w:hAnsi="Sylfaen"/>
          <w:color w:val="000000"/>
          <w:sz w:val="22"/>
          <w:szCs w:val="22"/>
        </w:rPr>
        <w:t>uPzp</w:t>
      </w:r>
      <w:proofErr w:type="spellEnd"/>
      <w:r w:rsidRPr="00AA5EE4">
        <w:rPr>
          <w:rStyle w:val="CharStyle17"/>
          <w:rFonts w:ascii="Sylfaen" w:hAnsi="Sylfaen"/>
          <w:color w:val="000000"/>
          <w:sz w:val="22"/>
          <w:szCs w:val="22"/>
        </w:rPr>
        <w:t xml:space="preserve">, w zakresie podstaw wykluczenia z postępowania wskazanych przez Zamawiającego, o których mowa w </w:t>
      </w:r>
      <w:r w:rsidR="00817171">
        <w:rPr>
          <w:rStyle w:val="CharStyle17"/>
          <w:rFonts w:ascii="Sylfaen" w:hAnsi="Sylfaen"/>
          <w:color w:val="000000"/>
          <w:sz w:val="22"/>
          <w:szCs w:val="22"/>
        </w:rPr>
        <w:t>art</w:t>
      </w:r>
      <w:r w:rsidRPr="00AA5EE4">
        <w:rPr>
          <w:rStyle w:val="CharStyle17"/>
          <w:rFonts w:ascii="Sylfaen" w:hAnsi="Sylfaen"/>
          <w:color w:val="000000"/>
          <w:sz w:val="22"/>
          <w:szCs w:val="22"/>
        </w:rPr>
        <w:t xml:space="preserve">. </w:t>
      </w:r>
      <w:r w:rsidR="00817171">
        <w:rPr>
          <w:rFonts w:ascii="Sylfaen" w:hAnsi="Sylfaen" w:cs="Arial"/>
          <w:sz w:val="22"/>
          <w:szCs w:val="22"/>
        </w:rPr>
        <w:t>Art</w:t>
      </w:r>
      <w:r w:rsidRPr="00AA5EE4">
        <w:rPr>
          <w:rFonts w:ascii="Sylfaen" w:hAnsi="Sylfaen" w:cs="Arial"/>
          <w:sz w:val="22"/>
          <w:szCs w:val="22"/>
        </w:rPr>
        <w:t xml:space="preserve">.5k </w:t>
      </w:r>
      <w:r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AA5EE4">
        <w:rPr>
          <w:rFonts w:ascii="Sylfaen" w:hAnsi="Sylfaen"/>
          <w:i/>
          <w:iCs/>
          <w:sz w:val="22"/>
          <w:szCs w:val="22"/>
        </w:rPr>
        <w:t>załącznik składany na wezwanie zamawiającego</w:t>
      </w:r>
      <w:bookmarkEnd w:id="7"/>
    </w:p>
    <w:p w14:paraId="19EFE624" w14:textId="493F9784" w:rsidR="00817171" w:rsidRPr="00530E94" w:rsidRDefault="00817171" w:rsidP="00A71A42">
      <w:pPr>
        <w:spacing w:line="200" w:lineRule="exact"/>
        <w:rPr>
          <w:rFonts w:ascii="Sylfaen" w:hAnsi="Sylfaen"/>
          <w:sz w:val="22"/>
          <w:szCs w:val="22"/>
        </w:rPr>
      </w:pPr>
      <w:r>
        <w:rPr>
          <w:rFonts w:ascii="Sylfaen" w:hAnsi="Sylfaen"/>
          <w:sz w:val="22"/>
          <w:szCs w:val="22"/>
        </w:rPr>
        <w:lastRenderedPageBreak/>
        <w:t>C</w:t>
      </w:r>
      <w:r w:rsidRPr="001C66E0">
        <w:rPr>
          <w:rFonts w:ascii="Sylfaen" w:hAnsi="Sylfaen"/>
          <w:sz w:val="22"/>
          <w:szCs w:val="22"/>
        </w:rPr>
        <w:t>zęści</w:t>
      </w:r>
      <w:r>
        <w:rPr>
          <w:rFonts w:ascii="Sylfaen" w:hAnsi="Sylfaen"/>
          <w:sz w:val="22"/>
          <w:szCs w:val="22"/>
        </w:rPr>
        <w:t xml:space="preserve"> nr </w:t>
      </w:r>
      <w:r w:rsidR="00F749CD">
        <w:rPr>
          <w:rFonts w:ascii="Sylfaen" w:hAnsi="Sylfaen"/>
          <w:sz w:val="22"/>
          <w:szCs w:val="22"/>
        </w:rPr>
        <w:t>1</w:t>
      </w:r>
      <w:r>
        <w:rPr>
          <w:rFonts w:ascii="Sylfaen" w:hAnsi="Sylfaen"/>
          <w:sz w:val="22"/>
          <w:szCs w:val="22"/>
        </w:rPr>
        <w:t xml:space="preserve"> - </w:t>
      </w:r>
      <w:r w:rsidRPr="001C66E0">
        <w:rPr>
          <w:rFonts w:ascii="Sylfaen" w:hAnsi="Sylfaen"/>
          <w:sz w:val="22"/>
          <w:szCs w:val="22"/>
        </w:rPr>
        <w:t xml:space="preserve"> </w:t>
      </w:r>
      <w:r w:rsidR="00F749CD">
        <w:rPr>
          <w:rFonts w:ascii="Sylfaen" w:hAnsi="Sylfaen"/>
          <w:sz w:val="22"/>
          <w:szCs w:val="22"/>
        </w:rPr>
        <w:t>Specjalistyczne, jałowe rękawice chirurgiczne</w:t>
      </w:r>
      <w:r>
        <w:rPr>
          <w:rFonts w:ascii="Sylfaen" w:hAnsi="Sylfaen"/>
          <w:sz w:val="22"/>
          <w:szCs w:val="22"/>
        </w:rPr>
        <w:t xml:space="preserve"> I</w:t>
      </w:r>
    </w:p>
    <w:p w14:paraId="235CABA7" w14:textId="77777777" w:rsidR="00817171" w:rsidRDefault="00817171" w:rsidP="00817171">
      <w:pPr>
        <w:spacing w:line="200" w:lineRule="exact"/>
        <w:ind w:left="40"/>
        <w:jc w:val="right"/>
        <w:rPr>
          <w:rFonts w:ascii="Sylfaen" w:hAnsi="Sylfaen"/>
          <w:color w:val="000000"/>
        </w:rPr>
      </w:pPr>
    </w:p>
    <w:tbl>
      <w:tblPr>
        <w:tblW w:w="10108" w:type="dxa"/>
        <w:tblInd w:w="-115" w:type="dxa"/>
        <w:tblLayout w:type="fixed"/>
        <w:tblCellMar>
          <w:left w:w="70" w:type="dxa"/>
          <w:right w:w="70" w:type="dxa"/>
        </w:tblCellMar>
        <w:tblLook w:val="04A0" w:firstRow="1" w:lastRow="0" w:firstColumn="1" w:lastColumn="0" w:noHBand="0" w:noVBand="1"/>
      </w:tblPr>
      <w:tblGrid>
        <w:gridCol w:w="494"/>
        <w:gridCol w:w="2098"/>
        <w:gridCol w:w="567"/>
        <w:gridCol w:w="712"/>
        <w:gridCol w:w="709"/>
        <w:gridCol w:w="708"/>
        <w:gridCol w:w="426"/>
        <w:gridCol w:w="850"/>
        <w:gridCol w:w="992"/>
        <w:gridCol w:w="1276"/>
        <w:gridCol w:w="1276"/>
      </w:tblGrid>
      <w:tr w:rsidR="00817171" w:rsidRPr="0085298D" w14:paraId="36917289" w14:textId="77777777" w:rsidTr="00F855C6">
        <w:trPr>
          <w:trHeight w:val="3219"/>
        </w:trPr>
        <w:tc>
          <w:tcPr>
            <w:tcW w:w="494" w:type="dxa"/>
            <w:tcBorders>
              <w:top w:val="single" w:sz="4" w:space="0" w:color="000000"/>
              <w:left w:val="single" w:sz="4" w:space="0" w:color="000000"/>
              <w:bottom w:val="single" w:sz="4" w:space="0" w:color="000000"/>
              <w:right w:val="nil"/>
            </w:tcBorders>
            <w:hideMark/>
          </w:tcPr>
          <w:p w14:paraId="3531DE77" w14:textId="77777777" w:rsidR="00817171" w:rsidRPr="00921F27" w:rsidRDefault="00817171" w:rsidP="00F855C6">
            <w:pPr>
              <w:widowControl w:val="0"/>
              <w:suppressAutoHyphens/>
              <w:autoSpaceDN w:val="0"/>
              <w:snapToGrid w:val="0"/>
              <w:spacing w:after="200" w:line="276" w:lineRule="auto"/>
              <w:textAlignment w:val="baseline"/>
              <w:rPr>
                <w:kern w:val="2"/>
                <w:sz w:val="16"/>
                <w:szCs w:val="16"/>
                <w:lang w:eastAsia="ar-SA"/>
              </w:rPr>
            </w:pPr>
            <w:r w:rsidRPr="00921F27">
              <w:rPr>
                <w:kern w:val="3"/>
                <w:sz w:val="16"/>
                <w:szCs w:val="16"/>
                <w:lang w:eastAsia="en-US"/>
              </w:rPr>
              <w:t>L.p.</w:t>
            </w:r>
          </w:p>
        </w:tc>
        <w:tc>
          <w:tcPr>
            <w:tcW w:w="2098" w:type="dxa"/>
            <w:tcBorders>
              <w:top w:val="single" w:sz="4" w:space="0" w:color="000000"/>
              <w:left w:val="single" w:sz="4" w:space="0" w:color="000000"/>
              <w:bottom w:val="single" w:sz="4" w:space="0" w:color="000000"/>
              <w:right w:val="nil"/>
            </w:tcBorders>
            <w:hideMark/>
          </w:tcPr>
          <w:p w14:paraId="553048EE" w14:textId="77777777" w:rsidR="00817171" w:rsidRPr="006534B9" w:rsidRDefault="00817171" w:rsidP="00F855C6">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386ABA2A" w14:textId="77777777" w:rsidR="00817171" w:rsidRPr="006534B9" w:rsidRDefault="00817171" w:rsidP="00F855C6">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j.m.</w:t>
            </w:r>
          </w:p>
        </w:tc>
        <w:tc>
          <w:tcPr>
            <w:tcW w:w="712" w:type="dxa"/>
            <w:tcBorders>
              <w:top w:val="single" w:sz="4" w:space="0" w:color="000000"/>
              <w:left w:val="single" w:sz="4" w:space="0" w:color="000000"/>
              <w:bottom w:val="single" w:sz="4" w:space="0" w:color="000000"/>
              <w:right w:val="nil"/>
            </w:tcBorders>
            <w:hideMark/>
          </w:tcPr>
          <w:p w14:paraId="71749FB7" w14:textId="77777777" w:rsidR="00817171" w:rsidRPr="006534B9" w:rsidRDefault="00817171" w:rsidP="00F855C6">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 xml:space="preserve">Ilość </w:t>
            </w:r>
          </w:p>
        </w:tc>
        <w:tc>
          <w:tcPr>
            <w:tcW w:w="709" w:type="dxa"/>
            <w:tcBorders>
              <w:top w:val="single" w:sz="4" w:space="0" w:color="000000"/>
              <w:left w:val="single" w:sz="4" w:space="0" w:color="000000"/>
              <w:bottom w:val="single" w:sz="4" w:space="0" w:color="000000"/>
              <w:right w:val="nil"/>
            </w:tcBorders>
            <w:hideMark/>
          </w:tcPr>
          <w:p w14:paraId="2220341B" w14:textId="77777777" w:rsidR="00817171" w:rsidRPr="006534B9" w:rsidRDefault="00817171" w:rsidP="00F855C6">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487BB6C4" w14:textId="77777777" w:rsidR="00817171" w:rsidRPr="006534B9" w:rsidRDefault="00817171" w:rsidP="00F855C6">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4D1F5791" w14:textId="77777777" w:rsidR="00817171" w:rsidRPr="006534B9" w:rsidRDefault="00817171" w:rsidP="00F855C6">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Vat %</w:t>
            </w:r>
          </w:p>
        </w:tc>
        <w:tc>
          <w:tcPr>
            <w:tcW w:w="850" w:type="dxa"/>
            <w:tcBorders>
              <w:top w:val="single" w:sz="4" w:space="0" w:color="000000"/>
              <w:left w:val="single" w:sz="4" w:space="0" w:color="000000"/>
              <w:bottom w:val="single" w:sz="4" w:space="0" w:color="000000"/>
              <w:right w:val="nil"/>
            </w:tcBorders>
            <w:hideMark/>
          </w:tcPr>
          <w:p w14:paraId="466F31C3" w14:textId="77777777" w:rsidR="00817171" w:rsidRPr="006534B9" w:rsidRDefault="00817171" w:rsidP="00F855C6">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Wartość brutto</w:t>
            </w:r>
          </w:p>
        </w:tc>
        <w:tc>
          <w:tcPr>
            <w:tcW w:w="992" w:type="dxa"/>
            <w:tcBorders>
              <w:top w:val="single" w:sz="4" w:space="0" w:color="000000"/>
              <w:left w:val="single" w:sz="4" w:space="0" w:color="000000"/>
              <w:bottom w:val="single" w:sz="4" w:space="0" w:color="000000"/>
              <w:right w:val="nil"/>
            </w:tcBorders>
            <w:hideMark/>
          </w:tcPr>
          <w:p w14:paraId="32D4E8BF" w14:textId="77777777" w:rsidR="00817171" w:rsidRPr="006534B9" w:rsidRDefault="00817171" w:rsidP="00F855C6">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hideMark/>
          </w:tcPr>
          <w:p w14:paraId="2CF1B83C" w14:textId="77777777" w:rsidR="00817171" w:rsidRPr="006534B9" w:rsidRDefault="00817171" w:rsidP="00F855C6">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Podać  wielkość najmniejszego opakowania zbiorczego</w:t>
            </w:r>
          </w:p>
        </w:tc>
        <w:tc>
          <w:tcPr>
            <w:tcW w:w="1276" w:type="dxa"/>
            <w:tcBorders>
              <w:top w:val="single" w:sz="4" w:space="0" w:color="000000"/>
              <w:left w:val="single" w:sz="4" w:space="0" w:color="000000"/>
              <w:bottom w:val="single" w:sz="4" w:space="0" w:color="000000"/>
              <w:right w:val="single" w:sz="4" w:space="0" w:color="000000"/>
            </w:tcBorders>
          </w:tcPr>
          <w:p w14:paraId="5035AF43" w14:textId="77777777" w:rsidR="00817171" w:rsidRPr="006534B9" w:rsidRDefault="00817171" w:rsidP="00F855C6">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 xml:space="preserve">Podać: Klasę oferowanego wyrobu zgodnie z regułami klasyfikacji wyrobów zawartymi w </w:t>
            </w:r>
            <w:proofErr w:type="spellStart"/>
            <w:r w:rsidRPr="006534B9">
              <w:rPr>
                <w:kern w:val="3"/>
                <w:sz w:val="16"/>
                <w:szCs w:val="16"/>
                <w:lang w:eastAsia="en-US"/>
              </w:rPr>
              <w:t>Rozporzadzeniu</w:t>
            </w:r>
            <w:proofErr w:type="spellEnd"/>
            <w:r w:rsidRPr="006534B9">
              <w:rPr>
                <w:kern w:val="3"/>
                <w:sz w:val="16"/>
                <w:szCs w:val="16"/>
                <w:lang w:eastAsia="en-US"/>
              </w:rPr>
              <w:t xml:space="preserve"> Parlamentu Europejskiego i Rady UE 2017/7459 (jeśli dotyczy)  </w:t>
            </w:r>
          </w:p>
        </w:tc>
      </w:tr>
      <w:tr w:rsidR="00F749CD" w:rsidRPr="0085298D" w14:paraId="047F23BF" w14:textId="77777777" w:rsidTr="00E37EEA">
        <w:trPr>
          <w:trHeight w:val="136"/>
        </w:trPr>
        <w:tc>
          <w:tcPr>
            <w:tcW w:w="494" w:type="dxa"/>
            <w:tcBorders>
              <w:top w:val="single" w:sz="4" w:space="0" w:color="000000"/>
              <w:left w:val="single" w:sz="4" w:space="0" w:color="000000"/>
              <w:bottom w:val="single" w:sz="4" w:space="0" w:color="000000"/>
              <w:right w:val="nil"/>
            </w:tcBorders>
            <w:vAlign w:val="bottom"/>
          </w:tcPr>
          <w:p w14:paraId="04E3B968" w14:textId="77777777" w:rsidR="00F749CD" w:rsidRPr="00921F27" w:rsidRDefault="00F749CD" w:rsidP="00F749C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1.</w:t>
            </w:r>
          </w:p>
        </w:tc>
        <w:tc>
          <w:tcPr>
            <w:tcW w:w="2098" w:type="dxa"/>
            <w:tcBorders>
              <w:top w:val="single" w:sz="4" w:space="0" w:color="auto"/>
              <w:left w:val="single" w:sz="4" w:space="0" w:color="auto"/>
              <w:bottom w:val="single" w:sz="4" w:space="0" w:color="auto"/>
              <w:right w:val="single" w:sz="4" w:space="0" w:color="auto"/>
            </w:tcBorders>
            <w:vAlign w:val="center"/>
          </w:tcPr>
          <w:p w14:paraId="7EE2AB11" w14:textId="77777777" w:rsidR="00F749CD" w:rsidRPr="006534B9" w:rsidRDefault="00F749CD" w:rsidP="00F749CD">
            <w:pPr>
              <w:pStyle w:val="Standard"/>
              <w:spacing w:after="8" w:line="256" w:lineRule="auto"/>
              <w:ind w:left="20"/>
              <w:rPr>
                <w:sz w:val="16"/>
                <w:szCs w:val="16"/>
              </w:rPr>
            </w:pPr>
            <w:r w:rsidRPr="006534B9">
              <w:rPr>
                <w:sz w:val="16"/>
                <w:szCs w:val="16"/>
              </w:rPr>
              <w:t>RĘKAWICE CHIRURGICZNE, BEZPUDROWE, STERYLNE, WYKONANE Z NATURALNEGO LATEKSU W KOLORZE ZIELONYM, KSZTAŁT</w:t>
            </w:r>
          </w:p>
          <w:p w14:paraId="58C99D84" w14:textId="77777777" w:rsidR="00F749CD" w:rsidRPr="006534B9" w:rsidRDefault="00F749CD" w:rsidP="00F749CD">
            <w:pPr>
              <w:pStyle w:val="Standard"/>
              <w:spacing w:line="256" w:lineRule="auto"/>
              <w:ind w:left="5"/>
              <w:rPr>
                <w:sz w:val="16"/>
                <w:szCs w:val="16"/>
              </w:rPr>
            </w:pPr>
            <w:r w:rsidRPr="006534B9">
              <w:rPr>
                <w:sz w:val="16"/>
                <w:szCs w:val="16"/>
              </w:rPr>
              <w:t>ANATOMICZNY. WEWNĘTRZNA POWIERZCHNIA RĘKAWIC POKRYTA JEST BEZZAPACHOWĄ,</w:t>
            </w:r>
          </w:p>
          <w:p w14:paraId="2F4C70C5" w14:textId="49ACB1FC" w:rsidR="00F749CD" w:rsidRPr="006534B9" w:rsidRDefault="00F749C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34B9">
              <w:rPr>
                <w:sz w:val="16"/>
                <w:szCs w:val="16"/>
              </w:rPr>
              <w:t>WODOROZCIEŃCZALNĄ POWŁOKĄ, KTÓRA POMAGA ZATRZYMAĆ WILGOĆ I NAWODNIĆ SUCHĄ SKÓRĘ UŻYTKOWNIKÓW POPRZEZ ZASTOSOWANIE DODATKÓW GLICEROLU W CELU WCHŁANIANIA I ZATRZYMYWANIA WILGOCI W SKÓRZE, A TAKŻE WARSTWY OCHRONNEJ DIMETYKONU, KTÓRA ZAPOBIEGA WYSUSZANIU I PĘKANIU SKÓRY. ZEWNĘTRZNA POWIERZCHNIA RĘKAWIC TEKSTUROWANA. MANKIET PROSTY Z NIECHLOROWANĄ OPASKĄ NA KOŃCU. „LEPKOŚĆ” TEJ NIECHLOROWANEJ OPASKI ELIMINUJE PRAWDOPODOBIEŃSTWO ZWIJANIA SIĘ MANKIETU, PONIEWAŻ RĘKAWICA „CHWYTA" FARTUCH CHIRURGICZNY LUB NADGARSTEK PRZY NACIĄGU. GRUBOŚĆ RĘKAWICY (TYPOWA POJEDYNCZA WARSTWA) 0,23MM NA PALCU, 0,21MM NA DŁONI, 0,19MM NA MANKIECIE. DŁUGOŚĆ (</w:t>
            </w:r>
            <w:r w:rsidR="00171144">
              <w:rPr>
                <w:noProof/>
                <w:sz w:val="16"/>
                <w:szCs w:val="16"/>
              </w:rPr>
              <w:pict w14:anchorId="36A8A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23" o:spid="_x0000_i1025" type="#_x0000_t75" style="width:1.15pt;height:1.15pt;visibility:visible">
                  <v:imagedata r:id="rId34" o:title=""/>
                </v:shape>
              </w:pict>
            </w:r>
            <w:r w:rsidRPr="006534B9">
              <w:rPr>
                <w:sz w:val="16"/>
                <w:szCs w:val="16"/>
              </w:rPr>
              <w:t xml:space="preserve">TYPOWA) 290MM. WYTRZYMAŁOŚĆ NA ROZDARCIE PRZED STARZENIEM (TYPOWA SIŁA PRZY ROZDARCIU) </w:t>
            </w:r>
            <w:r w:rsidRPr="006534B9">
              <w:rPr>
                <w:sz w:val="16"/>
                <w:szCs w:val="16"/>
              </w:rPr>
              <w:lastRenderedPageBreak/>
              <w:t xml:space="preserve">18,2 N, WYTRZYMAŁOŚĆ NA ROZDARCIE PO STARZENIU (TYPOWA SIŁA PRZY ROZDARCIU) 17 N. POZIOM PROTEIN 30 MG/G LUB MNIEJ ŁĄCZNYCH PROTEIN PODLEGAJĄCYCH EKSTRAKCJI. AQL (OSTATECZNA KONTROLA PRODUKCYJNA) 0,65. RĘKAWICE SPEŁNIAJĄ NORMY EN 455 CZĘŚCI 1-4, EN ISO 374-1, EN 374-2 1 4, EN 16523-1, EN ISO 374-5, EN 420. OZNAKOWANIE RĘKAWIC  ZGODNE Z ROZPORZĄDZENIEM PARLAMENTU EUROPEJSKIEGO I RADY (UE) 2017/745 I ROZPORZĄDZENIEM UE 2016/425 W SPRAWIE SOI (ZAGROŻENIA KAT, III). STERYLIZACJA PROMIENIOWANIEM GAMMA. ROZMIARY OD 5,5 DO 9,0. A’50’PAR </w:t>
            </w:r>
            <w:r w:rsidRPr="006534B9">
              <w:rPr>
                <w:b/>
                <w:sz w:val="16"/>
                <w:szCs w:val="16"/>
              </w:rPr>
              <w:t>PRÓBKA 1 OPAK. A’50 PAR</w:t>
            </w:r>
          </w:p>
        </w:tc>
        <w:tc>
          <w:tcPr>
            <w:tcW w:w="567" w:type="dxa"/>
            <w:tcBorders>
              <w:top w:val="single" w:sz="4" w:space="0" w:color="auto"/>
              <w:left w:val="single" w:sz="4" w:space="0" w:color="auto"/>
              <w:bottom w:val="single" w:sz="4" w:space="0" w:color="auto"/>
              <w:right w:val="single" w:sz="4" w:space="0" w:color="auto"/>
            </w:tcBorders>
            <w:vAlign w:val="center"/>
          </w:tcPr>
          <w:p w14:paraId="228F12EE"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r w:rsidRPr="006534B9">
              <w:rPr>
                <w:color w:val="000000"/>
                <w:sz w:val="16"/>
                <w:szCs w:val="16"/>
              </w:rPr>
              <w:lastRenderedPageBreak/>
              <w:t>OPAK.</w:t>
            </w:r>
          </w:p>
        </w:tc>
        <w:tc>
          <w:tcPr>
            <w:tcW w:w="712" w:type="dxa"/>
            <w:tcBorders>
              <w:top w:val="single" w:sz="4" w:space="0" w:color="auto"/>
              <w:left w:val="single" w:sz="4" w:space="0" w:color="auto"/>
              <w:bottom w:val="single" w:sz="4" w:space="0" w:color="auto"/>
              <w:right w:val="single" w:sz="4" w:space="0" w:color="auto"/>
            </w:tcBorders>
            <w:vAlign w:val="center"/>
          </w:tcPr>
          <w:p w14:paraId="65D5F45F" w14:textId="3A910DC1" w:rsidR="00F749CD" w:rsidRPr="006534B9" w:rsidRDefault="0032332A"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216</w:t>
            </w:r>
          </w:p>
        </w:tc>
        <w:tc>
          <w:tcPr>
            <w:tcW w:w="709" w:type="dxa"/>
            <w:tcBorders>
              <w:top w:val="single" w:sz="4" w:space="0" w:color="000000"/>
              <w:left w:val="single" w:sz="4" w:space="0" w:color="000000"/>
              <w:bottom w:val="single" w:sz="4" w:space="0" w:color="000000"/>
              <w:right w:val="nil"/>
            </w:tcBorders>
            <w:vAlign w:val="bottom"/>
          </w:tcPr>
          <w:p w14:paraId="5C0CDE64" w14:textId="77777777" w:rsidR="00F749CD" w:rsidRPr="006534B9" w:rsidRDefault="00F749C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4BC8229"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EDA44F2"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850" w:type="dxa"/>
            <w:tcBorders>
              <w:top w:val="single" w:sz="4" w:space="0" w:color="000000"/>
              <w:left w:val="single" w:sz="4" w:space="0" w:color="000000"/>
              <w:bottom w:val="single" w:sz="4" w:space="0" w:color="000000"/>
              <w:right w:val="nil"/>
            </w:tcBorders>
            <w:vAlign w:val="bottom"/>
          </w:tcPr>
          <w:p w14:paraId="1693E10B"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422D107A"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14:paraId="55DDFBF9"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0186FA0" w14:textId="71E2FDE8" w:rsidR="00F749CD" w:rsidRPr="006534B9" w:rsidRDefault="006534B9" w:rsidP="00F749CD">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Rozporządzeniem Parlamentu Europejskiego i Rady (UE) 2017/745 spełniające wymagania norm EN 455-1:2000,EN 455-2:2015, EN 455-3:2015, EN 455-4:2009 (UE)</w:t>
            </w:r>
          </w:p>
        </w:tc>
      </w:tr>
      <w:tr w:rsidR="00F749CD" w:rsidRPr="0085298D" w14:paraId="60C48D4C" w14:textId="77777777" w:rsidTr="00E37EEA">
        <w:trPr>
          <w:trHeight w:val="136"/>
        </w:trPr>
        <w:tc>
          <w:tcPr>
            <w:tcW w:w="494" w:type="dxa"/>
            <w:tcBorders>
              <w:top w:val="single" w:sz="4" w:space="0" w:color="000000"/>
              <w:left w:val="single" w:sz="4" w:space="0" w:color="000000"/>
              <w:bottom w:val="single" w:sz="4" w:space="0" w:color="000000"/>
              <w:right w:val="nil"/>
            </w:tcBorders>
            <w:vAlign w:val="bottom"/>
          </w:tcPr>
          <w:p w14:paraId="1C8B08F7" w14:textId="77777777" w:rsidR="00F749CD" w:rsidRPr="00921F27" w:rsidRDefault="00F749C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2.</w:t>
            </w:r>
          </w:p>
        </w:tc>
        <w:tc>
          <w:tcPr>
            <w:tcW w:w="2098" w:type="dxa"/>
            <w:tcBorders>
              <w:top w:val="single" w:sz="4" w:space="0" w:color="auto"/>
              <w:left w:val="single" w:sz="4" w:space="0" w:color="auto"/>
              <w:bottom w:val="single" w:sz="4" w:space="0" w:color="auto"/>
              <w:right w:val="single" w:sz="4" w:space="0" w:color="auto"/>
            </w:tcBorders>
            <w:vAlign w:val="center"/>
          </w:tcPr>
          <w:p w14:paraId="0134F302" w14:textId="77777777" w:rsidR="00F749CD" w:rsidRPr="006534B9" w:rsidRDefault="00F749CD" w:rsidP="00F749CD">
            <w:pPr>
              <w:pStyle w:val="Standard"/>
              <w:spacing w:after="4" w:line="256" w:lineRule="auto"/>
              <w:ind w:left="56"/>
              <w:rPr>
                <w:sz w:val="16"/>
                <w:szCs w:val="16"/>
              </w:rPr>
            </w:pPr>
            <w:r w:rsidRPr="006534B9">
              <w:rPr>
                <w:sz w:val="16"/>
                <w:szCs w:val="16"/>
              </w:rPr>
              <w:t>RĘKAWICE CHIRURGICZNE, BEZPUDROWE,</w:t>
            </w:r>
          </w:p>
          <w:p w14:paraId="675B3AC3" w14:textId="77777777" w:rsidR="00F749CD" w:rsidRPr="006534B9" w:rsidRDefault="00F749CD" w:rsidP="00F749CD">
            <w:pPr>
              <w:pStyle w:val="Standard"/>
              <w:spacing w:line="256" w:lineRule="auto"/>
              <w:ind w:left="41"/>
              <w:rPr>
                <w:sz w:val="16"/>
                <w:szCs w:val="16"/>
              </w:rPr>
            </w:pPr>
            <w:r w:rsidRPr="006534B9">
              <w:rPr>
                <w:sz w:val="16"/>
                <w:szCs w:val="16"/>
              </w:rPr>
              <w:t>STERYLNE, WYKONANE Z NEOPRENU (KAUCZUKU CHLOROPRENOWEGO) W KOLORZE ZIELONYM, KSZTAŁT ANATOMICZNY. WEWNĘTRZNA POWIERZCHNIA RĘKAWIC TO POLIMER POWLEKANY POWŁOKĄ, KTÓRA POZWALA NA SZYBKIE I ŁATWE ZAKŁADANIE RĘKAWIC NA WILGOTNE I SUCHE</w:t>
            </w:r>
          </w:p>
          <w:p w14:paraId="31EA3D08" w14:textId="77777777" w:rsidR="00F749CD" w:rsidRPr="006534B9" w:rsidRDefault="00F749CD" w:rsidP="00F749CD">
            <w:pPr>
              <w:pStyle w:val="Standard"/>
              <w:spacing w:line="256" w:lineRule="auto"/>
              <w:ind w:left="46"/>
              <w:rPr>
                <w:sz w:val="16"/>
                <w:szCs w:val="16"/>
              </w:rPr>
            </w:pPr>
            <w:r w:rsidRPr="006534B9">
              <w:rPr>
                <w:sz w:val="16"/>
                <w:szCs w:val="16"/>
              </w:rPr>
              <w:t>DŁONIE. POWŁOKA TA MA HYDROFOBOWĄ</w:t>
            </w:r>
          </w:p>
          <w:p w14:paraId="02343A52" w14:textId="77777777" w:rsidR="00F749CD" w:rsidRPr="006534B9" w:rsidRDefault="00F749CD" w:rsidP="00F749CD">
            <w:pPr>
              <w:pStyle w:val="Standard"/>
              <w:spacing w:after="5" w:line="256" w:lineRule="auto"/>
              <w:ind w:left="46"/>
              <w:rPr>
                <w:sz w:val="16"/>
                <w:szCs w:val="16"/>
              </w:rPr>
            </w:pPr>
            <w:r w:rsidRPr="006534B9">
              <w:rPr>
                <w:sz w:val="16"/>
                <w:szCs w:val="16"/>
              </w:rPr>
              <w:t>POWIERZCHNIĘ MINIMALIZUJĄCĄ TARCIE</w:t>
            </w:r>
          </w:p>
          <w:p w14:paraId="28AE0A2C" w14:textId="77777777" w:rsidR="00F749CD" w:rsidRPr="006534B9" w:rsidRDefault="00F749CD" w:rsidP="00F749CD">
            <w:pPr>
              <w:pStyle w:val="Standard"/>
              <w:spacing w:line="256" w:lineRule="auto"/>
              <w:ind w:left="46"/>
              <w:rPr>
                <w:sz w:val="16"/>
                <w:szCs w:val="16"/>
              </w:rPr>
            </w:pPr>
            <w:r w:rsidRPr="006534B9">
              <w:rPr>
                <w:sz w:val="16"/>
                <w:szCs w:val="16"/>
              </w:rPr>
              <w:t>POWIERZCHNIOWE PRZY ZAKŁADANIU NA SUCHE DŁONIE, A W KONTAKCIE Z WILGOTNĄ DŁONIĄ AKTYWOWANA JEST HYDROFILOWA SUBSTANCJA, CO UŁATWIA ZAKŁADANIE I ZDEJMOWANIE. ZEWNĘTRZNA POWIERZCHNIA RĘKAWIC TEKSTUROWANA. MANKIET PROSTY Z</w:t>
            </w:r>
          </w:p>
          <w:p w14:paraId="37C8FE2C" w14:textId="77777777" w:rsidR="00F749CD" w:rsidRPr="006534B9" w:rsidRDefault="00F749CD" w:rsidP="00F749CD">
            <w:pPr>
              <w:pStyle w:val="Standard"/>
              <w:spacing w:line="256" w:lineRule="auto"/>
              <w:ind w:left="41"/>
              <w:rPr>
                <w:sz w:val="16"/>
                <w:szCs w:val="16"/>
              </w:rPr>
            </w:pPr>
            <w:r w:rsidRPr="006534B9">
              <w:rPr>
                <w:sz w:val="16"/>
                <w:szCs w:val="16"/>
              </w:rPr>
              <w:t>NIECHLOROWANĄ OPASKĄ NA KOŃCU. „LEPKOŚĆ” TEJ NIECHLOROWANEJ OPASKI ELIMINUJE PRAWDOPODOBIEŃSTW</w:t>
            </w:r>
            <w:r w:rsidRPr="006534B9">
              <w:rPr>
                <w:sz w:val="16"/>
                <w:szCs w:val="16"/>
              </w:rPr>
              <w:lastRenderedPageBreak/>
              <w:t>O ZWIJANIA SIĘ MANKIETU, PONIEWAŻ RĘKAWICA „CHWYTA” FARTUCH CHIRURGICZNY LUB NADGARSTEK PRZY NACIĄGU. GRUBOŚĆ RĘKAWICY (TYPOWA POJEDYNCZA WARSTWA) 0,19MM NA PALCU, 0,18MM NA DŁONI, 0,15MM NA MANKIECIE. DŁUGOŚĆ (TYPOWA) 305MM. WYTRZYMAŁOŚĆ NA ROZDARCIE</w:t>
            </w:r>
          </w:p>
          <w:p w14:paraId="34CBB3B4" w14:textId="77777777" w:rsidR="00F749CD" w:rsidRPr="006534B9" w:rsidRDefault="00F749CD" w:rsidP="00F749CD">
            <w:pPr>
              <w:pStyle w:val="Standard"/>
              <w:spacing w:line="256" w:lineRule="auto"/>
              <w:ind w:left="36"/>
              <w:rPr>
                <w:sz w:val="16"/>
                <w:szCs w:val="16"/>
              </w:rPr>
            </w:pPr>
            <w:r w:rsidRPr="006534B9">
              <w:rPr>
                <w:sz w:val="16"/>
                <w:szCs w:val="16"/>
              </w:rPr>
              <w:t>PRZED STARZENIEM (TYPOWA SIŁA PRZY</w:t>
            </w:r>
          </w:p>
          <w:p w14:paraId="05B9D271" w14:textId="77777777" w:rsidR="00F749CD" w:rsidRPr="006534B9" w:rsidRDefault="00F749CD" w:rsidP="00F749CD">
            <w:pPr>
              <w:pStyle w:val="Standard"/>
              <w:spacing w:line="256" w:lineRule="auto"/>
              <w:ind w:left="36"/>
              <w:rPr>
                <w:sz w:val="16"/>
                <w:szCs w:val="16"/>
              </w:rPr>
            </w:pPr>
            <w:r w:rsidRPr="006534B9">
              <w:rPr>
                <w:sz w:val="16"/>
                <w:szCs w:val="16"/>
              </w:rPr>
              <w:t>ROZDARCIU) 12,6 N, WYTRZYMAŁOŚĆ NA</w:t>
            </w:r>
          </w:p>
          <w:p w14:paraId="44CAE88E" w14:textId="77777777" w:rsidR="00F749CD" w:rsidRPr="006534B9" w:rsidRDefault="00F749CD" w:rsidP="00F749CD">
            <w:pPr>
              <w:pStyle w:val="Standard"/>
              <w:rPr>
                <w:sz w:val="16"/>
                <w:szCs w:val="16"/>
              </w:rPr>
            </w:pPr>
            <w:r w:rsidRPr="006534B9">
              <w:rPr>
                <w:sz w:val="16"/>
                <w:szCs w:val="16"/>
              </w:rPr>
              <w:t>ROZDARCIE po STARZENIU (TYPOWA SIŁA PRZY ROZDARCIU) 14,5 N. AQL (OSTATECZNA KONTROLA PRODUKCYJNA) 0,65. PRZETESTOWANE DO UŻYTKU</w:t>
            </w:r>
          </w:p>
          <w:p w14:paraId="1CE3B683" w14:textId="37486F92" w:rsidR="00F749CD" w:rsidRPr="006534B9" w:rsidRDefault="00F749C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34B9">
              <w:rPr>
                <w:sz w:val="16"/>
                <w:szCs w:val="16"/>
              </w:rPr>
              <w:t xml:space="preserve">Z LEKAMI DO CHEMIOTERAPII ZGODNIE Z NORMĄ ASTM D6978. RĘKAWICE SPEŁNIAJĄ NORMY EN 455 CZĘŚCI 1-4, EN ISO 374-1, EN 374-2 I -4, EN 16523-1, EN ISO 374-5, EN 420. OZNAKOWANIE RĘKAWIC  ZGODNE Z ROZPORZĄDZENIEM PARLAMENTU EUROPEJSKIEGO I RADY (UE) 2017/745 I  </w:t>
            </w:r>
            <w:proofErr w:type="spellStart"/>
            <w:r w:rsidRPr="006534B9">
              <w:rPr>
                <w:sz w:val="16"/>
                <w:szCs w:val="16"/>
              </w:rPr>
              <w:t>i</w:t>
            </w:r>
            <w:proofErr w:type="spellEnd"/>
            <w:r w:rsidRPr="006534B9">
              <w:rPr>
                <w:sz w:val="16"/>
                <w:szCs w:val="16"/>
              </w:rPr>
              <w:t xml:space="preserve"> ROZPORZĄDZENIEM UE 2016/425 W SPRAWIE ŚOI (ZAGROŻENIA KAT. III). STERYLIZACJA PROMIENIOWANIEM GAMMA. ROZMIARY OD DO 9,0. A'50 PAR </w:t>
            </w:r>
            <w:r w:rsidRPr="006534B9">
              <w:rPr>
                <w:b/>
                <w:sz w:val="16"/>
                <w:szCs w:val="16"/>
              </w:rPr>
              <w:t>PRÓBKA 1 OPAK. A’50 PAR</w:t>
            </w:r>
          </w:p>
        </w:tc>
        <w:tc>
          <w:tcPr>
            <w:tcW w:w="567" w:type="dxa"/>
            <w:tcBorders>
              <w:top w:val="single" w:sz="4" w:space="0" w:color="auto"/>
              <w:left w:val="single" w:sz="4" w:space="0" w:color="auto"/>
              <w:bottom w:val="single" w:sz="4" w:space="0" w:color="auto"/>
              <w:right w:val="single" w:sz="4" w:space="0" w:color="auto"/>
            </w:tcBorders>
            <w:vAlign w:val="center"/>
          </w:tcPr>
          <w:p w14:paraId="66DD7DB4" w14:textId="77777777" w:rsidR="00F749CD" w:rsidRPr="006534B9" w:rsidRDefault="00F749CD" w:rsidP="00F749CD">
            <w:pPr>
              <w:widowControl w:val="0"/>
              <w:suppressAutoHyphens/>
              <w:autoSpaceDN w:val="0"/>
              <w:snapToGrid w:val="0"/>
              <w:spacing w:after="200" w:line="276" w:lineRule="auto"/>
              <w:textAlignment w:val="baseline"/>
              <w:rPr>
                <w:sz w:val="16"/>
                <w:szCs w:val="16"/>
              </w:rPr>
            </w:pPr>
            <w:r w:rsidRPr="006534B9">
              <w:rPr>
                <w:color w:val="000000"/>
                <w:sz w:val="16"/>
                <w:szCs w:val="16"/>
              </w:rPr>
              <w:lastRenderedPageBreak/>
              <w:t>OPAK.</w:t>
            </w:r>
          </w:p>
        </w:tc>
        <w:tc>
          <w:tcPr>
            <w:tcW w:w="712" w:type="dxa"/>
            <w:tcBorders>
              <w:top w:val="single" w:sz="4" w:space="0" w:color="auto"/>
              <w:left w:val="single" w:sz="4" w:space="0" w:color="auto"/>
              <w:bottom w:val="single" w:sz="4" w:space="0" w:color="auto"/>
              <w:right w:val="single" w:sz="4" w:space="0" w:color="auto"/>
            </w:tcBorders>
            <w:vAlign w:val="center"/>
          </w:tcPr>
          <w:p w14:paraId="5A2C527B" w14:textId="21495736" w:rsidR="00F749CD" w:rsidRPr="006534B9" w:rsidRDefault="00713571" w:rsidP="00F749CD">
            <w:pPr>
              <w:widowControl w:val="0"/>
              <w:suppressAutoHyphens/>
              <w:autoSpaceDN w:val="0"/>
              <w:snapToGrid w:val="0"/>
              <w:spacing w:after="200" w:line="276" w:lineRule="auto"/>
              <w:textAlignment w:val="baseline"/>
              <w:rPr>
                <w:sz w:val="16"/>
                <w:szCs w:val="16"/>
              </w:rPr>
            </w:pPr>
            <w:r>
              <w:rPr>
                <w:sz w:val="16"/>
                <w:szCs w:val="16"/>
              </w:rPr>
              <w:t>197</w:t>
            </w:r>
          </w:p>
        </w:tc>
        <w:tc>
          <w:tcPr>
            <w:tcW w:w="709" w:type="dxa"/>
            <w:tcBorders>
              <w:top w:val="single" w:sz="4" w:space="0" w:color="000000"/>
              <w:left w:val="single" w:sz="4" w:space="0" w:color="000000"/>
              <w:bottom w:val="single" w:sz="4" w:space="0" w:color="000000"/>
              <w:right w:val="nil"/>
            </w:tcBorders>
            <w:vAlign w:val="bottom"/>
          </w:tcPr>
          <w:p w14:paraId="71652EB1" w14:textId="77777777" w:rsidR="00F749CD" w:rsidRPr="006534B9" w:rsidRDefault="00F749C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1BD3FB9"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64428D1F"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850" w:type="dxa"/>
            <w:tcBorders>
              <w:top w:val="single" w:sz="4" w:space="0" w:color="000000"/>
              <w:left w:val="single" w:sz="4" w:space="0" w:color="000000"/>
              <w:bottom w:val="single" w:sz="4" w:space="0" w:color="000000"/>
              <w:right w:val="nil"/>
            </w:tcBorders>
            <w:vAlign w:val="bottom"/>
          </w:tcPr>
          <w:p w14:paraId="682CD432"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1AD57E9F"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14:paraId="0B67684A"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918A026"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r>
      <w:tr w:rsidR="00F749CD" w:rsidRPr="0085298D" w14:paraId="0BFC771F" w14:textId="77777777" w:rsidTr="00E37EEA">
        <w:trPr>
          <w:trHeight w:val="136"/>
        </w:trPr>
        <w:tc>
          <w:tcPr>
            <w:tcW w:w="494" w:type="dxa"/>
            <w:tcBorders>
              <w:top w:val="single" w:sz="4" w:space="0" w:color="000000"/>
              <w:left w:val="single" w:sz="4" w:space="0" w:color="000000"/>
              <w:bottom w:val="single" w:sz="4" w:space="0" w:color="000000"/>
              <w:right w:val="nil"/>
            </w:tcBorders>
            <w:vAlign w:val="bottom"/>
          </w:tcPr>
          <w:p w14:paraId="7A4A576F" w14:textId="7051E81E" w:rsidR="00F749CD" w:rsidRDefault="00F749C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3.</w:t>
            </w:r>
          </w:p>
        </w:tc>
        <w:tc>
          <w:tcPr>
            <w:tcW w:w="2098" w:type="dxa"/>
            <w:tcBorders>
              <w:top w:val="single" w:sz="4" w:space="0" w:color="auto"/>
              <w:left w:val="single" w:sz="4" w:space="0" w:color="auto"/>
              <w:bottom w:val="single" w:sz="4" w:space="0" w:color="auto"/>
              <w:right w:val="single" w:sz="4" w:space="0" w:color="auto"/>
            </w:tcBorders>
            <w:vAlign w:val="bottom"/>
          </w:tcPr>
          <w:p w14:paraId="70ED01AA" w14:textId="77777777" w:rsidR="00F749CD" w:rsidRPr="006534B9" w:rsidRDefault="00F749CD" w:rsidP="00F749CD">
            <w:pPr>
              <w:pStyle w:val="Standard"/>
              <w:spacing w:after="20" w:line="256" w:lineRule="auto"/>
              <w:ind w:left="25"/>
              <w:rPr>
                <w:sz w:val="16"/>
                <w:szCs w:val="16"/>
              </w:rPr>
            </w:pPr>
            <w:r w:rsidRPr="006534B9">
              <w:rPr>
                <w:sz w:val="16"/>
                <w:szCs w:val="16"/>
              </w:rPr>
              <w:t>RĘKAWICE CHIRURGICZNE, BEZPUDROWE,</w:t>
            </w:r>
          </w:p>
          <w:p w14:paraId="4F65B77D" w14:textId="77777777" w:rsidR="00F749CD" w:rsidRPr="006534B9" w:rsidRDefault="00F749CD" w:rsidP="00F749CD">
            <w:pPr>
              <w:pStyle w:val="Standard"/>
              <w:spacing w:line="256" w:lineRule="auto"/>
              <w:ind w:left="10"/>
              <w:rPr>
                <w:sz w:val="16"/>
                <w:szCs w:val="16"/>
              </w:rPr>
            </w:pPr>
            <w:r w:rsidRPr="006534B9">
              <w:rPr>
                <w:sz w:val="16"/>
                <w:szCs w:val="16"/>
              </w:rPr>
              <w:t>STERYLNE/ WYKONANE Z NATURALNEGO LATEKSU W KOLORZE NATURALNYM, KSZTAŁT</w:t>
            </w:r>
          </w:p>
          <w:p w14:paraId="11093224" w14:textId="0C3D236F" w:rsidR="00F749CD" w:rsidRPr="006534B9" w:rsidRDefault="00F749C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34B9">
              <w:rPr>
                <w:sz w:val="16"/>
                <w:szCs w:val="16"/>
              </w:rPr>
              <w:t xml:space="preserve">ANATOMICZNY. WEWNĘTRZNA POWIERZCHNIA RĘKAWIC TO POLIMER POWLEKANY POWŁOKĄ, KTÓRA POZWALA NA SZYBKIE I ŁATWE ZAKŁADANIE RĘKAWIC NA WILGOTNE I SUCHE DŁONIE. POWŁOKA TA MA HYDROFOBOWĄ POWIERZCHNIĘ MINIMALIZUJĄCĄ TARCIE POWIERZCHNIOWE PRZY ZAKŁADANIU NA SUCHE DŁONIE, A W KONTAKCIE Z WILGOTNĄ DŁONIĄ </w:t>
            </w:r>
            <w:r w:rsidRPr="006534B9">
              <w:rPr>
                <w:sz w:val="16"/>
                <w:szCs w:val="16"/>
              </w:rPr>
              <w:lastRenderedPageBreak/>
              <w:t xml:space="preserve">AKTYWOWANA JEST HYDROFILOWA SUBSTANCJA, CO UŁATWIA ZAKŁADANIE I ZDEJMOWANIE. ZEWNĘTRZNA POWIERZCHNIA RĘKAWIC TEKSTUROWANA. MANKIET PROSTY Z NIECHLOROWANĄ OPASKĄ NA KOŃCU. „LEPKOŚĆ" TEJ NIECHLOROWANEJ OPASKI ELIMINUJE PRAWDOPODOBIEŃSTWO ZWIJANIA SIĘ MANKIETU/ PONIEWAŻ RĘKAWICA „CHWYTA” FARTUCH CHIRURGICZNY LUB NADGARSTEK PRZY NACIĄGU, GRUBOŚĆ RĘKAWICY (TYPOWA POJEDYNCZA WARSTWA) 0,22MM NA PALCU, 0,20MM NA DŁONI, 0,20MM NA MANKIECIE. DŁUGOŚĆ (TYPOWA) 290MM. WYTRZYMAŁOŚĆ NA ROZDARCIE PRZED STARZENIEM (TYPOWA SIŁA PRZY ROZDARCIU) 19,3 N, WYTRZYMAŁOŚĆ NA ROZDARCIE PO STARZENIU (TYPOWA SIŁA PRZY ROZDARCIU) 16,4 N. POZIOM PROTEIN 30 MG/G LUB MNIEJ ŁĄCZNYCH PROTEIN PODLEGAJĄCYCH EKSTRAKCJI. AQL (OSTATECZNA KONTROLA PRODUKCYJNA) 0,65. PRZETESTOWANE DO UŻYTKU Z LEKAMI DO CHEMIOTERAPII ZGODNIE Z NORMĄ ASTM D6978. RĘKAWICE SPEŁNIAJĄ NORMY EN 455 CZĘŚCI 1-4, EN ISO 374-1, EN 374-21 -4/EN 16523-1, EN ISO 374-5, EN 420. OZNAKOWANIE RĘKAWIC  ZGODNE Z ROZPORZĄDZENIEM PARLAMENTU EUROPEJSKIEGO I RADY (UE) 2017/745 I Z ROZPORZĄDZENIEM UE 2016/425 W SPRAWIE SOI (ZAGROŻENIA KAT. III), STERYLIZACJA PROMIENIOWANIEM GAMMA (25 KGY). ROZMIARY OD 5,5 DO 9,5. A’50 PAR </w:t>
            </w:r>
            <w:r w:rsidRPr="006534B9">
              <w:rPr>
                <w:b/>
                <w:sz w:val="16"/>
                <w:szCs w:val="16"/>
              </w:rPr>
              <w:t>PRÓBKA 1 OPAK. A’50 PAR</w:t>
            </w:r>
          </w:p>
        </w:tc>
        <w:tc>
          <w:tcPr>
            <w:tcW w:w="567" w:type="dxa"/>
            <w:tcBorders>
              <w:top w:val="single" w:sz="4" w:space="0" w:color="auto"/>
              <w:left w:val="single" w:sz="4" w:space="0" w:color="auto"/>
              <w:bottom w:val="single" w:sz="4" w:space="0" w:color="auto"/>
              <w:right w:val="single" w:sz="4" w:space="0" w:color="auto"/>
            </w:tcBorders>
            <w:vAlign w:val="center"/>
          </w:tcPr>
          <w:p w14:paraId="28D54973" w14:textId="0D699697" w:rsidR="00F749CD" w:rsidRPr="006534B9" w:rsidRDefault="00847E4B" w:rsidP="00F749CD">
            <w:pPr>
              <w:widowControl w:val="0"/>
              <w:suppressAutoHyphens/>
              <w:autoSpaceDN w:val="0"/>
              <w:snapToGrid w:val="0"/>
              <w:spacing w:after="200" w:line="276" w:lineRule="auto"/>
              <w:textAlignment w:val="baseline"/>
              <w:rPr>
                <w:color w:val="000000"/>
                <w:sz w:val="16"/>
                <w:szCs w:val="16"/>
              </w:rPr>
            </w:pPr>
            <w:r>
              <w:rPr>
                <w:color w:val="000000"/>
                <w:sz w:val="16"/>
                <w:szCs w:val="16"/>
              </w:rPr>
              <w:lastRenderedPageBreak/>
              <w:t>Opak.</w:t>
            </w:r>
          </w:p>
        </w:tc>
        <w:tc>
          <w:tcPr>
            <w:tcW w:w="712" w:type="dxa"/>
            <w:tcBorders>
              <w:top w:val="single" w:sz="4" w:space="0" w:color="auto"/>
              <w:left w:val="single" w:sz="4" w:space="0" w:color="auto"/>
              <w:bottom w:val="single" w:sz="4" w:space="0" w:color="auto"/>
              <w:right w:val="single" w:sz="4" w:space="0" w:color="auto"/>
            </w:tcBorders>
            <w:vAlign w:val="center"/>
          </w:tcPr>
          <w:p w14:paraId="196F875D" w14:textId="1A6ADFCC" w:rsidR="00F749CD" w:rsidRPr="006534B9" w:rsidRDefault="00847E4B" w:rsidP="00F749CD">
            <w:pPr>
              <w:widowControl w:val="0"/>
              <w:suppressAutoHyphens/>
              <w:autoSpaceDN w:val="0"/>
              <w:snapToGrid w:val="0"/>
              <w:spacing w:after="200" w:line="276" w:lineRule="auto"/>
              <w:textAlignment w:val="baseline"/>
              <w:rPr>
                <w:sz w:val="16"/>
                <w:szCs w:val="16"/>
              </w:rPr>
            </w:pPr>
            <w:r>
              <w:rPr>
                <w:sz w:val="16"/>
                <w:szCs w:val="16"/>
              </w:rPr>
              <w:t>80</w:t>
            </w:r>
          </w:p>
        </w:tc>
        <w:tc>
          <w:tcPr>
            <w:tcW w:w="709" w:type="dxa"/>
            <w:tcBorders>
              <w:top w:val="single" w:sz="4" w:space="0" w:color="000000"/>
              <w:left w:val="single" w:sz="4" w:space="0" w:color="000000"/>
              <w:bottom w:val="single" w:sz="4" w:space="0" w:color="000000"/>
              <w:right w:val="nil"/>
            </w:tcBorders>
            <w:vAlign w:val="bottom"/>
          </w:tcPr>
          <w:p w14:paraId="66A8B24E" w14:textId="77777777" w:rsidR="00F749CD" w:rsidRPr="006534B9" w:rsidRDefault="00F749C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70CD4B07"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0EC42C94"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850" w:type="dxa"/>
            <w:tcBorders>
              <w:top w:val="single" w:sz="4" w:space="0" w:color="000000"/>
              <w:left w:val="single" w:sz="4" w:space="0" w:color="000000"/>
              <w:bottom w:val="single" w:sz="4" w:space="0" w:color="000000"/>
              <w:right w:val="nil"/>
            </w:tcBorders>
            <w:vAlign w:val="bottom"/>
          </w:tcPr>
          <w:p w14:paraId="16EEE5F0"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65F7D631"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14:paraId="6FE103DE"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65E5555"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r>
      <w:tr w:rsidR="00F749CD" w:rsidRPr="0085298D" w14:paraId="124C2410" w14:textId="77777777" w:rsidTr="00E37EEA">
        <w:trPr>
          <w:trHeight w:val="136"/>
        </w:trPr>
        <w:tc>
          <w:tcPr>
            <w:tcW w:w="494" w:type="dxa"/>
            <w:tcBorders>
              <w:top w:val="single" w:sz="4" w:space="0" w:color="000000"/>
              <w:left w:val="single" w:sz="4" w:space="0" w:color="000000"/>
              <w:bottom w:val="single" w:sz="4" w:space="0" w:color="000000"/>
              <w:right w:val="nil"/>
            </w:tcBorders>
            <w:vAlign w:val="bottom"/>
          </w:tcPr>
          <w:p w14:paraId="3FEDB1D0" w14:textId="49A384C7" w:rsidR="00F749CD" w:rsidRDefault="00F749CD" w:rsidP="00F749C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4.</w:t>
            </w:r>
          </w:p>
        </w:tc>
        <w:tc>
          <w:tcPr>
            <w:tcW w:w="2098" w:type="dxa"/>
            <w:tcBorders>
              <w:top w:val="single" w:sz="4" w:space="0" w:color="auto"/>
              <w:left w:val="single" w:sz="4" w:space="0" w:color="auto"/>
              <w:bottom w:val="single" w:sz="4" w:space="0" w:color="auto"/>
              <w:right w:val="single" w:sz="4" w:space="0" w:color="auto"/>
            </w:tcBorders>
            <w:vAlign w:val="bottom"/>
          </w:tcPr>
          <w:p w14:paraId="1CCB5E51" w14:textId="208517D1" w:rsidR="00F749CD" w:rsidRPr="006534B9" w:rsidRDefault="00F749CD" w:rsidP="00F7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6534B9">
              <w:rPr>
                <w:sz w:val="16"/>
                <w:szCs w:val="16"/>
              </w:rPr>
              <w:t xml:space="preserve">RĘKAWICE CHIRURGICZNE, BEZPUDROWE, STERYLNE, WYKONANE Z NEOPRENU W KOLORZE ZIELONYM, KSZTAŁT ANATOMICZNY. WEWNĘTRZNA </w:t>
            </w:r>
            <w:r w:rsidRPr="006534B9">
              <w:rPr>
                <w:sz w:val="16"/>
                <w:szCs w:val="16"/>
              </w:rPr>
              <w:lastRenderedPageBreak/>
              <w:t xml:space="preserve">POWIERZCHNIA RĘKAWIC POKRYTA JEST POLIURETANEM I SILIKONOWANA, ZEWNĘTRZNA POWIERZCHNIA RĘKAWIC JEST MIKROTEKSTUROWANA, CHLOROWANA I SILIKONOWANA. MANKIET PROSTY. GRUBOŚĆ RĘKAWICY (TYPOWA POJEDYNCZA WARSTWA) 0,185MM NA PALCU, 0,175MM NA DŁONI, 0,160MM NA MANKIECIE. DŁUGOŚĆ (MINIMALNA) 305MM. WYTRZYMAŁOŚĆ NA ROZDARCIE PRZED STARZENIEM (WARTOŚĆ ŚREDNIA) 13,1 N, WYTRZYMAŁOŚĆ NA ROZDARCIE po STARZENIU (WARTOŚĆ ŚREDNIA) 15,5 N. WYDŁUŻENIE PRZY ROZDARCIU PRZED STARZENIEM 940%, PO STARZENIU 865% (WARTOŚCI ŚREDNIE). AQL (OSTATECZNA KONTROLA PRODUKCYJNA) 0,65. PRZETESTOWANE DO UŻYTKU Z LEKAMI DO CHEMIOTERAPII - DOSTĘPNE CZASY PRZEŁOMU ZGODNIE Z NORMĄ ASTM D 6978. RĘKAWICE SPEŁNIAJĄ NORMY EN 455 CZĘŚCI 1-3, EN ISO 374-1, EN 374-2 1 -4, EN 16523-1, EN ISO 374-5, EN421, EN 420. RĘKAWICA TYPU A WG. EN ISO 374- 1:2016. OZNAKOWANIE RĘKAWIC  ZGODNE Z ROZPORZĄDZENIEM PARLAMENTU EUROPEJSKIEGO I RADY (UE) 2017/745 I Z ROZPORZĄDZENIEM ŚOI (UE) 2016/425 (ZAGROŻENIA KAT. III). STERYLIZACJA PROMIENIOWANIE GAMMA. ROZMIARY OD DO 9,0. A'50 PAR </w:t>
            </w:r>
            <w:r w:rsidRPr="006534B9">
              <w:rPr>
                <w:b/>
                <w:sz w:val="16"/>
                <w:szCs w:val="16"/>
              </w:rPr>
              <w:t>PRÓBKA 1 OPAK. A’50 PAR</w:t>
            </w:r>
          </w:p>
        </w:tc>
        <w:tc>
          <w:tcPr>
            <w:tcW w:w="567" w:type="dxa"/>
            <w:tcBorders>
              <w:top w:val="single" w:sz="4" w:space="0" w:color="auto"/>
              <w:left w:val="single" w:sz="4" w:space="0" w:color="auto"/>
              <w:bottom w:val="single" w:sz="4" w:space="0" w:color="auto"/>
              <w:right w:val="single" w:sz="4" w:space="0" w:color="auto"/>
            </w:tcBorders>
            <w:vAlign w:val="center"/>
          </w:tcPr>
          <w:p w14:paraId="40EE1687" w14:textId="642F420F" w:rsidR="00F749CD" w:rsidRPr="006534B9" w:rsidRDefault="00EB54D3" w:rsidP="00F749CD">
            <w:pPr>
              <w:widowControl w:val="0"/>
              <w:suppressAutoHyphens/>
              <w:autoSpaceDN w:val="0"/>
              <w:snapToGrid w:val="0"/>
              <w:spacing w:after="200" w:line="276" w:lineRule="auto"/>
              <w:textAlignment w:val="baseline"/>
              <w:rPr>
                <w:color w:val="000000"/>
                <w:sz w:val="16"/>
                <w:szCs w:val="16"/>
              </w:rPr>
            </w:pPr>
            <w:r>
              <w:rPr>
                <w:color w:val="000000"/>
                <w:sz w:val="16"/>
                <w:szCs w:val="16"/>
              </w:rPr>
              <w:lastRenderedPageBreak/>
              <w:t>Opak.</w:t>
            </w:r>
          </w:p>
        </w:tc>
        <w:tc>
          <w:tcPr>
            <w:tcW w:w="712" w:type="dxa"/>
            <w:tcBorders>
              <w:top w:val="single" w:sz="4" w:space="0" w:color="auto"/>
              <w:left w:val="single" w:sz="4" w:space="0" w:color="auto"/>
              <w:bottom w:val="single" w:sz="4" w:space="0" w:color="auto"/>
              <w:right w:val="single" w:sz="4" w:space="0" w:color="auto"/>
            </w:tcBorders>
            <w:vAlign w:val="center"/>
          </w:tcPr>
          <w:p w14:paraId="08E30F5D" w14:textId="04061B62" w:rsidR="00F749CD" w:rsidRPr="006534B9" w:rsidRDefault="00EB54D3" w:rsidP="00F749CD">
            <w:pPr>
              <w:widowControl w:val="0"/>
              <w:suppressAutoHyphens/>
              <w:autoSpaceDN w:val="0"/>
              <w:snapToGrid w:val="0"/>
              <w:spacing w:after="200" w:line="276" w:lineRule="auto"/>
              <w:textAlignment w:val="baseline"/>
              <w:rPr>
                <w:sz w:val="16"/>
                <w:szCs w:val="16"/>
              </w:rPr>
            </w:pPr>
            <w:r>
              <w:rPr>
                <w:sz w:val="16"/>
                <w:szCs w:val="16"/>
              </w:rPr>
              <w:t>6</w:t>
            </w:r>
          </w:p>
        </w:tc>
        <w:tc>
          <w:tcPr>
            <w:tcW w:w="709" w:type="dxa"/>
            <w:tcBorders>
              <w:top w:val="single" w:sz="4" w:space="0" w:color="000000"/>
              <w:left w:val="single" w:sz="4" w:space="0" w:color="000000"/>
              <w:bottom w:val="single" w:sz="4" w:space="0" w:color="000000"/>
              <w:right w:val="nil"/>
            </w:tcBorders>
            <w:vAlign w:val="bottom"/>
          </w:tcPr>
          <w:p w14:paraId="09D11FDB" w14:textId="77777777" w:rsidR="00F749CD" w:rsidRPr="006534B9" w:rsidRDefault="00F749C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36BFC975"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6A0707B"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850" w:type="dxa"/>
            <w:tcBorders>
              <w:top w:val="single" w:sz="4" w:space="0" w:color="000000"/>
              <w:left w:val="single" w:sz="4" w:space="0" w:color="000000"/>
              <w:bottom w:val="single" w:sz="4" w:space="0" w:color="000000"/>
              <w:right w:val="nil"/>
            </w:tcBorders>
            <w:vAlign w:val="bottom"/>
          </w:tcPr>
          <w:p w14:paraId="04081CDE"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46481FA1"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14:paraId="57F2390E"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0283B890"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r>
      <w:tr w:rsidR="00F749CD" w:rsidRPr="0085298D" w14:paraId="71E9A18B" w14:textId="77777777" w:rsidTr="00F855C6">
        <w:trPr>
          <w:trHeight w:val="241"/>
        </w:trPr>
        <w:tc>
          <w:tcPr>
            <w:tcW w:w="494" w:type="dxa"/>
            <w:tcBorders>
              <w:top w:val="single" w:sz="4" w:space="0" w:color="000000"/>
              <w:left w:val="single" w:sz="4" w:space="0" w:color="000000"/>
              <w:bottom w:val="single" w:sz="4" w:space="0" w:color="000000"/>
              <w:right w:val="nil"/>
            </w:tcBorders>
            <w:vAlign w:val="bottom"/>
          </w:tcPr>
          <w:p w14:paraId="6F6D7EFD" w14:textId="77777777" w:rsidR="00F749CD" w:rsidRPr="00D662DB" w:rsidRDefault="00F749CD" w:rsidP="00F749CD">
            <w:pPr>
              <w:widowControl w:val="0"/>
              <w:suppressAutoHyphens/>
              <w:autoSpaceDN w:val="0"/>
              <w:snapToGrid w:val="0"/>
              <w:spacing w:after="200" w:line="276" w:lineRule="auto"/>
              <w:textAlignment w:val="baseline"/>
              <w:rPr>
                <w:kern w:val="3"/>
                <w:sz w:val="18"/>
                <w:szCs w:val="18"/>
                <w:lang w:eastAsia="en-US"/>
              </w:rPr>
            </w:pPr>
          </w:p>
        </w:tc>
        <w:tc>
          <w:tcPr>
            <w:tcW w:w="2098" w:type="dxa"/>
            <w:tcBorders>
              <w:top w:val="single" w:sz="4" w:space="0" w:color="000000"/>
              <w:left w:val="single" w:sz="4" w:space="0" w:color="000000"/>
              <w:bottom w:val="single" w:sz="4" w:space="0" w:color="000000"/>
              <w:right w:val="nil"/>
            </w:tcBorders>
            <w:vAlign w:val="bottom"/>
          </w:tcPr>
          <w:p w14:paraId="56AD9CB4"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r w:rsidRPr="006534B9">
              <w:rPr>
                <w:kern w:val="3"/>
                <w:sz w:val="16"/>
                <w:szCs w:val="16"/>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5D619BB3"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712" w:type="dxa"/>
            <w:tcBorders>
              <w:top w:val="single" w:sz="4" w:space="0" w:color="000000"/>
              <w:left w:val="single" w:sz="4" w:space="0" w:color="000000"/>
              <w:bottom w:val="single" w:sz="4" w:space="0" w:color="000000"/>
              <w:right w:val="nil"/>
            </w:tcBorders>
            <w:vAlign w:val="bottom"/>
          </w:tcPr>
          <w:p w14:paraId="049F1AF7"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709" w:type="dxa"/>
            <w:tcBorders>
              <w:top w:val="single" w:sz="4" w:space="0" w:color="000000"/>
              <w:left w:val="single" w:sz="4" w:space="0" w:color="000000"/>
              <w:bottom w:val="single" w:sz="4" w:space="0" w:color="000000"/>
              <w:right w:val="nil"/>
            </w:tcBorders>
            <w:vAlign w:val="bottom"/>
          </w:tcPr>
          <w:p w14:paraId="66DA2FA6" w14:textId="77777777" w:rsidR="00F749CD" w:rsidRPr="006534B9" w:rsidRDefault="00F749CD" w:rsidP="00F749C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5B62DCCD"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7ABD9B15"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850" w:type="dxa"/>
            <w:tcBorders>
              <w:top w:val="single" w:sz="4" w:space="0" w:color="000000"/>
              <w:left w:val="single" w:sz="4" w:space="0" w:color="000000"/>
              <w:bottom w:val="single" w:sz="4" w:space="0" w:color="000000"/>
              <w:right w:val="nil"/>
            </w:tcBorders>
            <w:vAlign w:val="bottom"/>
          </w:tcPr>
          <w:p w14:paraId="56F36312"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522C9FDA"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14:paraId="14FD40C5"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2AA7F7C" w14:textId="77777777" w:rsidR="00F749CD" w:rsidRPr="006534B9" w:rsidRDefault="00F749CD" w:rsidP="00F749CD">
            <w:pPr>
              <w:widowControl w:val="0"/>
              <w:suppressAutoHyphens/>
              <w:autoSpaceDN w:val="0"/>
              <w:snapToGrid w:val="0"/>
              <w:spacing w:after="200" w:line="276" w:lineRule="auto"/>
              <w:textAlignment w:val="baseline"/>
              <w:rPr>
                <w:kern w:val="3"/>
                <w:sz w:val="16"/>
                <w:szCs w:val="16"/>
                <w:lang w:eastAsia="en-US"/>
              </w:rPr>
            </w:pPr>
          </w:p>
        </w:tc>
      </w:tr>
    </w:tbl>
    <w:p w14:paraId="05C62255" w14:textId="77777777" w:rsidR="00817171" w:rsidRDefault="00817171" w:rsidP="00817171">
      <w:pPr>
        <w:rPr>
          <w:bCs/>
          <w:sz w:val="16"/>
          <w:szCs w:val="16"/>
          <w:lang w:eastAsia="ar-SA"/>
        </w:rPr>
      </w:pPr>
    </w:p>
    <w:p w14:paraId="1D1FC749" w14:textId="77777777" w:rsidR="00817171" w:rsidRDefault="00817171" w:rsidP="00817171">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672CFC08" w14:textId="77777777" w:rsidR="00817171" w:rsidRDefault="00817171" w:rsidP="00817171">
      <w:pPr>
        <w:ind w:firstLine="708"/>
        <w:rPr>
          <w:bCs/>
          <w:sz w:val="16"/>
          <w:szCs w:val="16"/>
          <w:lang w:eastAsia="ar-SA"/>
        </w:rPr>
      </w:pPr>
    </w:p>
    <w:p w14:paraId="61150657" w14:textId="6C0845E8" w:rsidR="00F749CD" w:rsidRPr="00530E94" w:rsidRDefault="00F749CD" w:rsidP="00F749CD">
      <w:pPr>
        <w:spacing w:line="200" w:lineRule="exact"/>
        <w:rPr>
          <w:rFonts w:ascii="Sylfaen" w:hAnsi="Sylfaen"/>
          <w:sz w:val="22"/>
          <w:szCs w:val="22"/>
        </w:rPr>
      </w:pPr>
      <w:r>
        <w:rPr>
          <w:rFonts w:ascii="Sylfaen" w:hAnsi="Sylfaen"/>
          <w:sz w:val="22"/>
          <w:szCs w:val="22"/>
        </w:rPr>
        <w:t>C</w:t>
      </w:r>
      <w:r w:rsidRPr="001C66E0">
        <w:rPr>
          <w:rFonts w:ascii="Sylfaen" w:hAnsi="Sylfaen"/>
          <w:sz w:val="22"/>
          <w:szCs w:val="22"/>
        </w:rPr>
        <w:t>zęści</w:t>
      </w:r>
      <w:r>
        <w:rPr>
          <w:rFonts w:ascii="Sylfaen" w:hAnsi="Sylfaen"/>
          <w:sz w:val="22"/>
          <w:szCs w:val="22"/>
        </w:rPr>
        <w:t xml:space="preserve"> nr 2 - </w:t>
      </w:r>
      <w:r w:rsidRPr="001C66E0">
        <w:rPr>
          <w:rFonts w:ascii="Sylfaen" w:hAnsi="Sylfaen"/>
          <w:sz w:val="22"/>
          <w:szCs w:val="22"/>
        </w:rPr>
        <w:t xml:space="preserve"> </w:t>
      </w:r>
      <w:r>
        <w:rPr>
          <w:rFonts w:ascii="Sylfaen" w:hAnsi="Sylfaen"/>
          <w:sz w:val="22"/>
          <w:szCs w:val="22"/>
        </w:rPr>
        <w:t>Specjalistyczne, jałowe rękawice chirurgiczne II</w:t>
      </w:r>
    </w:p>
    <w:p w14:paraId="474C3211" w14:textId="7EA1217A" w:rsidR="00F749CD" w:rsidRPr="00530E94" w:rsidRDefault="00F749CD" w:rsidP="00F749CD">
      <w:pPr>
        <w:spacing w:line="200" w:lineRule="exact"/>
        <w:ind w:left="40"/>
        <w:rPr>
          <w:rFonts w:ascii="Sylfaen" w:hAnsi="Sylfaen"/>
          <w:sz w:val="22"/>
          <w:szCs w:val="22"/>
        </w:rPr>
      </w:pPr>
    </w:p>
    <w:p w14:paraId="51298AC5" w14:textId="77777777" w:rsidR="00F749CD" w:rsidRDefault="00F749CD" w:rsidP="00F749CD">
      <w:pPr>
        <w:spacing w:line="200" w:lineRule="exact"/>
        <w:ind w:left="40"/>
        <w:jc w:val="right"/>
        <w:rPr>
          <w:rFonts w:ascii="Sylfaen" w:hAnsi="Sylfaen"/>
          <w:color w:val="000000"/>
        </w:rPr>
      </w:pPr>
    </w:p>
    <w:tbl>
      <w:tblPr>
        <w:tblW w:w="10108" w:type="dxa"/>
        <w:tblInd w:w="-115" w:type="dxa"/>
        <w:tblLayout w:type="fixed"/>
        <w:tblCellMar>
          <w:left w:w="70" w:type="dxa"/>
          <w:right w:w="70" w:type="dxa"/>
        </w:tblCellMar>
        <w:tblLook w:val="04A0" w:firstRow="1" w:lastRow="0" w:firstColumn="1" w:lastColumn="0" w:noHBand="0" w:noVBand="1"/>
      </w:tblPr>
      <w:tblGrid>
        <w:gridCol w:w="494"/>
        <w:gridCol w:w="2098"/>
        <w:gridCol w:w="567"/>
        <w:gridCol w:w="712"/>
        <w:gridCol w:w="709"/>
        <w:gridCol w:w="708"/>
        <w:gridCol w:w="426"/>
        <w:gridCol w:w="850"/>
        <w:gridCol w:w="992"/>
        <w:gridCol w:w="1276"/>
        <w:gridCol w:w="1276"/>
      </w:tblGrid>
      <w:tr w:rsidR="00F749CD" w:rsidRPr="0085298D" w14:paraId="004B7A38" w14:textId="77777777" w:rsidTr="00F1043D">
        <w:trPr>
          <w:trHeight w:val="3219"/>
        </w:trPr>
        <w:tc>
          <w:tcPr>
            <w:tcW w:w="494" w:type="dxa"/>
            <w:tcBorders>
              <w:top w:val="single" w:sz="4" w:space="0" w:color="000000"/>
              <w:left w:val="single" w:sz="4" w:space="0" w:color="000000"/>
              <w:bottom w:val="single" w:sz="4" w:space="0" w:color="000000"/>
              <w:right w:val="nil"/>
            </w:tcBorders>
            <w:hideMark/>
          </w:tcPr>
          <w:p w14:paraId="41BD842E" w14:textId="77777777" w:rsidR="00F749CD" w:rsidRPr="00921F27" w:rsidRDefault="00F749CD" w:rsidP="00F1043D">
            <w:pPr>
              <w:widowControl w:val="0"/>
              <w:suppressAutoHyphens/>
              <w:autoSpaceDN w:val="0"/>
              <w:snapToGrid w:val="0"/>
              <w:spacing w:after="200" w:line="276" w:lineRule="auto"/>
              <w:textAlignment w:val="baseline"/>
              <w:rPr>
                <w:kern w:val="2"/>
                <w:sz w:val="16"/>
                <w:szCs w:val="16"/>
                <w:lang w:eastAsia="ar-SA"/>
              </w:rPr>
            </w:pPr>
            <w:r w:rsidRPr="00921F27">
              <w:rPr>
                <w:kern w:val="3"/>
                <w:sz w:val="16"/>
                <w:szCs w:val="16"/>
                <w:lang w:eastAsia="en-US"/>
              </w:rPr>
              <w:lastRenderedPageBreak/>
              <w:t>L.p.</w:t>
            </w:r>
          </w:p>
        </w:tc>
        <w:tc>
          <w:tcPr>
            <w:tcW w:w="2098" w:type="dxa"/>
            <w:tcBorders>
              <w:top w:val="single" w:sz="4" w:space="0" w:color="000000"/>
              <w:left w:val="single" w:sz="4" w:space="0" w:color="000000"/>
              <w:bottom w:val="single" w:sz="4" w:space="0" w:color="000000"/>
              <w:right w:val="nil"/>
            </w:tcBorders>
            <w:hideMark/>
          </w:tcPr>
          <w:p w14:paraId="1E849FAC"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Nazwa</w:t>
            </w:r>
          </w:p>
        </w:tc>
        <w:tc>
          <w:tcPr>
            <w:tcW w:w="567" w:type="dxa"/>
            <w:tcBorders>
              <w:top w:val="single" w:sz="4" w:space="0" w:color="000000"/>
              <w:left w:val="single" w:sz="4" w:space="0" w:color="000000"/>
              <w:bottom w:val="single" w:sz="4" w:space="0" w:color="000000"/>
              <w:right w:val="nil"/>
            </w:tcBorders>
            <w:hideMark/>
          </w:tcPr>
          <w:p w14:paraId="60EE3D7C"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j.m.</w:t>
            </w:r>
          </w:p>
        </w:tc>
        <w:tc>
          <w:tcPr>
            <w:tcW w:w="712" w:type="dxa"/>
            <w:tcBorders>
              <w:top w:val="single" w:sz="4" w:space="0" w:color="000000"/>
              <w:left w:val="single" w:sz="4" w:space="0" w:color="000000"/>
              <w:bottom w:val="single" w:sz="4" w:space="0" w:color="000000"/>
              <w:right w:val="nil"/>
            </w:tcBorders>
            <w:hideMark/>
          </w:tcPr>
          <w:p w14:paraId="2EB99A23"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 xml:space="preserve">Ilość </w:t>
            </w:r>
          </w:p>
        </w:tc>
        <w:tc>
          <w:tcPr>
            <w:tcW w:w="709" w:type="dxa"/>
            <w:tcBorders>
              <w:top w:val="single" w:sz="4" w:space="0" w:color="000000"/>
              <w:left w:val="single" w:sz="4" w:space="0" w:color="000000"/>
              <w:bottom w:val="single" w:sz="4" w:space="0" w:color="000000"/>
              <w:right w:val="nil"/>
            </w:tcBorders>
            <w:hideMark/>
          </w:tcPr>
          <w:p w14:paraId="215AED42"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Cena jedn. netto</w:t>
            </w:r>
          </w:p>
        </w:tc>
        <w:tc>
          <w:tcPr>
            <w:tcW w:w="708" w:type="dxa"/>
            <w:tcBorders>
              <w:top w:val="single" w:sz="4" w:space="0" w:color="000000"/>
              <w:left w:val="single" w:sz="4" w:space="0" w:color="000000"/>
              <w:bottom w:val="single" w:sz="4" w:space="0" w:color="000000"/>
              <w:right w:val="nil"/>
            </w:tcBorders>
            <w:hideMark/>
          </w:tcPr>
          <w:p w14:paraId="384CCDD3"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Wartość netto</w:t>
            </w:r>
          </w:p>
        </w:tc>
        <w:tc>
          <w:tcPr>
            <w:tcW w:w="426" w:type="dxa"/>
            <w:tcBorders>
              <w:top w:val="single" w:sz="4" w:space="0" w:color="000000"/>
              <w:left w:val="single" w:sz="4" w:space="0" w:color="000000"/>
              <w:bottom w:val="single" w:sz="4" w:space="0" w:color="000000"/>
              <w:right w:val="nil"/>
            </w:tcBorders>
            <w:hideMark/>
          </w:tcPr>
          <w:p w14:paraId="7580F11D"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Vat %</w:t>
            </w:r>
          </w:p>
        </w:tc>
        <w:tc>
          <w:tcPr>
            <w:tcW w:w="850" w:type="dxa"/>
            <w:tcBorders>
              <w:top w:val="single" w:sz="4" w:space="0" w:color="000000"/>
              <w:left w:val="single" w:sz="4" w:space="0" w:color="000000"/>
              <w:bottom w:val="single" w:sz="4" w:space="0" w:color="000000"/>
              <w:right w:val="nil"/>
            </w:tcBorders>
            <w:hideMark/>
          </w:tcPr>
          <w:p w14:paraId="6EAEE117"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Wartość brutto</w:t>
            </w:r>
          </w:p>
        </w:tc>
        <w:tc>
          <w:tcPr>
            <w:tcW w:w="992" w:type="dxa"/>
            <w:tcBorders>
              <w:top w:val="single" w:sz="4" w:space="0" w:color="000000"/>
              <w:left w:val="single" w:sz="4" w:space="0" w:color="000000"/>
              <w:bottom w:val="single" w:sz="4" w:space="0" w:color="000000"/>
              <w:right w:val="nil"/>
            </w:tcBorders>
            <w:hideMark/>
          </w:tcPr>
          <w:p w14:paraId="45FE1D6D"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hideMark/>
          </w:tcPr>
          <w:p w14:paraId="40BBB1FE"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Podać  wielkość najmniejszego opakowania zbiorczego</w:t>
            </w:r>
          </w:p>
        </w:tc>
        <w:tc>
          <w:tcPr>
            <w:tcW w:w="1276" w:type="dxa"/>
            <w:tcBorders>
              <w:top w:val="single" w:sz="4" w:space="0" w:color="000000"/>
              <w:left w:val="single" w:sz="4" w:space="0" w:color="000000"/>
              <w:bottom w:val="single" w:sz="4" w:space="0" w:color="000000"/>
              <w:right w:val="single" w:sz="4" w:space="0" w:color="000000"/>
            </w:tcBorders>
          </w:tcPr>
          <w:p w14:paraId="7BA83D7A"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 xml:space="preserve">Podać: Klasę oferowanego wyrobu zgodnie z regułami klasyfikacji wyrobów zawartymi w </w:t>
            </w:r>
            <w:proofErr w:type="spellStart"/>
            <w:r w:rsidRPr="00921F27">
              <w:rPr>
                <w:kern w:val="3"/>
                <w:sz w:val="16"/>
                <w:szCs w:val="16"/>
                <w:lang w:eastAsia="en-US"/>
              </w:rPr>
              <w:t>Rozporzadzeniu</w:t>
            </w:r>
            <w:proofErr w:type="spellEnd"/>
            <w:r w:rsidRPr="00921F27">
              <w:rPr>
                <w:kern w:val="3"/>
                <w:sz w:val="16"/>
                <w:szCs w:val="16"/>
                <w:lang w:eastAsia="en-US"/>
              </w:rPr>
              <w:t xml:space="preserve"> Parlamentu Europejskiego i Rady UE 2017/7459 (jeśli dotyczy)  </w:t>
            </w:r>
          </w:p>
        </w:tc>
      </w:tr>
      <w:tr w:rsidR="00F749CD" w:rsidRPr="0085298D" w14:paraId="43E01136" w14:textId="77777777" w:rsidTr="00F1043D">
        <w:trPr>
          <w:trHeight w:val="136"/>
        </w:trPr>
        <w:tc>
          <w:tcPr>
            <w:tcW w:w="494" w:type="dxa"/>
            <w:tcBorders>
              <w:top w:val="single" w:sz="4" w:space="0" w:color="000000"/>
              <w:left w:val="single" w:sz="4" w:space="0" w:color="000000"/>
              <w:bottom w:val="single" w:sz="4" w:space="0" w:color="000000"/>
              <w:right w:val="nil"/>
            </w:tcBorders>
            <w:vAlign w:val="bottom"/>
          </w:tcPr>
          <w:p w14:paraId="6A9C646C"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r w:rsidRPr="00921F27">
              <w:rPr>
                <w:kern w:val="3"/>
                <w:sz w:val="16"/>
                <w:szCs w:val="16"/>
                <w:lang w:eastAsia="en-US"/>
              </w:rPr>
              <w:t>1.</w:t>
            </w:r>
          </w:p>
        </w:tc>
        <w:tc>
          <w:tcPr>
            <w:tcW w:w="2098" w:type="dxa"/>
            <w:tcBorders>
              <w:top w:val="single" w:sz="4" w:space="0" w:color="auto"/>
              <w:left w:val="single" w:sz="4" w:space="0" w:color="auto"/>
              <w:bottom w:val="single" w:sz="4" w:space="0" w:color="auto"/>
              <w:right w:val="single" w:sz="4" w:space="0" w:color="auto"/>
            </w:tcBorders>
          </w:tcPr>
          <w:p w14:paraId="0CC57847" w14:textId="2D617217" w:rsidR="00F749CD" w:rsidRPr="00731083" w:rsidRDefault="00731083" w:rsidP="00F1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lang w:eastAsia="en-US"/>
              </w:rPr>
            </w:pPr>
            <w:r w:rsidRPr="00731083">
              <w:rPr>
                <w:sz w:val="16"/>
                <w:szCs w:val="16"/>
              </w:rPr>
              <w:t xml:space="preserve">RĘKAWICE CHIRURGICZNE NEOPRENOWE, BEZPUDROWE Z STRUKTURĄ SYNTETYCZNYCH POLIMEROWYCH POWŁOK WEWNĘTRZNYCH, ZEWNĘTRZNA POWIERZCHNIA DELIKATNIE TEKSTUROWANA, JASNOBRĄZOWE, AQL MAX. 0,65, STERYLIZOWANE RADIACYJNIE, ANATOMICZNE, GRUBOŚĆ NA PALCU 0,23 MM, WYTRZYMAŁOŚĆ MIN. 13 N, MANKIET ROLOWANY Z OBSZAREM ADHEZYJNYM ZAPOBIEGAJĄCYM ZSUWANIU SIĘ. BADANIA NA PRZENIKALNOŚĆ MIN. 25 SUBSTANCJI CHEMICZNYCH, W TYM 4-RZĘDOWYCH ŚRODKÓW CZYSZCZĄCYCH ORAZ CYTOSTATYKÓW (RAPORT Z WYNIKAMI BADAŃ). OPAKOWANIE ZEWNĘTRZNE HERMETYCZNE FOLIOWE PODCIŚNIENIOWE Z TEKSTUROWANIEM LISTKA, CERTYFIKAT CE JEDNOSTKI NOTYFIKOWANEJ DLA ŚRODKA OCHRONY OSOBISTEJ KATEGORII III. PRODUKOWANE ZGODNIE Z NORMĄ ISO 13485, ISO 9001 1 ISO 14001 POTWIERDZONE CERTYFIKATAMI JEDNOSTKI NOTYFIKOWANEJ. OZNAKOWANIE RĘKAWIC  ZGODNE Z ROZPORZĄDZENIEM PARLAMENTU EUROPEJSKIEGO I RADY (UE) 2017/745 I Z ROZPORZĄDZENIEM UE 2016/425 W SPRAWIE SOI (ZAGROŻENIA KAT. III). </w:t>
            </w:r>
            <w:r w:rsidRPr="00731083">
              <w:rPr>
                <w:sz w:val="16"/>
                <w:szCs w:val="16"/>
              </w:rPr>
              <w:lastRenderedPageBreak/>
              <w:t xml:space="preserve">ROZMIARY 5,5-9,0 A'50 PAR </w:t>
            </w:r>
            <w:r w:rsidRPr="00731083">
              <w:rPr>
                <w:b/>
                <w:sz w:val="16"/>
                <w:szCs w:val="16"/>
              </w:rPr>
              <w:t>PRÓBKA 1 OPAK. A’50 PAR</w:t>
            </w:r>
          </w:p>
        </w:tc>
        <w:tc>
          <w:tcPr>
            <w:tcW w:w="567" w:type="dxa"/>
            <w:tcBorders>
              <w:top w:val="single" w:sz="4" w:space="0" w:color="auto"/>
              <w:left w:val="single" w:sz="4" w:space="0" w:color="auto"/>
              <w:bottom w:val="single" w:sz="4" w:space="0" w:color="auto"/>
              <w:right w:val="single" w:sz="4" w:space="0" w:color="auto"/>
            </w:tcBorders>
            <w:vAlign w:val="center"/>
          </w:tcPr>
          <w:p w14:paraId="0EA3F305" w14:textId="77777777" w:rsidR="00F749CD" w:rsidRPr="007A22A2" w:rsidRDefault="00F749CD" w:rsidP="00F1043D">
            <w:pPr>
              <w:widowControl w:val="0"/>
              <w:suppressAutoHyphens/>
              <w:autoSpaceDN w:val="0"/>
              <w:snapToGrid w:val="0"/>
              <w:spacing w:after="200" w:line="276" w:lineRule="auto"/>
              <w:textAlignment w:val="baseline"/>
              <w:rPr>
                <w:kern w:val="3"/>
                <w:sz w:val="16"/>
                <w:szCs w:val="16"/>
                <w:lang w:eastAsia="en-US"/>
              </w:rPr>
            </w:pPr>
            <w:r w:rsidRPr="007A22A2">
              <w:rPr>
                <w:color w:val="000000"/>
                <w:sz w:val="16"/>
                <w:szCs w:val="16"/>
              </w:rPr>
              <w:lastRenderedPageBreak/>
              <w:t>OPAK.</w:t>
            </w:r>
          </w:p>
        </w:tc>
        <w:tc>
          <w:tcPr>
            <w:tcW w:w="712" w:type="dxa"/>
            <w:tcBorders>
              <w:top w:val="single" w:sz="4" w:space="0" w:color="auto"/>
              <w:left w:val="single" w:sz="4" w:space="0" w:color="auto"/>
              <w:bottom w:val="single" w:sz="4" w:space="0" w:color="auto"/>
              <w:right w:val="single" w:sz="4" w:space="0" w:color="auto"/>
            </w:tcBorders>
            <w:vAlign w:val="center"/>
          </w:tcPr>
          <w:p w14:paraId="42AEB546" w14:textId="4BFA2683" w:rsidR="00F749CD" w:rsidRPr="007A22A2" w:rsidRDefault="00ED2CAD" w:rsidP="00F1043D">
            <w:pPr>
              <w:widowControl w:val="0"/>
              <w:suppressAutoHyphens/>
              <w:autoSpaceDN w:val="0"/>
              <w:snapToGrid w:val="0"/>
              <w:spacing w:after="200" w:line="276" w:lineRule="auto"/>
              <w:textAlignment w:val="baseline"/>
              <w:rPr>
                <w:kern w:val="3"/>
                <w:sz w:val="16"/>
                <w:szCs w:val="16"/>
                <w:lang w:eastAsia="en-US"/>
              </w:rPr>
            </w:pPr>
            <w:r>
              <w:rPr>
                <w:kern w:val="3"/>
                <w:sz w:val="16"/>
                <w:szCs w:val="16"/>
                <w:lang w:eastAsia="en-US"/>
              </w:rPr>
              <w:t>40</w:t>
            </w:r>
          </w:p>
        </w:tc>
        <w:tc>
          <w:tcPr>
            <w:tcW w:w="709" w:type="dxa"/>
            <w:tcBorders>
              <w:top w:val="single" w:sz="4" w:space="0" w:color="000000"/>
              <w:left w:val="single" w:sz="4" w:space="0" w:color="000000"/>
              <w:bottom w:val="single" w:sz="4" w:space="0" w:color="000000"/>
              <w:right w:val="nil"/>
            </w:tcBorders>
            <w:vAlign w:val="bottom"/>
          </w:tcPr>
          <w:p w14:paraId="436D0995" w14:textId="77777777" w:rsidR="00F749CD" w:rsidRPr="00921F27" w:rsidRDefault="00F749CD" w:rsidP="00F1043D">
            <w:pPr>
              <w:widowControl w:val="0"/>
              <w:suppressAutoHyphens/>
              <w:autoSpaceDN w:val="0"/>
              <w:snapToGrid w:val="0"/>
              <w:spacing w:after="200" w:line="276" w:lineRule="auto"/>
              <w:jc w:val="right"/>
              <w:textAlignment w:val="baseline"/>
              <w:rPr>
                <w:kern w:val="3"/>
                <w:sz w:val="16"/>
                <w:szCs w:val="16"/>
                <w:lang w:eastAsia="en-US"/>
              </w:rPr>
            </w:pPr>
          </w:p>
        </w:tc>
        <w:tc>
          <w:tcPr>
            <w:tcW w:w="708" w:type="dxa"/>
            <w:tcBorders>
              <w:top w:val="single" w:sz="4" w:space="0" w:color="000000"/>
              <w:left w:val="single" w:sz="4" w:space="0" w:color="000000"/>
              <w:bottom w:val="single" w:sz="4" w:space="0" w:color="000000"/>
              <w:right w:val="nil"/>
            </w:tcBorders>
            <w:vAlign w:val="bottom"/>
          </w:tcPr>
          <w:p w14:paraId="49157A16"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p>
        </w:tc>
        <w:tc>
          <w:tcPr>
            <w:tcW w:w="426" w:type="dxa"/>
            <w:tcBorders>
              <w:top w:val="single" w:sz="4" w:space="0" w:color="000000"/>
              <w:left w:val="single" w:sz="4" w:space="0" w:color="000000"/>
              <w:bottom w:val="single" w:sz="4" w:space="0" w:color="000000"/>
              <w:right w:val="nil"/>
            </w:tcBorders>
            <w:vAlign w:val="bottom"/>
          </w:tcPr>
          <w:p w14:paraId="57F9797A"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p>
        </w:tc>
        <w:tc>
          <w:tcPr>
            <w:tcW w:w="850" w:type="dxa"/>
            <w:tcBorders>
              <w:top w:val="single" w:sz="4" w:space="0" w:color="000000"/>
              <w:left w:val="single" w:sz="4" w:space="0" w:color="000000"/>
              <w:bottom w:val="single" w:sz="4" w:space="0" w:color="000000"/>
              <w:right w:val="nil"/>
            </w:tcBorders>
            <w:vAlign w:val="bottom"/>
          </w:tcPr>
          <w:p w14:paraId="18B63535"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p>
        </w:tc>
        <w:tc>
          <w:tcPr>
            <w:tcW w:w="992" w:type="dxa"/>
            <w:tcBorders>
              <w:top w:val="single" w:sz="4" w:space="0" w:color="000000"/>
              <w:left w:val="single" w:sz="4" w:space="0" w:color="000000"/>
              <w:bottom w:val="single" w:sz="4" w:space="0" w:color="000000"/>
              <w:right w:val="nil"/>
            </w:tcBorders>
            <w:vAlign w:val="bottom"/>
          </w:tcPr>
          <w:p w14:paraId="2123FDB5"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14:paraId="7CC8DF38"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12858B6" w14:textId="77777777" w:rsidR="00F749CD" w:rsidRPr="00921F27" w:rsidRDefault="00F749CD" w:rsidP="00F1043D">
            <w:pPr>
              <w:widowControl w:val="0"/>
              <w:suppressAutoHyphens/>
              <w:autoSpaceDN w:val="0"/>
              <w:snapToGrid w:val="0"/>
              <w:spacing w:after="200" w:line="276" w:lineRule="auto"/>
              <w:textAlignment w:val="baseline"/>
              <w:rPr>
                <w:kern w:val="3"/>
                <w:sz w:val="16"/>
                <w:szCs w:val="16"/>
                <w:lang w:eastAsia="en-US"/>
              </w:rPr>
            </w:pPr>
          </w:p>
        </w:tc>
      </w:tr>
      <w:tr w:rsidR="00F749CD" w:rsidRPr="0085298D" w14:paraId="707EF66F" w14:textId="77777777" w:rsidTr="00F1043D">
        <w:trPr>
          <w:trHeight w:val="241"/>
        </w:trPr>
        <w:tc>
          <w:tcPr>
            <w:tcW w:w="494" w:type="dxa"/>
            <w:tcBorders>
              <w:top w:val="single" w:sz="4" w:space="0" w:color="000000"/>
              <w:left w:val="single" w:sz="4" w:space="0" w:color="000000"/>
              <w:bottom w:val="single" w:sz="4" w:space="0" w:color="000000"/>
              <w:right w:val="nil"/>
            </w:tcBorders>
            <w:vAlign w:val="bottom"/>
          </w:tcPr>
          <w:p w14:paraId="55A8A605" w14:textId="77777777" w:rsidR="00F749CD" w:rsidRPr="00D662DB" w:rsidRDefault="00F749CD" w:rsidP="00F1043D">
            <w:pPr>
              <w:widowControl w:val="0"/>
              <w:suppressAutoHyphens/>
              <w:autoSpaceDN w:val="0"/>
              <w:snapToGrid w:val="0"/>
              <w:spacing w:after="200" w:line="276" w:lineRule="auto"/>
              <w:textAlignment w:val="baseline"/>
              <w:rPr>
                <w:kern w:val="3"/>
                <w:sz w:val="18"/>
                <w:szCs w:val="18"/>
                <w:lang w:eastAsia="en-US"/>
              </w:rPr>
            </w:pPr>
          </w:p>
        </w:tc>
        <w:tc>
          <w:tcPr>
            <w:tcW w:w="2098" w:type="dxa"/>
            <w:tcBorders>
              <w:top w:val="single" w:sz="4" w:space="0" w:color="000000"/>
              <w:left w:val="single" w:sz="4" w:space="0" w:color="000000"/>
              <w:bottom w:val="single" w:sz="4" w:space="0" w:color="000000"/>
              <w:right w:val="nil"/>
            </w:tcBorders>
            <w:vAlign w:val="bottom"/>
          </w:tcPr>
          <w:p w14:paraId="41F5FD16" w14:textId="77777777" w:rsidR="00F749CD" w:rsidRPr="00D662DB" w:rsidRDefault="00F749CD" w:rsidP="00F1043D">
            <w:pPr>
              <w:widowControl w:val="0"/>
              <w:suppressAutoHyphens/>
              <w:autoSpaceDN w:val="0"/>
              <w:snapToGrid w:val="0"/>
              <w:spacing w:after="200" w:line="276" w:lineRule="auto"/>
              <w:textAlignment w:val="baseline"/>
              <w:rPr>
                <w:kern w:val="3"/>
                <w:sz w:val="18"/>
                <w:szCs w:val="18"/>
                <w:lang w:eastAsia="en-US"/>
              </w:rPr>
            </w:pPr>
            <w:r w:rsidRPr="00D662DB">
              <w:rPr>
                <w:kern w:val="3"/>
                <w:sz w:val="18"/>
                <w:szCs w:val="18"/>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14FB04B8" w14:textId="77777777" w:rsidR="00F749CD" w:rsidRPr="00D662DB" w:rsidRDefault="00F749CD" w:rsidP="00F1043D">
            <w:pPr>
              <w:widowControl w:val="0"/>
              <w:suppressAutoHyphens/>
              <w:autoSpaceDN w:val="0"/>
              <w:snapToGrid w:val="0"/>
              <w:spacing w:after="200" w:line="276" w:lineRule="auto"/>
              <w:textAlignment w:val="baseline"/>
              <w:rPr>
                <w:kern w:val="3"/>
                <w:sz w:val="18"/>
                <w:szCs w:val="18"/>
                <w:lang w:eastAsia="en-US"/>
              </w:rPr>
            </w:pPr>
          </w:p>
        </w:tc>
        <w:tc>
          <w:tcPr>
            <w:tcW w:w="712" w:type="dxa"/>
            <w:tcBorders>
              <w:top w:val="single" w:sz="4" w:space="0" w:color="000000"/>
              <w:left w:val="single" w:sz="4" w:space="0" w:color="000000"/>
              <w:bottom w:val="single" w:sz="4" w:space="0" w:color="000000"/>
              <w:right w:val="nil"/>
            </w:tcBorders>
            <w:vAlign w:val="bottom"/>
          </w:tcPr>
          <w:p w14:paraId="7CF0C482" w14:textId="77777777" w:rsidR="00F749CD" w:rsidRPr="00D662DB" w:rsidRDefault="00F749CD" w:rsidP="00F1043D">
            <w:pPr>
              <w:widowControl w:val="0"/>
              <w:suppressAutoHyphens/>
              <w:autoSpaceDN w:val="0"/>
              <w:snapToGrid w:val="0"/>
              <w:spacing w:after="200" w:line="276" w:lineRule="auto"/>
              <w:textAlignment w:val="baseline"/>
              <w:rPr>
                <w:kern w:val="3"/>
                <w:sz w:val="18"/>
                <w:szCs w:val="18"/>
                <w:lang w:eastAsia="en-US"/>
              </w:rPr>
            </w:pPr>
          </w:p>
        </w:tc>
        <w:tc>
          <w:tcPr>
            <w:tcW w:w="709" w:type="dxa"/>
            <w:tcBorders>
              <w:top w:val="single" w:sz="4" w:space="0" w:color="000000"/>
              <w:left w:val="single" w:sz="4" w:space="0" w:color="000000"/>
              <w:bottom w:val="single" w:sz="4" w:space="0" w:color="000000"/>
              <w:right w:val="nil"/>
            </w:tcBorders>
            <w:vAlign w:val="bottom"/>
          </w:tcPr>
          <w:p w14:paraId="3BAF9BE0" w14:textId="77777777" w:rsidR="00F749CD" w:rsidRPr="00D662DB" w:rsidRDefault="00F749CD" w:rsidP="00F1043D">
            <w:pPr>
              <w:widowControl w:val="0"/>
              <w:suppressAutoHyphens/>
              <w:autoSpaceDN w:val="0"/>
              <w:snapToGrid w:val="0"/>
              <w:spacing w:after="200" w:line="276" w:lineRule="auto"/>
              <w:jc w:val="right"/>
              <w:textAlignment w:val="baseline"/>
              <w:rPr>
                <w:kern w:val="3"/>
                <w:sz w:val="18"/>
                <w:szCs w:val="18"/>
                <w:lang w:eastAsia="en-US"/>
              </w:rPr>
            </w:pPr>
          </w:p>
        </w:tc>
        <w:tc>
          <w:tcPr>
            <w:tcW w:w="708" w:type="dxa"/>
            <w:tcBorders>
              <w:top w:val="single" w:sz="4" w:space="0" w:color="000000"/>
              <w:left w:val="single" w:sz="4" w:space="0" w:color="000000"/>
              <w:bottom w:val="single" w:sz="4" w:space="0" w:color="000000"/>
              <w:right w:val="nil"/>
            </w:tcBorders>
            <w:vAlign w:val="bottom"/>
          </w:tcPr>
          <w:p w14:paraId="5AFBA289" w14:textId="77777777" w:rsidR="00F749CD" w:rsidRPr="00D662DB" w:rsidRDefault="00F749CD" w:rsidP="00F1043D">
            <w:pPr>
              <w:widowControl w:val="0"/>
              <w:suppressAutoHyphens/>
              <w:autoSpaceDN w:val="0"/>
              <w:snapToGrid w:val="0"/>
              <w:spacing w:after="200" w:line="276" w:lineRule="auto"/>
              <w:textAlignment w:val="baseline"/>
              <w:rPr>
                <w:kern w:val="3"/>
                <w:sz w:val="18"/>
                <w:szCs w:val="18"/>
                <w:lang w:eastAsia="en-US"/>
              </w:rPr>
            </w:pPr>
          </w:p>
        </w:tc>
        <w:tc>
          <w:tcPr>
            <w:tcW w:w="426" w:type="dxa"/>
            <w:tcBorders>
              <w:top w:val="single" w:sz="4" w:space="0" w:color="000000"/>
              <w:left w:val="single" w:sz="4" w:space="0" w:color="000000"/>
              <w:bottom w:val="single" w:sz="4" w:space="0" w:color="000000"/>
              <w:right w:val="nil"/>
            </w:tcBorders>
            <w:vAlign w:val="bottom"/>
          </w:tcPr>
          <w:p w14:paraId="02974A86" w14:textId="77777777" w:rsidR="00F749CD" w:rsidRPr="00D662DB" w:rsidRDefault="00F749CD" w:rsidP="00F1043D">
            <w:pPr>
              <w:widowControl w:val="0"/>
              <w:suppressAutoHyphens/>
              <w:autoSpaceDN w:val="0"/>
              <w:snapToGrid w:val="0"/>
              <w:spacing w:after="200" w:line="276" w:lineRule="auto"/>
              <w:textAlignment w:val="baseline"/>
              <w:rPr>
                <w:kern w:val="3"/>
                <w:sz w:val="18"/>
                <w:szCs w:val="18"/>
                <w:lang w:eastAsia="en-US"/>
              </w:rPr>
            </w:pPr>
          </w:p>
        </w:tc>
        <w:tc>
          <w:tcPr>
            <w:tcW w:w="850" w:type="dxa"/>
            <w:tcBorders>
              <w:top w:val="single" w:sz="4" w:space="0" w:color="000000"/>
              <w:left w:val="single" w:sz="4" w:space="0" w:color="000000"/>
              <w:bottom w:val="single" w:sz="4" w:space="0" w:color="000000"/>
              <w:right w:val="nil"/>
            </w:tcBorders>
            <w:vAlign w:val="bottom"/>
          </w:tcPr>
          <w:p w14:paraId="0112A79D" w14:textId="77777777" w:rsidR="00F749CD" w:rsidRPr="00D662DB" w:rsidRDefault="00F749CD" w:rsidP="00F1043D">
            <w:pPr>
              <w:widowControl w:val="0"/>
              <w:suppressAutoHyphens/>
              <w:autoSpaceDN w:val="0"/>
              <w:snapToGrid w:val="0"/>
              <w:spacing w:after="200" w:line="276" w:lineRule="auto"/>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43B4D69A" w14:textId="77777777" w:rsidR="00F749CD" w:rsidRPr="00D662DB" w:rsidRDefault="00F749CD" w:rsidP="00F1043D">
            <w:pPr>
              <w:widowControl w:val="0"/>
              <w:suppressAutoHyphens/>
              <w:autoSpaceDN w:val="0"/>
              <w:snapToGrid w:val="0"/>
              <w:spacing w:after="200" w:line="276" w:lineRule="auto"/>
              <w:textAlignment w:val="baseline"/>
              <w:rPr>
                <w:kern w:val="3"/>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14:paraId="0B99B500" w14:textId="77777777" w:rsidR="00F749CD" w:rsidRPr="00D662DB" w:rsidRDefault="00F749CD" w:rsidP="00F1043D">
            <w:pPr>
              <w:widowControl w:val="0"/>
              <w:suppressAutoHyphens/>
              <w:autoSpaceDN w:val="0"/>
              <w:snapToGrid w:val="0"/>
              <w:spacing w:after="200" w:line="276" w:lineRule="auto"/>
              <w:textAlignment w:val="baseline"/>
              <w:rPr>
                <w:kern w:val="3"/>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2C16651" w14:textId="77777777" w:rsidR="00F749CD" w:rsidRPr="0085298D" w:rsidRDefault="00F749CD" w:rsidP="00F1043D">
            <w:pPr>
              <w:widowControl w:val="0"/>
              <w:suppressAutoHyphens/>
              <w:autoSpaceDN w:val="0"/>
              <w:snapToGrid w:val="0"/>
              <w:spacing w:after="200" w:line="276" w:lineRule="auto"/>
              <w:textAlignment w:val="baseline"/>
              <w:rPr>
                <w:kern w:val="3"/>
                <w:sz w:val="18"/>
                <w:szCs w:val="18"/>
                <w:lang w:eastAsia="en-US"/>
              </w:rPr>
            </w:pPr>
          </w:p>
        </w:tc>
      </w:tr>
    </w:tbl>
    <w:p w14:paraId="51C0E554" w14:textId="66B4F70A" w:rsidR="00F749CD" w:rsidRPr="00CA5CF2" w:rsidRDefault="00F749CD" w:rsidP="00F749CD">
      <w:pPr>
        <w:suppressAutoHyphens/>
        <w:ind w:left="720"/>
        <w:rPr>
          <w:b/>
          <w:color w:val="000000"/>
          <w:kern w:val="1"/>
          <w:sz w:val="16"/>
          <w:szCs w:val="16"/>
          <w:lang w:eastAsia="ar-SA"/>
        </w:rPr>
      </w:pPr>
    </w:p>
    <w:p w14:paraId="702A9BA8" w14:textId="77777777" w:rsidR="00F749CD" w:rsidRDefault="00F749CD" w:rsidP="00F749CD">
      <w:pPr>
        <w:rPr>
          <w:bCs/>
          <w:sz w:val="16"/>
          <w:szCs w:val="16"/>
          <w:lang w:eastAsia="ar-SA"/>
        </w:rPr>
      </w:pPr>
    </w:p>
    <w:p w14:paraId="43CDA7CE" w14:textId="39567451" w:rsidR="00817171" w:rsidRPr="00842CBE" w:rsidRDefault="00F749CD" w:rsidP="00F749CD">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w:t>
      </w:r>
      <w:r w:rsidR="00ED2CAD" w:rsidRPr="00ED2CAD">
        <w:rPr>
          <w:bCs/>
          <w:sz w:val="16"/>
          <w:szCs w:val="16"/>
          <w:lang w:eastAsia="ar-SA"/>
        </w:rPr>
        <w:t xml:space="preserve"> </w:t>
      </w:r>
      <w:r w:rsidR="00ED2CAD" w:rsidRPr="00B8201D">
        <w:rPr>
          <w:bCs/>
          <w:sz w:val="16"/>
          <w:szCs w:val="16"/>
          <w:lang w:eastAsia="ar-SA"/>
        </w:rPr>
        <w:t>transportowego.</w:t>
      </w:r>
    </w:p>
    <w:p w14:paraId="79BC0F94" w14:textId="0101B0CF" w:rsidR="00D074D2" w:rsidRPr="00B83A6A" w:rsidRDefault="00D074D2" w:rsidP="00D074D2">
      <w:pPr>
        <w:spacing w:after="160" w:line="259" w:lineRule="auto"/>
        <w:jc w:val="right"/>
        <w:rPr>
          <w:rFonts w:ascii="Calibri" w:eastAsia="Calibri" w:hAnsi="Calibri"/>
          <w:sz w:val="22"/>
          <w:szCs w:val="22"/>
          <w:lang w:eastAsia="en-US"/>
        </w:rPr>
      </w:pPr>
    </w:p>
    <w:p w14:paraId="3EAE9F65" w14:textId="77777777" w:rsidR="00D074D2" w:rsidRDefault="00D074D2" w:rsidP="00D074D2"/>
    <w:p w14:paraId="4C25BEA2" w14:textId="77777777" w:rsidR="00D074D2" w:rsidRDefault="00D074D2" w:rsidP="00D074D2">
      <w:pPr>
        <w:ind w:left="6372" w:firstLine="708"/>
      </w:pPr>
    </w:p>
    <w:p w14:paraId="5F0F17A1" w14:textId="77777777" w:rsidR="00D074D2" w:rsidRDefault="00D074D2" w:rsidP="00D074D2">
      <w:pPr>
        <w:ind w:left="6372" w:firstLine="708"/>
      </w:pPr>
    </w:p>
    <w:p w14:paraId="610A5FF7" w14:textId="77777777" w:rsidR="00D074D2" w:rsidRDefault="00D074D2" w:rsidP="00D074D2">
      <w:pPr>
        <w:rPr>
          <w:color w:val="FF0000"/>
        </w:rPr>
      </w:pPr>
    </w:p>
    <w:p w14:paraId="79C11FBD" w14:textId="77777777" w:rsidR="00A563AE" w:rsidRDefault="00A563AE" w:rsidP="00A563AE">
      <w:pPr>
        <w:rPr>
          <w:color w:val="FF0000"/>
        </w:rPr>
      </w:pPr>
    </w:p>
    <w:p w14:paraId="00EB7C78" w14:textId="77777777" w:rsidR="00A563AE" w:rsidRDefault="00A563AE" w:rsidP="00A563AE">
      <w:pPr>
        <w:rPr>
          <w:color w:val="FF0000"/>
        </w:rPr>
      </w:pPr>
    </w:p>
    <w:p w14:paraId="6512AB2F" w14:textId="77777777" w:rsidR="00A563AE" w:rsidRDefault="00A563AE" w:rsidP="00A563AE">
      <w:pPr>
        <w:rPr>
          <w:color w:val="FF0000"/>
        </w:rPr>
      </w:pPr>
    </w:p>
    <w:p w14:paraId="183E0EA2" w14:textId="77777777" w:rsidR="00A563AE" w:rsidRDefault="00A563AE" w:rsidP="00A563AE">
      <w:pPr>
        <w:rPr>
          <w:color w:val="FF0000"/>
        </w:rPr>
      </w:pPr>
    </w:p>
    <w:p w14:paraId="1FC412A7" w14:textId="77777777" w:rsidR="00A563AE" w:rsidRPr="00751796" w:rsidRDefault="00A563AE" w:rsidP="00A563AE">
      <w:pPr>
        <w:rPr>
          <w:color w:val="FF0000"/>
        </w:rPr>
      </w:pPr>
    </w:p>
    <w:p w14:paraId="400C542E" w14:textId="0A904434" w:rsidR="00A563AE" w:rsidRDefault="00A563AE" w:rsidP="00A563AE"/>
    <w:p w14:paraId="5B953BBB" w14:textId="072161A9" w:rsidR="000A1EC8" w:rsidRDefault="000A1EC8" w:rsidP="00A563AE"/>
    <w:p w14:paraId="26AC3303" w14:textId="372DD0C8" w:rsidR="000A1EC8" w:rsidRDefault="000A1EC8" w:rsidP="00A563AE"/>
    <w:p w14:paraId="73AF6890" w14:textId="2B4B4956" w:rsidR="000A1EC8" w:rsidRDefault="000A1EC8" w:rsidP="00A563AE"/>
    <w:p w14:paraId="024926D0" w14:textId="4B62A060" w:rsidR="000A1EC8" w:rsidRDefault="000A1EC8" w:rsidP="00A563AE"/>
    <w:p w14:paraId="21AF602A" w14:textId="6008FB34" w:rsidR="000A1EC8" w:rsidRDefault="000A1EC8" w:rsidP="00A563AE"/>
    <w:p w14:paraId="5399F2D3" w14:textId="540568EF" w:rsidR="000A1EC8" w:rsidRDefault="000A1EC8" w:rsidP="00A563AE"/>
    <w:p w14:paraId="6E978252" w14:textId="456F7A67" w:rsidR="000A1EC8" w:rsidRDefault="000A1EC8" w:rsidP="00A563AE"/>
    <w:p w14:paraId="60B78992" w14:textId="7C25A32A" w:rsidR="000A1EC8" w:rsidRDefault="000A1EC8" w:rsidP="00A563AE"/>
    <w:p w14:paraId="4AF18F7F" w14:textId="301AE41D" w:rsidR="000A1EC8" w:rsidRDefault="000A1EC8" w:rsidP="00A563AE"/>
    <w:p w14:paraId="12ADF25F" w14:textId="3637E514" w:rsidR="000A1EC8" w:rsidRDefault="000A1EC8" w:rsidP="00A563AE"/>
    <w:p w14:paraId="195BFD72" w14:textId="7916B555" w:rsidR="000A1EC8" w:rsidRDefault="000A1EC8" w:rsidP="00A563AE"/>
    <w:p w14:paraId="7737838C" w14:textId="27BE93DD" w:rsidR="000A1EC8" w:rsidRDefault="000A1EC8" w:rsidP="00A563AE"/>
    <w:p w14:paraId="553B3E74" w14:textId="5CD7D8AE" w:rsidR="000A1EC8" w:rsidRDefault="000A1EC8" w:rsidP="00A563AE"/>
    <w:p w14:paraId="5FA084AB" w14:textId="2C0E7ED2" w:rsidR="000A1EC8" w:rsidRDefault="000A1EC8" w:rsidP="00A563AE"/>
    <w:p w14:paraId="43240AF1" w14:textId="58C4926C" w:rsidR="000A1EC8" w:rsidRDefault="000A1EC8" w:rsidP="00A563AE"/>
    <w:p w14:paraId="08320F08" w14:textId="03775890" w:rsidR="000A1EC8" w:rsidRDefault="000A1EC8" w:rsidP="00A563AE"/>
    <w:p w14:paraId="148D37B3" w14:textId="089E8807" w:rsidR="000A1EC8" w:rsidRDefault="000A1EC8" w:rsidP="00A563AE"/>
    <w:p w14:paraId="44D51849" w14:textId="3E1174A6" w:rsidR="000A1EC8" w:rsidRDefault="000A1EC8" w:rsidP="00A563AE"/>
    <w:p w14:paraId="3EB4CCC3" w14:textId="3920211E" w:rsidR="000A1EC8" w:rsidRDefault="000A1EC8" w:rsidP="00A563AE"/>
    <w:p w14:paraId="20A3524B" w14:textId="3498CB48" w:rsidR="000A1EC8" w:rsidRDefault="000A1EC8" w:rsidP="00A563AE"/>
    <w:p w14:paraId="64BB604C" w14:textId="036A26F8" w:rsidR="000A1EC8" w:rsidRDefault="000A1EC8" w:rsidP="00A563AE"/>
    <w:p w14:paraId="1A65A607" w14:textId="489F1B48" w:rsidR="000A1EC8" w:rsidRDefault="000A1EC8" w:rsidP="00A563AE"/>
    <w:p w14:paraId="1AE6709A" w14:textId="157A7673" w:rsidR="000A1EC8" w:rsidRDefault="000A1EC8" w:rsidP="00A563AE"/>
    <w:p w14:paraId="161EDD97" w14:textId="3927AC18" w:rsidR="000A1EC8" w:rsidRDefault="000A1EC8" w:rsidP="00A563AE"/>
    <w:p w14:paraId="4201DE13" w14:textId="5CB15212" w:rsidR="000A1EC8" w:rsidRDefault="000A1EC8" w:rsidP="00A563AE"/>
    <w:p w14:paraId="19A66E35" w14:textId="20DEAFC9" w:rsidR="000A1EC8" w:rsidRDefault="000A1EC8" w:rsidP="00A563AE"/>
    <w:p w14:paraId="1A0A8544" w14:textId="20A753FA" w:rsidR="000A1EC8" w:rsidRDefault="000A1EC8" w:rsidP="00A563AE"/>
    <w:p w14:paraId="4E4D623B" w14:textId="77777777" w:rsidR="000A1EC8" w:rsidRDefault="000A1EC8" w:rsidP="00A563AE"/>
    <w:p w14:paraId="6F48D9A4" w14:textId="07EBC4D7" w:rsidR="00A71A42" w:rsidRDefault="00A71A42" w:rsidP="00A563AE"/>
    <w:p w14:paraId="6A117823" w14:textId="3B3ACE73" w:rsidR="004468C8" w:rsidRDefault="004468C8" w:rsidP="00A563AE"/>
    <w:p w14:paraId="5A0EF5A8" w14:textId="77777777" w:rsidR="004468C8" w:rsidRDefault="004468C8" w:rsidP="00A563AE"/>
    <w:p w14:paraId="5F9C70FF" w14:textId="77777777" w:rsidR="003B7D7B" w:rsidRDefault="003B7D7B" w:rsidP="00A563AE"/>
    <w:p w14:paraId="030710FB" w14:textId="77777777" w:rsidR="00A563AE" w:rsidRPr="00481064" w:rsidRDefault="00A563AE" w:rsidP="00A563AE">
      <w:pPr>
        <w:tabs>
          <w:tab w:val="left" w:pos="2127"/>
        </w:tabs>
        <w:jc w:val="right"/>
        <w:rPr>
          <w:rFonts w:ascii="Sylfaen" w:hAnsi="Sylfaen"/>
          <w:i/>
          <w:sz w:val="21"/>
          <w:szCs w:val="21"/>
        </w:rPr>
      </w:pPr>
      <w:r w:rsidRPr="00481064">
        <w:rPr>
          <w:rFonts w:ascii="Sylfaen" w:hAnsi="Sylfaen"/>
          <w:i/>
          <w:sz w:val="21"/>
          <w:szCs w:val="21"/>
        </w:rPr>
        <w:lastRenderedPageBreak/>
        <w:t>Załącznik nr 2</w:t>
      </w:r>
    </w:p>
    <w:p w14:paraId="41230DB4" w14:textId="77777777" w:rsidR="00A563AE" w:rsidRDefault="00A563AE" w:rsidP="00A563AE">
      <w:pPr>
        <w:tabs>
          <w:tab w:val="left" w:pos="2127"/>
        </w:tabs>
        <w:rPr>
          <w:rFonts w:ascii="Calibri" w:hAnsi="Calibri"/>
          <w:i/>
          <w:sz w:val="21"/>
          <w:szCs w:val="21"/>
        </w:rPr>
      </w:pPr>
      <w:r>
        <w:rPr>
          <w:rFonts w:ascii="Calibri" w:hAnsi="Calibri"/>
          <w:i/>
          <w:sz w:val="21"/>
          <w:szCs w:val="21"/>
        </w:rPr>
        <w:t>PROJEKTOWANE POSTANOWIENIA</w:t>
      </w:r>
      <w:r w:rsidRPr="00481064">
        <w:rPr>
          <w:rFonts w:ascii="Calibri" w:hAnsi="Calibri"/>
          <w:i/>
          <w:sz w:val="21"/>
          <w:szCs w:val="21"/>
        </w:rPr>
        <w:t xml:space="preserve"> UMOWY</w:t>
      </w:r>
    </w:p>
    <w:p w14:paraId="78D185C9" w14:textId="77777777" w:rsidR="00A563AE" w:rsidRDefault="00A563AE" w:rsidP="00A563AE">
      <w:pPr>
        <w:tabs>
          <w:tab w:val="left" w:pos="2127"/>
        </w:tabs>
        <w:rPr>
          <w:rFonts w:ascii="Calibri" w:hAnsi="Calibri"/>
          <w:i/>
          <w:sz w:val="21"/>
          <w:szCs w:val="21"/>
        </w:rPr>
      </w:pPr>
    </w:p>
    <w:p w14:paraId="00362F30" w14:textId="77777777" w:rsidR="00697B3F" w:rsidRPr="003D5CBD" w:rsidRDefault="00697B3F" w:rsidP="00697B3F">
      <w:pPr>
        <w:tabs>
          <w:tab w:val="left" w:pos="2127"/>
        </w:tabs>
        <w:rPr>
          <w:rFonts w:ascii="Sylfaen" w:hAnsi="Sylfaen"/>
          <w:bCs/>
          <w:iCs/>
          <w:sz w:val="22"/>
          <w:szCs w:val="22"/>
        </w:rPr>
      </w:pPr>
      <w:r w:rsidRPr="003D5CBD">
        <w:rPr>
          <w:rFonts w:ascii="Sylfaen" w:hAnsi="Sylfaen"/>
          <w:bCs/>
          <w:iCs/>
          <w:sz w:val="22"/>
          <w:szCs w:val="22"/>
        </w:rPr>
        <w:t>ZAŁĄCZNIK  Nr 2</w:t>
      </w:r>
      <w:r>
        <w:rPr>
          <w:rFonts w:ascii="Sylfaen" w:hAnsi="Sylfaen"/>
          <w:bCs/>
          <w:iCs/>
          <w:sz w:val="22"/>
          <w:szCs w:val="22"/>
        </w:rPr>
        <w:t xml:space="preserve"> - </w:t>
      </w:r>
      <w:r w:rsidRPr="003D5CBD">
        <w:rPr>
          <w:rFonts w:ascii="Sylfaen" w:hAnsi="Sylfaen"/>
          <w:iCs/>
          <w:sz w:val="22"/>
          <w:szCs w:val="22"/>
        </w:rPr>
        <w:t>Projektowane postanowienia umowy</w:t>
      </w:r>
    </w:p>
    <w:p w14:paraId="39BCF4C4" w14:textId="77777777" w:rsidR="00697B3F" w:rsidRPr="00912C0A" w:rsidRDefault="00697B3F" w:rsidP="00697B3F">
      <w:pPr>
        <w:suppressAutoHyphens/>
        <w:rPr>
          <w:rFonts w:eastAsia="Batang"/>
          <w:i/>
          <w:sz w:val="22"/>
          <w:szCs w:val="22"/>
          <w:lang w:eastAsia="ar-SA"/>
        </w:rPr>
      </w:pPr>
    </w:p>
    <w:p w14:paraId="2106E31D" w14:textId="77777777" w:rsidR="00697B3F" w:rsidRPr="00912C0A" w:rsidRDefault="00697B3F" w:rsidP="00697B3F">
      <w:pPr>
        <w:suppressAutoHyphens/>
        <w:jc w:val="center"/>
        <w:rPr>
          <w:bCs/>
          <w:sz w:val="20"/>
          <w:szCs w:val="20"/>
        </w:rPr>
      </w:pPr>
      <w:r w:rsidRPr="00912C0A">
        <w:rPr>
          <w:bCs/>
          <w:sz w:val="20"/>
          <w:szCs w:val="20"/>
          <w:lang w:eastAsia="ar-SA"/>
        </w:rPr>
        <w:t>UMOWA</w:t>
      </w:r>
    </w:p>
    <w:p w14:paraId="2043A495" w14:textId="23DB302E" w:rsidR="00697B3F" w:rsidRPr="00912C0A" w:rsidRDefault="00697B3F" w:rsidP="00697B3F">
      <w:pPr>
        <w:keepNext/>
        <w:tabs>
          <w:tab w:val="num" w:pos="0"/>
        </w:tabs>
        <w:suppressAutoHyphens/>
        <w:ind w:left="432" w:hanging="432"/>
        <w:jc w:val="center"/>
        <w:outlineLvl w:val="0"/>
        <w:rPr>
          <w:bCs/>
          <w:i/>
          <w:sz w:val="20"/>
          <w:szCs w:val="20"/>
          <w:lang w:eastAsia="ar-SA"/>
        </w:rPr>
      </w:pPr>
      <w:r w:rsidRPr="00912C0A">
        <w:rPr>
          <w:bCs/>
          <w:i/>
          <w:sz w:val="20"/>
          <w:szCs w:val="20"/>
          <w:lang w:eastAsia="ar-SA"/>
        </w:rPr>
        <w:t>Nr : SSM.DZP.200.</w:t>
      </w:r>
      <w:r>
        <w:rPr>
          <w:bCs/>
          <w:i/>
          <w:sz w:val="20"/>
          <w:szCs w:val="20"/>
          <w:lang w:eastAsia="ar-SA"/>
        </w:rPr>
        <w:t>13</w:t>
      </w:r>
      <w:r w:rsidR="00D63BFE">
        <w:rPr>
          <w:bCs/>
          <w:i/>
          <w:sz w:val="20"/>
          <w:szCs w:val="20"/>
          <w:lang w:eastAsia="ar-SA"/>
        </w:rPr>
        <w:t>2</w:t>
      </w:r>
      <w:r w:rsidRPr="00912C0A">
        <w:rPr>
          <w:bCs/>
          <w:i/>
          <w:sz w:val="20"/>
          <w:szCs w:val="20"/>
          <w:lang w:eastAsia="ar-SA"/>
        </w:rPr>
        <w:t>.202</w:t>
      </w:r>
      <w:r>
        <w:rPr>
          <w:bCs/>
          <w:i/>
          <w:sz w:val="20"/>
          <w:szCs w:val="20"/>
          <w:lang w:eastAsia="ar-SA"/>
        </w:rPr>
        <w:t>2</w:t>
      </w:r>
    </w:p>
    <w:p w14:paraId="5E0DA1D2" w14:textId="77777777" w:rsidR="00697B3F" w:rsidRPr="00912C0A" w:rsidRDefault="00697B3F" w:rsidP="00697B3F">
      <w:pPr>
        <w:suppressAutoHyphens/>
        <w:rPr>
          <w:bCs/>
          <w:sz w:val="20"/>
          <w:szCs w:val="20"/>
          <w:lang w:eastAsia="ar-SA"/>
        </w:rPr>
      </w:pPr>
      <w:r w:rsidRPr="00912C0A">
        <w:rPr>
          <w:bCs/>
          <w:sz w:val="20"/>
          <w:szCs w:val="20"/>
          <w:lang w:eastAsia="ar-SA"/>
        </w:rPr>
        <w:t xml:space="preserve">zawarta w dniu </w:t>
      </w:r>
      <w:r>
        <w:rPr>
          <w:bCs/>
          <w:sz w:val="20"/>
          <w:szCs w:val="20"/>
          <w:lang w:eastAsia="ar-SA"/>
        </w:rPr>
        <w:t xml:space="preserve">……………………. </w:t>
      </w:r>
      <w:r w:rsidRPr="00912C0A">
        <w:rPr>
          <w:bCs/>
          <w:sz w:val="20"/>
          <w:szCs w:val="20"/>
          <w:lang w:eastAsia="ar-SA"/>
        </w:rPr>
        <w:t>202</w:t>
      </w:r>
      <w:r>
        <w:rPr>
          <w:bCs/>
          <w:sz w:val="20"/>
          <w:szCs w:val="20"/>
          <w:lang w:eastAsia="ar-SA"/>
        </w:rPr>
        <w:t>2</w:t>
      </w:r>
      <w:r w:rsidRPr="00912C0A">
        <w:rPr>
          <w:bCs/>
          <w:sz w:val="20"/>
          <w:szCs w:val="20"/>
          <w:lang w:eastAsia="ar-SA"/>
        </w:rPr>
        <w:t xml:space="preserve"> roku pomiędzy:</w:t>
      </w:r>
    </w:p>
    <w:p w14:paraId="4C05F03F" w14:textId="77777777" w:rsidR="00697B3F" w:rsidRPr="00912C0A" w:rsidRDefault="00697B3F" w:rsidP="00697B3F">
      <w:pPr>
        <w:suppressAutoHyphens/>
        <w:rPr>
          <w:bCs/>
          <w:sz w:val="20"/>
          <w:szCs w:val="20"/>
          <w:lang w:eastAsia="ar-SA"/>
        </w:rPr>
      </w:pPr>
      <w:r w:rsidRPr="00912C0A">
        <w:rPr>
          <w:bCs/>
          <w:sz w:val="20"/>
          <w:szCs w:val="20"/>
          <w:lang w:eastAsia="ar-SA"/>
        </w:rPr>
        <w:t xml:space="preserve">                                                        </w:t>
      </w:r>
    </w:p>
    <w:p w14:paraId="1ADE7D80" w14:textId="77777777" w:rsidR="00697B3F" w:rsidRPr="00912C0A" w:rsidRDefault="00697B3F" w:rsidP="00697B3F">
      <w:pPr>
        <w:keepNext/>
        <w:suppressAutoHyphens/>
        <w:jc w:val="both"/>
        <w:outlineLvl w:val="1"/>
        <w:rPr>
          <w:bCs/>
          <w:sz w:val="20"/>
          <w:szCs w:val="20"/>
          <w:lang w:eastAsia="ar-SA"/>
        </w:rPr>
      </w:pPr>
      <w:r w:rsidRPr="00912C0A">
        <w:rPr>
          <w:bCs/>
          <w:sz w:val="20"/>
          <w:szCs w:val="20"/>
          <w:lang w:eastAsia="ar-SA"/>
        </w:rPr>
        <w:t xml:space="preserve">Specjalistycznym Szpitalem Miejskim im. Mikołaja Kopernika w Toruniu, ul. Batorego 17/19 </w:t>
      </w:r>
      <w:r w:rsidRPr="00912C0A">
        <w:rPr>
          <w:bCs/>
          <w:color w:val="000000"/>
          <w:sz w:val="20"/>
          <w:szCs w:val="20"/>
          <w:lang w:eastAsia="ar-SA"/>
        </w:rPr>
        <w:t>wpisanym do Krajowego Rejestru Sądowego w Sądzie  Rejonowym w Toruniu, VII Wydział</w:t>
      </w:r>
      <w:r w:rsidRPr="00912C0A">
        <w:rPr>
          <w:b/>
          <w:color w:val="000000"/>
          <w:sz w:val="20"/>
          <w:szCs w:val="20"/>
          <w:lang w:eastAsia="ar-SA"/>
        </w:rPr>
        <w:t xml:space="preserve"> </w:t>
      </w:r>
      <w:r w:rsidRPr="00912C0A">
        <w:rPr>
          <w:bCs/>
          <w:sz w:val="20"/>
          <w:szCs w:val="20"/>
          <w:lang w:eastAsia="ar-SA"/>
        </w:rPr>
        <w:t>Gospodarczy Krajowego</w:t>
      </w:r>
      <w:r w:rsidRPr="00912C0A">
        <w:rPr>
          <w:b/>
          <w:sz w:val="20"/>
          <w:szCs w:val="20"/>
          <w:lang w:eastAsia="ar-SA"/>
        </w:rPr>
        <w:t xml:space="preserve"> </w:t>
      </w:r>
      <w:r w:rsidRPr="00912C0A">
        <w:rPr>
          <w:bCs/>
          <w:sz w:val="20"/>
          <w:szCs w:val="20"/>
          <w:lang w:eastAsia="ar-SA"/>
        </w:rPr>
        <w:t>Rejestru Sądowego</w:t>
      </w:r>
      <w:r w:rsidRPr="00912C0A">
        <w:rPr>
          <w:bCs/>
          <w:color w:val="000000"/>
          <w:sz w:val="20"/>
          <w:szCs w:val="20"/>
          <w:lang w:eastAsia="ar-SA"/>
        </w:rPr>
        <w:t xml:space="preserve"> pod nr </w:t>
      </w:r>
      <w:r w:rsidRPr="00912C0A">
        <w:rPr>
          <w:bCs/>
          <w:sz w:val="20"/>
          <w:szCs w:val="20"/>
          <w:lang w:eastAsia="ar-SA"/>
        </w:rPr>
        <w:t xml:space="preserve">KRS 2564, NIP 879-20-76-803, REGON 870252274 </w:t>
      </w:r>
    </w:p>
    <w:p w14:paraId="64815E75" w14:textId="77777777" w:rsidR="00697B3F" w:rsidRPr="00912C0A" w:rsidRDefault="00697B3F" w:rsidP="00697B3F">
      <w:pPr>
        <w:suppressAutoHyphens/>
        <w:rPr>
          <w:bCs/>
          <w:iCs/>
          <w:sz w:val="20"/>
          <w:szCs w:val="20"/>
          <w:lang w:eastAsia="ar-SA"/>
        </w:rPr>
      </w:pPr>
      <w:r w:rsidRPr="00912C0A">
        <w:rPr>
          <w:bCs/>
          <w:iCs/>
          <w:sz w:val="20"/>
          <w:szCs w:val="20"/>
          <w:lang w:eastAsia="ar-SA"/>
        </w:rPr>
        <w:t>reprezentowanym przez:</w:t>
      </w:r>
    </w:p>
    <w:p w14:paraId="521188DE" w14:textId="77777777" w:rsidR="00697B3F" w:rsidRPr="00912C0A" w:rsidRDefault="00697B3F" w:rsidP="00697B3F">
      <w:pPr>
        <w:suppressAutoHyphens/>
        <w:rPr>
          <w:bCs/>
          <w:i/>
          <w:sz w:val="20"/>
          <w:szCs w:val="20"/>
          <w:lang w:eastAsia="ar-SA"/>
        </w:rPr>
      </w:pPr>
    </w:p>
    <w:p w14:paraId="05BC88BD" w14:textId="6E5E3433" w:rsidR="00697B3F" w:rsidRPr="00912C0A" w:rsidRDefault="00171144" w:rsidP="00697B3F">
      <w:pPr>
        <w:suppressAutoHyphens/>
        <w:rPr>
          <w:bCs/>
          <w:i/>
          <w:sz w:val="20"/>
          <w:szCs w:val="20"/>
          <w:lang w:eastAsia="ar-SA"/>
        </w:rPr>
      </w:pPr>
      <w:r>
        <w:rPr>
          <w:bCs/>
          <w:i/>
          <w:sz w:val="20"/>
          <w:szCs w:val="20"/>
          <w:lang w:eastAsia="ar-SA"/>
        </w:rPr>
        <w:t>lek. med. Sergiusz Sowiński</w:t>
      </w:r>
      <w:r w:rsidR="00697B3F" w:rsidRPr="00912C0A">
        <w:rPr>
          <w:bCs/>
          <w:i/>
          <w:sz w:val="20"/>
          <w:szCs w:val="20"/>
          <w:lang w:eastAsia="ar-SA"/>
        </w:rPr>
        <w:t xml:space="preserve">   –</w:t>
      </w:r>
      <w:r w:rsidR="007B5675">
        <w:rPr>
          <w:bCs/>
          <w:i/>
          <w:sz w:val="20"/>
          <w:szCs w:val="20"/>
          <w:lang w:eastAsia="ar-SA"/>
        </w:rPr>
        <w:t xml:space="preserve"> </w:t>
      </w:r>
      <w:r>
        <w:rPr>
          <w:bCs/>
          <w:i/>
          <w:sz w:val="20"/>
          <w:szCs w:val="20"/>
          <w:lang w:eastAsia="ar-SA"/>
        </w:rPr>
        <w:t xml:space="preserve">Z-ca </w:t>
      </w:r>
      <w:r w:rsidR="00697B3F" w:rsidRPr="00912C0A">
        <w:rPr>
          <w:bCs/>
          <w:i/>
          <w:sz w:val="20"/>
          <w:szCs w:val="20"/>
          <w:lang w:eastAsia="ar-SA"/>
        </w:rPr>
        <w:t xml:space="preserve"> Dyrektora</w:t>
      </w:r>
      <w:r>
        <w:rPr>
          <w:bCs/>
          <w:i/>
          <w:sz w:val="20"/>
          <w:szCs w:val="20"/>
          <w:lang w:eastAsia="ar-SA"/>
        </w:rPr>
        <w:t xml:space="preserve"> ds. Lecznictwa</w:t>
      </w:r>
      <w:r w:rsidR="00697B3F" w:rsidRPr="00912C0A">
        <w:rPr>
          <w:bCs/>
          <w:i/>
          <w:sz w:val="20"/>
          <w:szCs w:val="20"/>
          <w:lang w:eastAsia="ar-SA"/>
        </w:rPr>
        <w:t xml:space="preserve"> </w:t>
      </w:r>
    </w:p>
    <w:p w14:paraId="2CD67734" w14:textId="77777777" w:rsidR="00697B3F" w:rsidRPr="00912C0A" w:rsidRDefault="00697B3F" w:rsidP="00697B3F">
      <w:pPr>
        <w:suppressAutoHyphens/>
        <w:rPr>
          <w:bCs/>
          <w:sz w:val="20"/>
          <w:szCs w:val="20"/>
          <w:lang w:eastAsia="ar-SA"/>
        </w:rPr>
      </w:pPr>
    </w:p>
    <w:p w14:paraId="3AA7D6BD" w14:textId="77777777" w:rsidR="00697B3F" w:rsidRPr="00912C0A" w:rsidRDefault="00697B3F" w:rsidP="00697B3F">
      <w:pPr>
        <w:suppressAutoHyphens/>
        <w:rPr>
          <w:bCs/>
          <w:sz w:val="20"/>
          <w:szCs w:val="20"/>
          <w:lang w:eastAsia="ar-SA"/>
        </w:rPr>
      </w:pPr>
      <w:r w:rsidRPr="00912C0A">
        <w:rPr>
          <w:bCs/>
          <w:sz w:val="20"/>
          <w:szCs w:val="20"/>
          <w:lang w:eastAsia="ar-SA"/>
        </w:rPr>
        <w:t xml:space="preserve">zwanym dalej </w:t>
      </w:r>
      <w:r w:rsidRPr="00912C0A">
        <w:rPr>
          <w:bCs/>
          <w:i/>
          <w:sz w:val="20"/>
          <w:szCs w:val="20"/>
          <w:lang w:eastAsia="ar-SA"/>
        </w:rPr>
        <w:t>„Odbiorcą”,</w:t>
      </w:r>
      <w:r w:rsidRPr="00912C0A">
        <w:rPr>
          <w:bCs/>
          <w:sz w:val="20"/>
          <w:szCs w:val="20"/>
          <w:lang w:eastAsia="ar-SA"/>
        </w:rPr>
        <w:t xml:space="preserve"> a</w:t>
      </w:r>
    </w:p>
    <w:p w14:paraId="53E5EA20" w14:textId="77777777" w:rsidR="00697B3F" w:rsidRPr="00912C0A" w:rsidRDefault="00697B3F" w:rsidP="00697B3F">
      <w:pPr>
        <w:suppressAutoHyphens/>
        <w:jc w:val="both"/>
        <w:rPr>
          <w:bCs/>
          <w:i/>
          <w:sz w:val="20"/>
          <w:szCs w:val="20"/>
          <w:lang w:eastAsia="ar-SA"/>
        </w:rPr>
      </w:pPr>
    </w:p>
    <w:p w14:paraId="3653A2D2" w14:textId="77777777" w:rsidR="00697B3F" w:rsidRPr="00912C0A" w:rsidRDefault="00697B3F" w:rsidP="00697B3F">
      <w:pPr>
        <w:suppressAutoHyphens/>
        <w:jc w:val="both"/>
        <w:rPr>
          <w:bCs/>
          <w:iCs/>
          <w:sz w:val="20"/>
          <w:szCs w:val="20"/>
          <w:lang w:eastAsia="ar-SA"/>
        </w:rPr>
      </w:pPr>
      <w:r w:rsidRPr="00912C0A">
        <w:rPr>
          <w:bCs/>
          <w:iCs/>
          <w:sz w:val="20"/>
          <w:szCs w:val="20"/>
          <w:lang w:eastAsia="ar-SA"/>
        </w:rPr>
        <w:t xml:space="preserve">…., z siedzibą w …., ul. ….. wpisaną </w:t>
      </w:r>
      <w:r w:rsidRPr="00912C0A">
        <w:rPr>
          <w:bCs/>
          <w:iCs/>
          <w:color w:val="000000"/>
          <w:sz w:val="20"/>
          <w:szCs w:val="20"/>
          <w:lang w:eastAsia="ar-SA"/>
        </w:rPr>
        <w:t xml:space="preserve">do Rejestru Przedsiębiorców Krajowego Rejestru Sądowego przez Sąd Rejonowy w ….., …   Wydział </w:t>
      </w:r>
      <w:r w:rsidRPr="00912C0A">
        <w:rPr>
          <w:bCs/>
          <w:iCs/>
          <w:sz w:val="20"/>
          <w:szCs w:val="20"/>
          <w:lang w:eastAsia="ar-SA"/>
        </w:rPr>
        <w:t>Gospodarczy Krajowego Rejestru Sądowego</w:t>
      </w:r>
      <w:r w:rsidRPr="00912C0A">
        <w:rPr>
          <w:bCs/>
          <w:iCs/>
          <w:color w:val="000000"/>
          <w:sz w:val="20"/>
          <w:szCs w:val="20"/>
          <w:lang w:eastAsia="ar-SA"/>
        </w:rPr>
        <w:t xml:space="preserve"> pod nr </w:t>
      </w:r>
      <w:r w:rsidRPr="00912C0A">
        <w:rPr>
          <w:bCs/>
          <w:iCs/>
          <w:sz w:val="20"/>
          <w:szCs w:val="20"/>
          <w:lang w:eastAsia="ar-SA"/>
        </w:rPr>
        <w:t>KRS …., NIP …, REGON …. reprezentowaną przez:</w:t>
      </w:r>
    </w:p>
    <w:p w14:paraId="419A19EC" w14:textId="77777777" w:rsidR="00697B3F" w:rsidRPr="00912C0A" w:rsidRDefault="00697B3F" w:rsidP="00697B3F">
      <w:pPr>
        <w:suppressAutoHyphens/>
        <w:jc w:val="both"/>
        <w:rPr>
          <w:bCs/>
          <w:iCs/>
          <w:sz w:val="20"/>
          <w:szCs w:val="20"/>
          <w:lang w:eastAsia="ar-SA"/>
        </w:rPr>
      </w:pPr>
    </w:p>
    <w:p w14:paraId="4FE13F16" w14:textId="77777777" w:rsidR="00697B3F" w:rsidRPr="00912C0A" w:rsidRDefault="00697B3F" w:rsidP="00697B3F">
      <w:pPr>
        <w:suppressAutoHyphens/>
        <w:jc w:val="both"/>
        <w:rPr>
          <w:bCs/>
          <w:iCs/>
          <w:sz w:val="20"/>
          <w:szCs w:val="20"/>
          <w:lang w:eastAsia="ar-SA"/>
        </w:rPr>
      </w:pPr>
      <w:r w:rsidRPr="00912C0A">
        <w:rPr>
          <w:bCs/>
          <w:iCs/>
          <w:sz w:val="20"/>
          <w:szCs w:val="20"/>
          <w:lang w:eastAsia="ar-SA"/>
        </w:rPr>
        <w:t>………………………………………………………………..…………………</w:t>
      </w:r>
    </w:p>
    <w:p w14:paraId="0F3E0C5B" w14:textId="77777777" w:rsidR="00697B3F" w:rsidRPr="00912C0A" w:rsidRDefault="00697B3F" w:rsidP="00697B3F">
      <w:pPr>
        <w:suppressAutoHyphens/>
        <w:jc w:val="both"/>
        <w:rPr>
          <w:bCs/>
          <w:iCs/>
          <w:sz w:val="20"/>
          <w:szCs w:val="20"/>
          <w:lang w:eastAsia="ar-SA"/>
        </w:rPr>
      </w:pPr>
    </w:p>
    <w:p w14:paraId="5A6CBEF9" w14:textId="77777777" w:rsidR="00697B3F" w:rsidRPr="00912C0A" w:rsidRDefault="00697B3F" w:rsidP="00697B3F">
      <w:pPr>
        <w:suppressAutoHyphens/>
        <w:jc w:val="both"/>
        <w:rPr>
          <w:bCs/>
          <w:iCs/>
          <w:sz w:val="20"/>
          <w:szCs w:val="20"/>
          <w:lang w:eastAsia="ar-SA"/>
        </w:rPr>
      </w:pPr>
      <w:r w:rsidRPr="00912C0A">
        <w:rPr>
          <w:bCs/>
          <w:iCs/>
          <w:sz w:val="20"/>
          <w:szCs w:val="20"/>
          <w:lang w:eastAsia="ar-SA"/>
        </w:rPr>
        <w:t>zwaną dalej „Dostawcą”.</w:t>
      </w:r>
    </w:p>
    <w:p w14:paraId="18E72DFA" w14:textId="77777777" w:rsidR="00697B3F" w:rsidRPr="00912C0A" w:rsidRDefault="00697B3F" w:rsidP="00697B3F">
      <w:pPr>
        <w:suppressAutoHyphens/>
        <w:jc w:val="center"/>
        <w:rPr>
          <w:sz w:val="20"/>
          <w:szCs w:val="20"/>
          <w:lang w:eastAsia="ar-SA"/>
        </w:rPr>
      </w:pPr>
    </w:p>
    <w:p w14:paraId="77DB894A" w14:textId="77777777" w:rsidR="00697B3F" w:rsidRPr="00912C0A" w:rsidRDefault="00697B3F" w:rsidP="00697B3F">
      <w:pPr>
        <w:suppressAutoHyphens/>
        <w:jc w:val="center"/>
        <w:rPr>
          <w:sz w:val="20"/>
          <w:szCs w:val="20"/>
          <w:lang w:eastAsia="ar-SA"/>
        </w:rPr>
      </w:pPr>
      <w:r w:rsidRPr="00912C0A">
        <w:rPr>
          <w:sz w:val="20"/>
          <w:szCs w:val="20"/>
          <w:lang w:eastAsia="ar-SA"/>
        </w:rPr>
        <w:t>§ 1</w:t>
      </w:r>
    </w:p>
    <w:p w14:paraId="3C2EC1F0" w14:textId="161B0EEB" w:rsidR="00697B3F" w:rsidRPr="00912C0A" w:rsidRDefault="00697B3F" w:rsidP="00697B3F">
      <w:pPr>
        <w:widowControl w:val="0"/>
        <w:suppressAutoHyphens/>
        <w:autoSpaceDN w:val="0"/>
        <w:spacing w:after="200" w:line="276" w:lineRule="auto"/>
        <w:textAlignment w:val="baseline"/>
        <w:rPr>
          <w:rFonts w:eastAsia="Batang"/>
          <w:sz w:val="20"/>
          <w:szCs w:val="20"/>
          <w:lang w:eastAsia="ar-SA"/>
        </w:rPr>
      </w:pPr>
      <w:r w:rsidRPr="00912C0A">
        <w:rPr>
          <w:sz w:val="20"/>
          <w:szCs w:val="20"/>
          <w:lang w:eastAsia="ar-SA"/>
        </w:rPr>
        <w:t xml:space="preserve">1. Umowę zawarto w wyniku wyboru oferty Dostawcy przez Odbiorcę w </w:t>
      </w:r>
      <w:r>
        <w:rPr>
          <w:sz w:val="20"/>
          <w:szCs w:val="20"/>
          <w:lang w:eastAsia="ar-SA"/>
        </w:rPr>
        <w:t xml:space="preserve">zadaniu nr ……………… w </w:t>
      </w:r>
      <w:r w:rsidRPr="00912C0A">
        <w:rPr>
          <w:sz w:val="20"/>
          <w:szCs w:val="20"/>
          <w:lang w:eastAsia="ar-SA"/>
        </w:rPr>
        <w:t xml:space="preserve">postępowaniu o zamówienie publiczne w trybie przetargu nieograniczonego dotyczącego </w:t>
      </w:r>
      <w:r w:rsidRPr="00472EB4">
        <w:rPr>
          <w:sz w:val="20"/>
          <w:szCs w:val="20"/>
          <w:lang w:eastAsia="ar-SA"/>
        </w:rPr>
        <w:t>dostawy</w:t>
      </w:r>
      <w:r w:rsidR="00D63BFE">
        <w:rPr>
          <w:sz w:val="20"/>
          <w:szCs w:val="20"/>
          <w:lang w:eastAsia="ar-SA"/>
        </w:rPr>
        <w:t xml:space="preserve"> </w:t>
      </w:r>
      <w:bookmarkStart w:id="8" w:name="_Hlk115253026"/>
      <w:r w:rsidR="00D63BFE">
        <w:rPr>
          <w:sz w:val="20"/>
          <w:szCs w:val="20"/>
          <w:lang w:eastAsia="ar-SA"/>
        </w:rPr>
        <w:t>specjalistycznych, jałowych rękawic chirurgicznych</w:t>
      </w:r>
      <w:r w:rsidRPr="006A4764">
        <w:rPr>
          <w:b/>
          <w:bCs/>
          <w:sz w:val="20"/>
          <w:szCs w:val="20"/>
        </w:rPr>
        <w:t xml:space="preserve"> </w:t>
      </w:r>
      <w:bookmarkEnd w:id="8"/>
      <w:r w:rsidRPr="006A4764">
        <w:rPr>
          <w:sz w:val="20"/>
          <w:szCs w:val="20"/>
        </w:rPr>
        <w:t xml:space="preserve">.                                                                                                </w:t>
      </w:r>
      <w:r w:rsidRPr="007A1D24">
        <w:rPr>
          <w:sz w:val="20"/>
          <w:szCs w:val="20"/>
        </w:rPr>
        <w:t xml:space="preserve">       </w:t>
      </w:r>
      <w:r w:rsidRPr="007A1D24">
        <w:rPr>
          <w:sz w:val="20"/>
          <w:szCs w:val="20"/>
          <w:lang w:eastAsia="ar-SA"/>
        </w:rPr>
        <w:t xml:space="preserve">                                    </w:t>
      </w:r>
      <w:r>
        <w:rPr>
          <w:sz w:val="20"/>
          <w:szCs w:val="20"/>
          <w:lang w:eastAsia="ar-SA"/>
        </w:rPr>
        <w:t xml:space="preserve">                      </w:t>
      </w:r>
      <w:r w:rsidRPr="00912C0A">
        <w:rPr>
          <w:sz w:val="20"/>
          <w:szCs w:val="20"/>
          <w:lang w:eastAsia="ar-SA"/>
        </w:rPr>
        <w:t xml:space="preserve">2.Integralną część niniejszej umowy stanowi oferta przetargowa Dostawcy.                                                               </w:t>
      </w:r>
      <w:r w:rsidRPr="00912C0A">
        <w:rPr>
          <w:rFonts w:eastAsia="Batang"/>
          <w:sz w:val="20"/>
          <w:szCs w:val="20"/>
          <w:lang w:eastAsia="ar-SA"/>
        </w:rPr>
        <w:t>3.</w:t>
      </w:r>
      <w:r w:rsidRPr="00912C0A">
        <w:rPr>
          <w:sz w:val="20"/>
          <w:szCs w:val="20"/>
          <w:lang w:eastAsia="ar-SA"/>
        </w:rPr>
        <w:t>Umowę niniejszą zawiera się na okres 24 miesięcy od daty jej zawarcia.</w:t>
      </w:r>
    </w:p>
    <w:p w14:paraId="68D2D6F2" w14:textId="77777777" w:rsidR="00697B3F" w:rsidRPr="00912C0A" w:rsidRDefault="00697B3F" w:rsidP="00697B3F">
      <w:pPr>
        <w:suppressAutoHyphens/>
        <w:rPr>
          <w:sz w:val="20"/>
          <w:szCs w:val="20"/>
          <w:lang w:eastAsia="ar-SA"/>
        </w:rPr>
      </w:pPr>
    </w:p>
    <w:p w14:paraId="7B8CFC0B" w14:textId="77777777" w:rsidR="00697B3F" w:rsidRPr="00912C0A" w:rsidRDefault="00697B3F" w:rsidP="00697B3F">
      <w:pPr>
        <w:suppressAutoHyphens/>
        <w:jc w:val="center"/>
        <w:rPr>
          <w:sz w:val="20"/>
          <w:szCs w:val="20"/>
          <w:lang w:eastAsia="ar-SA"/>
        </w:rPr>
      </w:pPr>
      <w:r w:rsidRPr="00912C0A">
        <w:rPr>
          <w:sz w:val="20"/>
          <w:szCs w:val="20"/>
          <w:lang w:eastAsia="ar-SA"/>
        </w:rPr>
        <w:t>§ 2</w:t>
      </w:r>
    </w:p>
    <w:p w14:paraId="6AAE350B" w14:textId="7144361C" w:rsidR="00697B3F" w:rsidRPr="00912C0A" w:rsidRDefault="00697B3F" w:rsidP="00697B3F">
      <w:pPr>
        <w:widowControl w:val="0"/>
        <w:suppressAutoHyphens/>
        <w:autoSpaceDN w:val="0"/>
        <w:spacing w:after="200" w:line="276" w:lineRule="auto"/>
        <w:textAlignment w:val="baseline"/>
        <w:rPr>
          <w:sz w:val="20"/>
          <w:szCs w:val="20"/>
          <w:lang w:eastAsia="ar-SA"/>
        </w:rPr>
      </w:pPr>
      <w:r w:rsidRPr="00912C0A">
        <w:rPr>
          <w:sz w:val="20"/>
          <w:szCs w:val="20"/>
          <w:lang w:eastAsia="ar-SA"/>
        </w:rPr>
        <w:t>1. Przedmiotem umowy jest dostawa</w:t>
      </w:r>
      <w:r w:rsidR="00D63BFE" w:rsidRPr="00D63BFE">
        <w:rPr>
          <w:sz w:val="20"/>
          <w:szCs w:val="20"/>
          <w:lang w:eastAsia="ar-SA"/>
        </w:rPr>
        <w:t xml:space="preserve"> </w:t>
      </w:r>
      <w:r w:rsidR="00D63BFE">
        <w:rPr>
          <w:sz w:val="20"/>
          <w:szCs w:val="20"/>
          <w:lang w:eastAsia="ar-SA"/>
        </w:rPr>
        <w:t xml:space="preserve">specjalistycznych, jałowych rękawic chirurgicznych </w:t>
      </w:r>
      <w:r w:rsidRPr="00965C20">
        <w:rPr>
          <w:sz w:val="20"/>
          <w:szCs w:val="20"/>
          <w:lang w:eastAsia="ar-SA"/>
        </w:rPr>
        <w:t>określon</w:t>
      </w:r>
      <w:r w:rsidR="00D63BFE">
        <w:rPr>
          <w:sz w:val="20"/>
          <w:szCs w:val="20"/>
          <w:lang w:eastAsia="ar-SA"/>
        </w:rPr>
        <w:t>ych</w:t>
      </w:r>
      <w:r w:rsidRPr="00965C20">
        <w:rPr>
          <w:sz w:val="20"/>
          <w:szCs w:val="20"/>
          <w:lang w:eastAsia="ar-SA"/>
        </w:rPr>
        <w:t xml:space="preserve"> w załączniku  nr 1 do niniejszej umowy.</w:t>
      </w:r>
      <w:r w:rsidRPr="00912C0A">
        <w:rPr>
          <w:rFonts w:eastAsia="Batang"/>
          <w:sz w:val="20"/>
          <w:szCs w:val="20"/>
          <w:lang w:eastAsia="ar-SA"/>
        </w:rPr>
        <w:t xml:space="preserve">                                                                                                                                                                   2.</w:t>
      </w:r>
      <w:r w:rsidRPr="00912C0A">
        <w:rPr>
          <w:sz w:val="20"/>
          <w:szCs w:val="20"/>
          <w:lang w:eastAsia="ar-SA"/>
        </w:rPr>
        <w:t xml:space="preserve">Załącznik, o którym mowa w ust. 1 określa rodzaje, ilości, ceny, producenta przedmiotu niniejszej umowy.             </w:t>
      </w:r>
      <w:r w:rsidRPr="00912C0A">
        <w:rPr>
          <w:rFonts w:eastAsia="Batang"/>
          <w:sz w:val="20"/>
          <w:szCs w:val="20"/>
          <w:lang w:eastAsia="ar-SA"/>
        </w:rPr>
        <w:t>3.</w:t>
      </w:r>
      <w:r w:rsidRPr="00912C0A">
        <w:rPr>
          <w:sz w:val="20"/>
          <w:szCs w:val="20"/>
          <w:lang w:eastAsia="ar-SA"/>
        </w:rPr>
        <w:t>Załącznik nr 2 do umowy stanowi Klauzula informacyjna o sposobie przetwarzania danych osobowych przez szpital.                                                                                                                                                                       4.Integralną część niniejszej umowy stanowi załącznik nr 3 – oświadczenie o akceptacji faktur wystawianych i przesyłanych w formie elektronicznej</w:t>
      </w:r>
    </w:p>
    <w:p w14:paraId="3835DB5C" w14:textId="77777777" w:rsidR="00697B3F" w:rsidRPr="00912C0A" w:rsidRDefault="00697B3F" w:rsidP="00697B3F">
      <w:pPr>
        <w:suppressAutoHyphens/>
        <w:jc w:val="center"/>
        <w:rPr>
          <w:sz w:val="20"/>
          <w:szCs w:val="20"/>
          <w:lang w:eastAsia="ar-SA"/>
        </w:rPr>
      </w:pPr>
    </w:p>
    <w:p w14:paraId="052D35A3" w14:textId="77777777" w:rsidR="00697B3F" w:rsidRPr="00912C0A" w:rsidRDefault="00697B3F" w:rsidP="00697B3F">
      <w:pPr>
        <w:suppressAutoHyphens/>
        <w:jc w:val="center"/>
        <w:rPr>
          <w:sz w:val="20"/>
          <w:szCs w:val="20"/>
          <w:shd w:val="clear" w:color="auto" w:fill="FFFF00"/>
          <w:lang w:eastAsia="ar-SA"/>
        </w:rPr>
      </w:pPr>
      <w:r w:rsidRPr="00912C0A">
        <w:rPr>
          <w:sz w:val="20"/>
          <w:szCs w:val="20"/>
          <w:lang w:eastAsia="ar-SA"/>
        </w:rPr>
        <w:t>§ 3</w:t>
      </w:r>
    </w:p>
    <w:p w14:paraId="326F6031" w14:textId="77777777" w:rsidR="00697B3F" w:rsidRPr="00912C0A" w:rsidRDefault="00697B3F" w:rsidP="00697B3F">
      <w:pPr>
        <w:widowControl w:val="0"/>
        <w:numPr>
          <w:ilvl w:val="0"/>
          <w:numId w:val="51"/>
        </w:numPr>
        <w:suppressAutoHyphens/>
        <w:autoSpaceDN w:val="0"/>
        <w:jc w:val="both"/>
        <w:textAlignment w:val="baseline"/>
        <w:rPr>
          <w:sz w:val="20"/>
          <w:szCs w:val="20"/>
          <w:lang w:eastAsia="ar-SA"/>
        </w:rPr>
      </w:pPr>
      <w:r w:rsidRPr="00912C0A">
        <w:rPr>
          <w:sz w:val="20"/>
          <w:szCs w:val="20"/>
          <w:lang w:eastAsia="ar-SA"/>
        </w:rPr>
        <w:t xml:space="preserve">Dostawy przedmiotu umowy realizowane będą sukcesywnie w okresie obowiązywania umowy na koszt i ryzyko Dostawcy, jego transportem do siedziby Odbiorcy wraz z wniesieniem bezpośrednio do pomieszczeń MAGAZYNU SZPITALA lub innego miejsca wskazanego przez Odbiorcę, na podstawie składanych przez Odbiorcę zamówień. </w:t>
      </w:r>
    </w:p>
    <w:p w14:paraId="75CA178E" w14:textId="77777777" w:rsidR="00697B3F" w:rsidRPr="00912C0A" w:rsidRDefault="00697B3F" w:rsidP="00697B3F">
      <w:pPr>
        <w:widowControl w:val="0"/>
        <w:numPr>
          <w:ilvl w:val="0"/>
          <w:numId w:val="51"/>
        </w:numPr>
        <w:suppressAutoHyphens/>
        <w:autoSpaceDN w:val="0"/>
        <w:jc w:val="both"/>
        <w:textAlignment w:val="baseline"/>
        <w:rPr>
          <w:sz w:val="20"/>
          <w:szCs w:val="20"/>
          <w:lang w:eastAsia="ar-SA"/>
        </w:rPr>
      </w:pPr>
      <w:r w:rsidRPr="00912C0A">
        <w:rPr>
          <w:sz w:val="20"/>
          <w:szCs w:val="20"/>
          <w:lang w:eastAsia="ar-SA"/>
        </w:rPr>
        <w:t>Odbiorca może złożyć Dostawcy zamówienie pisemnie lub faksem na nr ………………………………………………, lub e-mail........................................</w:t>
      </w:r>
    </w:p>
    <w:p w14:paraId="64F6A808" w14:textId="77777777" w:rsidR="00697B3F" w:rsidRPr="00912C0A" w:rsidRDefault="00697B3F" w:rsidP="00697B3F">
      <w:pPr>
        <w:widowControl w:val="0"/>
        <w:numPr>
          <w:ilvl w:val="0"/>
          <w:numId w:val="51"/>
        </w:numPr>
        <w:suppressAutoHyphens/>
        <w:autoSpaceDN w:val="0"/>
        <w:jc w:val="both"/>
        <w:textAlignment w:val="baseline"/>
        <w:rPr>
          <w:sz w:val="20"/>
          <w:szCs w:val="20"/>
          <w:lang w:eastAsia="ar-SA"/>
        </w:rPr>
      </w:pPr>
      <w:r w:rsidRPr="00912C0A">
        <w:rPr>
          <w:sz w:val="20"/>
          <w:szCs w:val="20"/>
          <w:lang w:eastAsia="ar-SA"/>
        </w:rPr>
        <w:t>Dostawca zobowiązuje się do dostarczania przedmiotu umowy określonego w załączniku do umowy w terminie do ….. dni/a roboczych/ego ( od poniedziałku w godzinach 7.30-14.00 z wyłączeniem dni ustawowo wolnych od pracy) od dnia złożenia przez Odbiorcę zamówienia.</w:t>
      </w:r>
    </w:p>
    <w:p w14:paraId="65992813" w14:textId="77777777" w:rsidR="00697B3F" w:rsidRPr="00912C0A" w:rsidRDefault="00697B3F" w:rsidP="00697B3F">
      <w:pPr>
        <w:widowControl w:val="0"/>
        <w:numPr>
          <w:ilvl w:val="0"/>
          <w:numId w:val="51"/>
        </w:numPr>
        <w:suppressAutoHyphens/>
        <w:autoSpaceDN w:val="0"/>
        <w:jc w:val="both"/>
        <w:textAlignment w:val="baseline"/>
        <w:rPr>
          <w:sz w:val="20"/>
          <w:szCs w:val="20"/>
          <w:lang w:eastAsia="ar-SA"/>
        </w:rPr>
      </w:pPr>
      <w:r w:rsidRPr="00912C0A">
        <w:rPr>
          <w:sz w:val="20"/>
          <w:szCs w:val="20"/>
          <w:lang w:eastAsia="ar-SA"/>
        </w:rPr>
        <w:t>Dostawca może realizować dostawy przy pomocy osób trzecich, za których działania/zaniechania jak za własne odpowiedzialność ponosi Dostawca.</w:t>
      </w:r>
    </w:p>
    <w:p w14:paraId="3FA353B1" w14:textId="77777777" w:rsidR="00697B3F" w:rsidRPr="00912C0A" w:rsidRDefault="00697B3F" w:rsidP="00697B3F">
      <w:pPr>
        <w:widowControl w:val="0"/>
        <w:numPr>
          <w:ilvl w:val="0"/>
          <w:numId w:val="51"/>
        </w:numPr>
        <w:suppressAutoHyphens/>
        <w:autoSpaceDN w:val="0"/>
        <w:jc w:val="both"/>
        <w:textAlignment w:val="baseline"/>
        <w:rPr>
          <w:sz w:val="20"/>
          <w:szCs w:val="20"/>
          <w:lang w:eastAsia="ar-SA"/>
        </w:rPr>
      </w:pPr>
      <w:r w:rsidRPr="00912C0A">
        <w:rPr>
          <w:sz w:val="20"/>
          <w:szCs w:val="20"/>
          <w:lang w:eastAsia="ar-SA"/>
        </w:rPr>
        <w:t>Przedmiot umowy powinien być opakowany w sposób zabezpieczający go przed uszkodzeniem. Dostawca ponosi ewentualne konsekwencje z tytułu nienależytego transportu lub powstałych strat ilościowych przedmiotu umowy.</w:t>
      </w:r>
    </w:p>
    <w:p w14:paraId="77CE91A0" w14:textId="77777777" w:rsidR="00697B3F" w:rsidRPr="00912C0A" w:rsidRDefault="00697B3F" w:rsidP="00697B3F">
      <w:pPr>
        <w:widowControl w:val="0"/>
        <w:numPr>
          <w:ilvl w:val="0"/>
          <w:numId w:val="51"/>
        </w:numPr>
        <w:suppressAutoHyphens/>
        <w:autoSpaceDN w:val="0"/>
        <w:jc w:val="both"/>
        <w:textAlignment w:val="baseline"/>
        <w:rPr>
          <w:sz w:val="20"/>
          <w:szCs w:val="20"/>
          <w:lang w:eastAsia="ar-SA"/>
        </w:rPr>
      </w:pPr>
      <w:r w:rsidRPr="00912C0A">
        <w:rPr>
          <w:sz w:val="20"/>
          <w:szCs w:val="20"/>
          <w:lang w:eastAsia="ar-SA"/>
        </w:rPr>
        <w:t xml:space="preserve">Jeżeli dostawa wypada w dniu wolnym od pracy lub poza godzinami pracy Magazynu Szpitalnego tj. po godz. </w:t>
      </w:r>
      <w:r w:rsidRPr="00912C0A">
        <w:rPr>
          <w:sz w:val="20"/>
          <w:szCs w:val="20"/>
          <w:lang w:eastAsia="ar-SA"/>
        </w:rPr>
        <w:lastRenderedPageBreak/>
        <w:t>14.00, dostawa przedmiotu umowy nastąpi w pierwszym dniu roboczym po terminie wyznaczonym na jego dostawę.</w:t>
      </w:r>
    </w:p>
    <w:p w14:paraId="4AB5AFA5" w14:textId="77777777" w:rsidR="00697B3F" w:rsidRPr="00912C0A" w:rsidRDefault="00697B3F" w:rsidP="00697B3F">
      <w:pPr>
        <w:widowControl w:val="0"/>
        <w:numPr>
          <w:ilvl w:val="0"/>
          <w:numId w:val="51"/>
        </w:numPr>
        <w:suppressAutoHyphens/>
        <w:autoSpaceDN w:val="0"/>
        <w:jc w:val="both"/>
        <w:textAlignment w:val="baseline"/>
        <w:rPr>
          <w:sz w:val="20"/>
          <w:szCs w:val="20"/>
          <w:lang w:eastAsia="ar-SA"/>
        </w:rPr>
      </w:pPr>
      <w:r w:rsidRPr="00912C0A">
        <w:rPr>
          <w:sz w:val="20"/>
          <w:szCs w:val="20"/>
          <w:lang w:eastAsia="ar-SA"/>
        </w:rPr>
        <w:t xml:space="preserve">Dostarczany przedmiot zamówienia musi posiadać minimum </w:t>
      </w:r>
      <w:r>
        <w:rPr>
          <w:sz w:val="20"/>
          <w:szCs w:val="20"/>
          <w:lang w:eastAsia="ar-SA"/>
        </w:rPr>
        <w:t>24</w:t>
      </w:r>
      <w:r w:rsidRPr="00912C0A">
        <w:rPr>
          <w:sz w:val="20"/>
          <w:szCs w:val="20"/>
          <w:lang w:eastAsia="ar-SA"/>
        </w:rPr>
        <w:t xml:space="preserve"> miesięczny okres ważności. </w:t>
      </w:r>
    </w:p>
    <w:p w14:paraId="372024FC" w14:textId="77777777" w:rsidR="00697B3F" w:rsidRPr="00912C0A" w:rsidRDefault="00697B3F" w:rsidP="00697B3F">
      <w:pPr>
        <w:widowControl w:val="0"/>
        <w:numPr>
          <w:ilvl w:val="0"/>
          <w:numId w:val="51"/>
        </w:numPr>
        <w:suppressAutoHyphens/>
        <w:autoSpaceDN w:val="0"/>
        <w:jc w:val="both"/>
        <w:textAlignment w:val="baseline"/>
        <w:rPr>
          <w:sz w:val="20"/>
          <w:szCs w:val="20"/>
          <w:lang w:eastAsia="ar-SA"/>
        </w:rPr>
      </w:pPr>
      <w:r w:rsidRPr="00912C0A">
        <w:rPr>
          <w:sz w:val="20"/>
          <w:szCs w:val="20"/>
          <w:lang w:eastAsia="ar-SA"/>
        </w:rPr>
        <w:t>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67379B6E" w14:textId="77777777" w:rsidR="00697B3F" w:rsidRPr="00912C0A" w:rsidRDefault="00697B3F" w:rsidP="00697B3F">
      <w:pPr>
        <w:widowControl w:val="0"/>
        <w:numPr>
          <w:ilvl w:val="0"/>
          <w:numId w:val="51"/>
        </w:numPr>
        <w:suppressAutoHyphens/>
        <w:autoSpaceDN w:val="0"/>
        <w:jc w:val="both"/>
        <w:textAlignment w:val="baseline"/>
        <w:rPr>
          <w:sz w:val="20"/>
          <w:szCs w:val="20"/>
          <w:lang w:eastAsia="ar-SA"/>
        </w:rPr>
      </w:pPr>
      <w:r w:rsidRPr="00912C0A">
        <w:rPr>
          <w:sz w:val="20"/>
          <w:szCs w:val="20"/>
          <w:lang w:eastAsia="ar-SA"/>
        </w:rPr>
        <w:t xml:space="preserve">Dostawca na fakturze lub dokumencie </w:t>
      </w:r>
      <w:proofErr w:type="spellStart"/>
      <w:r w:rsidRPr="00912C0A">
        <w:rPr>
          <w:sz w:val="20"/>
          <w:szCs w:val="20"/>
          <w:lang w:eastAsia="ar-SA"/>
        </w:rPr>
        <w:t>wz</w:t>
      </w:r>
      <w:proofErr w:type="spellEnd"/>
      <w:r w:rsidRPr="00912C0A">
        <w:rPr>
          <w:sz w:val="20"/>
          <w:szCs w:val="20"/>
          <w:lang w:eastAsia="ar-SA"/>
        </w:rPr>
        <w:t xml:space="preserve"> każdorazowo realizując dostawę zobowiązany jest podać: nazwę, numer katalogowy, numer serii i datę ważności dostarczanego przedmiotu umowy, numer rachunku bankowego. Bez ww. danych towar nie zostanie przyjęty.</w:t>
      </w:r>
    </w:p>
    <w:p w14:paraId="5B52BA87" w14:textId="77777777" w:rsidR="00697B3F" w:rsidRPr="00912C0A" w:rsidRDefault="00697B3F" w:rsidP="00697B3F">
      <w:pPr>
        <w:widowControl w:val="0"/>
        <w:numPr>
          <w:ilvl w:val="0"/>
          <w:numId w:val="51"/>
        </w:numPr>
        <w:suppressAutoHyphens/>
        <w:autoSpaceDN w:val="0"/>
        <w:jc w:val="both"/>
        <w:textAlignment w:val="baseline"/>
        <w:rPr>
          <w:sz w:val="20"/>
          <w:szCs w:val="20"/>
          <w:lang w:eastAsia="ar-SA"/>
        </w:rPr>
      </w:pPr>
      <w:r w:rsidRPr="00912C0A">
        <w:rPr>
          <w:kern w:val="3"/>
          <w:sz w:val="20"/>
          <w:szCs w:val="20"/>
          <w:lang w:eastAsia="en-US"/>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FCAB8A5" w14:textId="77777777" w:rsidR="00697B3F" w:rsidRPr="00912C0A" w:rsidRDefault="00697B3F" w:rsidP="00697B3F">
      <w:pPr>
        <w:tabs>
          <w:tab w:val="left" w:pos="2127"/>
        </w:tabs>
        <w:suppressAutoHyphens/>
        <w:jc w:val="both"/>
        <w:rPr>
          <w:rFonts w:eastAsia="Calibri"/>
          <w:sz w:val="20"/>
          <w:szCs w:val="20"/>
          <w:lang w:eastAsia="ar-SA"/>
        </w:rPr>
      </w:pPr>
      <w:r w:rsidRPr="00912C0A">
        <w:rPr>
          <w:iCs/>
          <w:sz w:val="20"/>
          <w:szCs w:val="20"/>
          <w:lang w:eastAsia="ar-SA"/>
        </w:rPr>
        <w:t xml:space="preserve">11. Dostawca zobowiązany jest dostarczać przedmiot umowy </w:t>
      </w:r>
      <w:r w:rsidRPr="00912C0A">
        <w:rPr>
          <w:bCs/>
          <w:iCs/>
          <w:sz w:val="20"/>
          <w:szCs w:val="20"/>
          <w:lang w:eastAsia="ar-SA"/>
        </w:rPr>
        <w:t>zgodnie z wymogami –</w:t>
      </w:r>
      <w:r w:rsidRPr="00912C0A">
        <w:rPr>
          <w:rFonts w:eastAsia="Calibri"/>
          <w:sz w:val="20"/>
          <w:szCs w:val="20"/>
          <w:lang w:eastAsia="ar-SA"/>
        </w:rPr>
        <w:t xml:space="preserve"> tj. sprzęt sterylny i  </w:t>
      </w:r>
    </w:p>
    <w:p w14:paraId="6F1A3F1F" w14:textId="77777777" w:rsidR="00697B3F" w:rsidRPr="00912C0A" w:rsidRDefault="00697B3F" w:rsidP="00697B3F">
      <w:pPr>
        <w:tabs>
          <w:tab w:val="left" w:pos="2127"/>
        </w:tabs>
        <w:suppressAutoHyphens/>
        <w:jc w:val="both"/>
        <w:rPr>
          <w:rFonts w:eastAsia="Calibri"/>
          <w:sz w:val="20"/>
          <w:szCs w:val="20"/>
          <w:lang w:eastAsia="ar-SA"/>
        </w:rPr>
      </w:pPr>
      <w:r w:rsidRPr="00912C0A">
        <w:rPr>
          <w:rFonts w:eastAsia="Calibri"/>
          <w:sz w:val="20"/>
          <w:szCs w:val="20"/>
          <w:lang w:eastAsia="ar-SA"/>
        </w:rPr>
        <w:t xml:space="preserve">      biologicznie czysty (jeśli dotyczy) ma być dostarczany do Odbiorcy w opakowaniu transportowym typu </w:t>
      </w:r>
    </w:p>
    <w:p w14:paraId="5CF47668" w14:textId="77777777" w:rsidR="00697B3F" w:rsidRPr="00912C0A" w:rsidRDefault="00697B3F" w:rsidP="00697B3F">
      <w:pPr>
        <w:tabs>
          <w:tab w:val="left" w:pos="2127"/>
        </w:tabs>
        <w:suppressAutoHyphens/>
        <w:jc w:val="both"/>
        <w:rPr>
          <w:rFonts w:eastAsia="Calibri"/>
          <w:sz w:val="20"/>
          <w:szCs w:val="20"/>
          <w:lang w:eastAsia="ar-SA"/>
        </w:rPr>
      </w:pPr>
      <w:r w:rsidRPr="00912C0A">
        <w:rPr>
          <w:rFonts w:eastAsia="Calibri"/>
          <w:sz w:val="20"/>
          <w:szCs w:val="20"/>
          <w:lang w:eastAsia="ar-SA"/>
        </w:rPr>
        <w:t xml:space="preserve">      karton, w którym znajduje się oryginalne opakowanie zbiorcze producenta. W przeciwnym wypadku towar </w:t>
      </w:r>
    </w:p>
    <w:p w14:paraId="296F4E39" w14:textId="77777777" w:rsidR="00697B3F" w:rsidRPr="00912C0A" w:rsidRDefault="00697B3F" w:rsidP="00697B3F">
      <w:pPr>
        <w:tabs>
          <w:tab w:val="left" w:pos="2127"/>
        </w:tabs>
        <w:suppressAutoHyphens/>
        <w:jc w:val="both"/>
        <w:rPr>
          <w:rFonts w:eastAsia="Calibri"/>
          <w:sz w:val="20"/>
          <w:szCs w:val="20"/>
          <w:lang w:eastAsia="ar-SA"/>
        </w:rPr>
      </w:pPr>
      <w:r w:rsidRPr="00912C0A">
        <w:rPr>
          <w:rFonts w:eastAsia="Calibri"/>
          <w:sz w:val="20"/>
          <w:szCs w:val="20"/>
          <w:lang w:eastAsia="ar-SA"/>
        </w:rPr>
        <w:t xml:space="preserve">      nie zostanie przyjęty do magazynu. Nie dopuszcza się dostawy towaru bez w/w opakowań tzw. luzem i </w:t>
      </w:r>
    </w:p>
    <w:p w14:paraId="2E189D66" w14:textId="77777777" w:rsidR="00697B3F" w:rsidRPr="00912C0A" w:rsidRDefault="00697B3F" w:rsidP="00697B3F">
      <w:pPr>
        <w:tabs>
          <w:tab w:val="left" w:pos="2127"/>
        </w:tabs>
        <w:suppressAutoHyphens/>
        <w:jc w:val="both"/>
        <w:rPr>
          <w:rFonts w:eastAsia="Calibri"/>
          <w:sz w:val="20"/>
          <w:szCs w:val="20"/>
          <w:lang w:eastAsia="ar-SA"/>
        </w:rPr>
      </w:pPr>
      <w:r w:rsidRPr="00912C0A">
        <w:rPr>
          <w:rFonts w:eastAsia="Calibri"/>
          <w:sz w:val="20"/>
          <w:szCs w:val="20"/>
          <w:lang w:eastAsia="ar-SA"/>
        </w:rPr>
        <w:t xml:space="preserve">     innym rodzajem opakowania transportowego</w:t>
      </w:r>
      <w:r w:rsidRPr="00912C0A">
        <w:rPr>
          <w:bCs/>
          <w:iCs/>
          <w:sz w:val="20"/>
          <w:szCs w:val="20"/>
          <w:lang w:eastAsia="ar-SA"/>
        </w:rPr>
        <w:t>.</w:t>
      </w:r>
    </w:p>
    <w:p w14:paraId="015B30D8" w14:textId="77777777" w:rsidR="00697B3F" w:rsidRPr="00912C0A" w:rsidRDefault="00697B3F" w:rsidP="00697B3F">
      <w:pPr>
        <w:jc w:val="both"/>
        <w:rPr>
          <w:sz w:val="20"/>
          <w:szCs w:val="20"/>
          <w:lang w:eastAsia="ar-SA"/>
        </w:rPr>
      </w:pPr>
      <w:r w:rsidRPr="00912C0A">
        <w:rPr>
          <w:sz w:val="20"/>
          <w:szCs w:val="20"/>
          <w:lang w:eastAsia="ar-SA"/>
        </w:rPr>
        <w:t xml:space="preserve">12. W przypadku nie zrealizowania dostawy przez Dostawcę w terminie określonym w § 3 ust. 3 lub odmowy </w:t>
      </w:r>
    </w:p>
    <w:p w14:paraId="226D7954" w14:textId="77777777" w:rsidR="00697B3F" w:rsidRPr="00912C0A" w:rsidRDefault="00697B3F" w:rsidP="00697B3F">
      <w:pPr>
        <w:jc w:val="both"/>
        <w:rPr>
          <w:sz w:val="20"/>
          <w:szCs w:val="20"/>
          <w:lang w:eastAsia="ar-SA"/>
        </w:rPr>
      </w:pPr>
      <w:r w:rsidRPr="00912C0A">
        <w:rPr>
          <w:sz w:val="20"/>
          <w:szCs w:val="20"/>
          <w:lang w:eastAsia="ar-SA"/>
        </w:rPr>
        <w:t xml:space="preserve">      realizacji dostawy Odbiorca może dokonać zakupu zamówionego a nie dostarczonego przez Dostawcę </w:t>
      </w:r>
    </w:p>
    <w:p w14:paraId="5CD46175" w14:textId="77777777" w:rsidR="00697B3F" w:rsidRPr="00912C0A" w:rsidRDefault="00697B3F" w:rsidP="00697B3F">
      <w:pPr>
        <w:jc w:val="both"/>
        <w:rPr>
          <w:sz w:val="20"/>
          <w:szCs w:val="20"/>
          <w:lang w:eastAsia="ar-SA"/>
        </w:rPr>
      </w:pPr>
      <w:r w:rsidRPr="00912C0A">
        <w:rPr>
          <w:sz w:val="20"/>
          <w:szCs w:val="20"/>
          <w:lang w:eastAsia="ar-SA"/>
        </w:rPr>
        <w:t xml:space="preserve">      przedmiotu umowy we własnym zakresie i obciążyć Dostawcę kwotą wynikającą z różnicy ceny zakupu </w:t>
      </w:r>
    </w:p>
    <w:p w14:paraId="5AABB7F5" w14:textId="77777777" w:rsidR="00697B3F" w:rsidRPr="00912C0A" w:rsidRDefault="00697B3F" w:rsidP="00697B3F">
      <w:pPr>
        <w:jc w:val="both"/>
        <w:rPr>
          <w:sz w:val="20"/>
          <w:szCs w:val="20"/>
          <w:lang w:eastAsia="ar-SA"/>
        </w:rPr>
      </w:pPr>
      <w:r w:rsidRPr="00912C0A">
        <w:rPr>
          <w:sz w:val="20"/>
          <w:szCs w:val="20"/>
          <w:lang w:eastAsia="ar-SA"/>
        </w:rPr>
        <w:t xml:space="preserve">      niedostarczonego przedmiotu umowy oraz dodatkowymi kosztami w szczególności przesyłki kurierskiej, </w:t>
      </w:r>
    </w:p>
    <w:p w14:paraId="08BD0A20" w14:textId="77777777" w:rsidR="00697B3F" w:rsidRPr="00912C0A" w:rsidRDefault="00697B3F" w:rsidP="00697B3F">
      <w:pPr>
        <w:jc w:val="both"/>
        <w:rPr>
          <w:sz w:val="20"/>
          <w:szCs w:val="20"/>
          <w:lang w:eastAsia="ar-SA"/>
        </w:rPr>
      </w:pPr>
      <w:r w:rsidRPr="00912C0A">
        <w:rPr>
          <w:sz w:val="20"/>
          <w:szCs w:val="20"/>
          <w:lang w:eastAsia="ar-SA"/>
        </w:rPr>
        <w:t xml:space="preserve">      transportu, ubezpieczenia. Dostawca wyraża zgodę na potrącanie, na podstawie wystawionej przez Odbiorcę </w:t>
      </w:r>
    </w:p>
    <w:p w14:paraId="573A121D" w14:textId="77777777" w:rsidR="00697B3F" w:rsidRPr="00912C0A" w:rsidRDefault="00697B3F" w:rsidP="00697B3F">
      <w:pPr>
        <w:jc w:val="both"/>
        <w:rPr>
          <w:sz w:val="20"/>
          <w:szCs w:val="20"/>
          <w:lang w:eastAsia="ar-SA"/>
        </w:rPr>
      </w:pPr>
      <w:r w:rsidRPr="00912C0A">
        <w:rPr>
          <w:sz w:val="20"/>
          <w:szCs w:val="20"/>
          <w:lang w:eastAsia="ar-SA"/>
        </w:rPr>
        <w:t xml:space="preserve">      Dostawcy noty obciążeniowej, kwoty stanowiącej różnicę ceny zakupu niedostarczonego przedmiotu umowy </w:t>
      </w:r>
    </w:p>
    <w:p w14:paraId="69D5CDFB" w14:textId="77777777" w:rsidR="00697B3F" w:rsidRPr="00912C0A" w:rsidRDefault="00697B3F" w:rsidP="00697B3F">
      <w:pPr>
        <w:jc w:val="both"/>
        <w:rPr>
          <w:sz w:val="20"/>
          <w:szCs w:val="20"/>
          <w:lang w:eastAsia="ar-SA"/>
        </w:rPr>
      </w:pPr>
      <w:r w:rsidRPr="00912C0A">
        <w:rPr>
          <w:sz w:val="20"/>
          <w:szCs w:val="20"/>
          <w:lang w:eastAsia="ar-SA"/>
        </w:rPr>
        <w:t xml:space="preserve">      oraz dodatkowych kosztów z należności przysługujących Dostawcy na podstawie niniejszej umowy. </w:t>
      </w:r>
    </w:p>
    <w:p w14:paraId="4A4C0228" w14:textId="77777777" w:rsidR="00697B3F" w:rsidRPr="00912C0A" w:rsidRDefault="00697B3F" w:rsidP="00697B3F">
      <w:pPr>
        <w:jc w:val="both"/>
        <w:rPr>
          <w:sz w:val="20"/>
          <w:szCs w:val="20"/>
          <w:lang w:eastAsia="ar-SA"/>
        </w:rPr>
      </w:pPr>
      <w:r w:rsidRPr="00912C0A">
        <w:rPr>
          <w:sz w:val="20"/>
          <w:szCs w:val="20"/>
          <w:lang w:eastAsia="ar-SA"/>
        </w:rPr>
        <w:t xml:space="preserve">     Powyższe nie wyklucza możliwości obciążenia Dostawcy przez Odbiorcę karą umowną, o której mowa w § 7 </w:t>
      </w:r>
    </w:p>
    <w:p w14:paraId="60FB888E" w14:textId="77777777" w:rsidR="00697B3F" w:rsidRPr="00912C0A" w:rsidRDefault="00697B3F" w:rsidP="00697B3F">
      <w:pPr>
        <w:jc w:val="both"/>
        <w:rPr>
          <w:sz w:val="20"/>
          <w:szCs w:val="20"/>
          <w:lang w:eastAsia="ar-SA"/>
        </w:rPr>
      </w:pPr>
      <w:r w:rsidRPr="00912C0A">
        <w:rPr>
          <w:sz w:val="20"/>
          <w:szCs w:val="20"/>
          <w:lang w:eastAsia="ar-SA"/>
        </w:rPr>
        <w:t xml:space="preserve">      ust. 1 pkt 2 niniejszej umowy.</w:t>
      </w:r>
    </w:p>
    <w:p w14:paraId="2CB28920" w14:textId="77777777" w:rsidR="00697B3F" w:rsidRPr="00912C0A" w:rsidRDefault="00697B3F" w:rsidP="00697B3F">
      <w:pPr>
        <w:suppressAutoHyphens/>
        <w:jc w:val="center"/>
        <w:rPr>
          <w:sz w:val="20"/>
          <w:szCs w:val="20"/>
          <w:lang w:eastAsia="ar-SA"/>
        </w:rPr>
      </w:pPr>
    </w:p>
    <w:p w14:paraId="58436CC9" w14:textId="77777777" w:rsidR="00697B3F" w:rsidRPr="00912C0A" w:rsidRDefault="00697B3F" w:rsidP="00697B3F">
      <w:pPr>
        <w:suppressAutoHyphens/>
        <w:jc w:val="center"/>
        <w:rPr>
          <w:sz w:val="20"/>
          <w:szCs w:val="20"/>
          <w:lang w:eastAsia="ar-SA"/>
        </w:rPr>
      </w:pPr>
      <w:r w:rsidRPr="00912C0A">
        <w:rPr>
          <w:sz w:val="20"/>
          <w:szCs w:val="20"/>
          <w:lang w:eastAsia="ar-SA"/>
        </w:rPr>
        <w:t>§ 4</w:t>
      </w:r>
    </w:p>
    <w:p w14:paraId="2DB144E5" w14:textId="77777777" w:rsidR="00697B3F" w:rsidRPr="00912C0A" w:rsidRDefault="00697B3F" w:rsidP="00697B3F">
      <w:pPr>
        <w:widowControl w:val="0"/>
        <w:suppressAutoHyphens/>
        <w:autoSpaceDN w:val="0"/>
        <w:jc w:val="both"/>
        <w:textAlignment w:val="baseline"/>
        <w:rPr>
          <w:sz w:val="20"/>
          <w:szCs w:val="20"/>
          <w:lang w:eastAsia="ar-SA"/>
        </w:rPr>
      </w:pPr>
      <w:r w:rsidRPr="00912C0A">
        <w:rPr>
          <w:sz w:val="20"/>
          <w:szCs w:val="20"/>
          <w:lang w:eastAsia="ar-SA"/>
        </w:rPr>
        <w:t xml:space="preserve">1. Ogólna wartość niniejszej umowy wynosi ….. zł (słownie: ……. zł) brutto wraz z należnym podatkiem VAT. </w:t>
      </w:r>
    </w:p>
    <w:p w14:paraId="04ACD1EC" w14:textId="77777777" w:rsidR="00697B3F" w:rsidRPr="00912C0A" w:rsidRDefault="00697B3F" w:rsidP="00697B3F">
      <w:pPr>
        <w:widowControl w:val="0"/>
        <w:suppressAutoHyphens/>
        <w:autoSpaceDN w:val="0"/>
        <w:jc w:val="both"/>
        <w:textAlignment w:val="baseline"/>
        <w:rPr>
          <w:sz w:val="20"/>
          <w:szCs w:val="20"/>
          <w:lang w:eastAsia="ar-SA"/>
        </w:rPr>
      </w:pPr>
      <w:r w:rsidRPr="00912C0A">
        <w:rPr>
          <w:sz w:val="20"/>
          <w:szCs w:val="20"/>
          <w:lang w:eastAsia="ar-SA"/>
        </w:rPr>
        <w:t>2. Odbiorca zobowiązuje się należność za dostarczony przedmiot umowy uiścić przelewem na wskazane przez Dostawcę konto w terminie 60 dni od daty jego dostawy wraz z prawidłowo wystawioną fakturą.</w:t>
      </w:r>
    </w:p>
    <w:p w14:paraId="74FDFE35" w14:textId="77777777" w:rsidR="00697B3F" w:rsidRPr="00912C0A" w:rsidRDefault="00697B3F" w:rsidP="00697B3F">
      <w:pPr>
        <w:suppressAutoHyphens/>
        <w:jc w:val="both"/>
        <w:rPr>
          <w:kern w:val="3"/>
          <w:sz w:val="20"/>
          <w:szCs w:val="20"/>
          <w:lang w:eastAsia="en-US"/>
        </w:rPr>
      </w:pPr>
      <w:r w:rsidRPr="00912C0A">
        <w:rPr>
          <w:kern w:val="3"/>
          <w:sz w:val="20"/>
          <w:szCs w:val="20"/>
          <w:lang w:eastAsia="en-US"/>
        </w:rPr>
        <w:t>3. Za dostarczany sukcesywnie w częściach przedmiot umowy Odbiorca wypłacać będzie wynagrodzenie częściowe nie mniejsze niż 0,5%</w:t>
      </w:r>
      <w:r w:rsidRPr="00912C0A">
        <w:rPr>
          <w:rFonts w:eastAsia="Andale Sans UI"/>
          <w:bCs/>
          <w:kern w:val="1"/>
          <w:sz w:val="20"/>
          <w:szCs w:val="20"/>
          <w:lang w:eastAsia="fa-IR" w:bidi="fa-IR"/>
        </w:rPr>
        <w:t xml:space="preserve"> wartości umowy brutto, określonej w § 4 ust. 1 niniejszej umowy. Procentowa wartość ostatniej części wynagrodzenia nie może wynosić więcej niż 50% wynagrodzenia należnego Dostawcy.</w:t>
      </w:r>
    </w:p>
    <w:p w14:paraId="4F0E2F4A" w14:textId="77777777" w:rsidR="00697B3F" w:rsidRPr="00912C0A" w:rsidRDefault="00697B3F" w:rsidP="00697B3F">
      <w:pPr>
        <w:widowControl w:val="0"/>
        <w:suppressAutoHyphens/>
        <w:autoSpaceDN w:val="0"/>
        <w:jc w:val="both"/>
        <w:textAlignment w:val="baseline"/>
        <w:rPr>
          <w:sz w:val="20"/>
          <w:szCs w:val="20"/>
          <w:lang w:eastAsia="ar-SA"/>
        </w:rPr>
      </w:pPr>
      <w:r w:rsidRPr="00912C0A">
        <w:rPr>
          <w:sz w:val="20"/>
          <w:szCs w:val="20"/>
          <w:lang w:eastAsia="ar-SA"/>
        </w:rPr>
        <w:t>4. Dostawca wystawia Odbiorcy każdorazowo tylko jedną fakturę obejmującą całość  złożonego przez Odbiorcę zamówienia o którym mowa § 3 ust. 1  pod rygorem kary umownej określonej w  § 7 ust. 1 pkt 2.</w:t>
      </w:r>
    </w:p>
    <w:p w14:paraId="6E39036B" w14:textId="77777777" w:rsidR="00697B3F" w:rsidRPr="00912C0A" w:rsidRDefault="00697B3F" w:rsidP="00697B3F">
      <w:pPr>
        <w:widowControl w:val="0"/>
        <w:suppressAutoHyphens/>
        <w:autoSpaceDN w:val="0"/>
        <w:jc w:val="both"/>
        <w:textAlignment w:val="baseline"/>
        <w:rPr>
          <w:sz w:val="20"/>
          <w:szCs w:val="20"/>
          <w:lang w:eastAsia="ar-SA"/>
        </w:rPr>
      </w:pPr>
      <w:r w:rsidRPr="00912C0A">
        <w:rPr>
          <w:sz w:val="20"/>
          <w:szCs w:val="20"/>
          <w:lang w:eastAsia="ar-SA"/>
        </w:rPr>
        <w:t>5. Za zrealizowane dostawy Odbiorca zapłaci Dostawcy wynagrodzenie ustalone jako iloczyn obowiązujących cen jednostkowych brutto, określonych w załączniku nr….do niniejszej umowy, oraz faktycznie dostarczonych ilości przedmiotu umowy.</w:t>
      </w:r>
    </w:p>
    <w:p w14:paraId="1C452266" w14:textId="77777777" w:rsidR="00697B3F" w:rsidRPr="00912C0A" w:rsidRDefault="00697B3F" w:rsidP="00697B3F">
      <w:pPr>
        <w:widowControl w:val="0"/>
        <w:suppressAutoHyphens/>
        <w:autoSpaceDN w:val="0"/>
        <w:jc w:val="both"/>
        <w:textAlignment w:val="baseline"/>
        <w:rPr>
          <w:sz w:val="20"/>
          <w:szCs w:val="20"/>
          <w:lang w:eastAsia="ar-SA"/>
        </w:rPr>
      </w:pPr>
      <w:r w:rsidRPr="00912C0A">
        <w:rPr>
          <w:sz w:val="20"/>
          <w:szCs w:val="20"/>
          <w:lang w:eastAsia="ar-SA"/>
        </w:rPr>
        <w:t>6. Dostawca nie może bez zgody podmiotu tworzącego Odbiorcę zbywać wierzytelności z tytułu realizacji niniejszej umowy na rzecz osób trzecich.</w:t>
      </w:r>
    </w:p>
    <w:p w14:paraId="234566B8" w14:textId="77777777" w:rsidR="00697B3F" w:rsidRPr="00912C0A" w:rsidRDefault="00697B3F" w:rsidP="00697B3F">
      <w:pPr>
        <w:widowControl w:val="0"/>
        <w:suppressAutoHyphens/>
        <w:autoSpaceDN w:val="0"/>
        <w:jc w:val="both"/>
        <w:textAlignment w:val="baseline"/>
        <w:rPr>
          <w:sz w:val="20"/>
          <w:szCs w:val="20"/>
          <w:lang w:eastAsia="ar-SA"/>
        </w:rPr>
      </w:pPr>
      <w:r w:rsidRPr="00912C0A">
        <w:rPr>
          <w:sz w:val="20"/>
          <w:szCs w:val="20"/>
          <w:lang w:eastAsia="ar-SA"/>
        </w:rPr>
        <w:t>7. Za dzień zapłaty wynagrodzenia, o którym mowa w ust. 5 niniejszego paragrafu umowy, Strony uznają dzień obciążenia rachunku bankowego Odbiorcy.</w:t>
      </w:r>
    </w:p>
    <w:p w14:paraId="38825525" w14:textId="77777777" w:rsidR="00697B3F" w:rsidRPr="00912C0A" w:rsidRDefault="00697B3F" w:rsidP="00697B3F">
      <w:pPr>
        <w:widowControl w:val="0"/>
        <w:suppressAutoHyphens/>
        <w:autoSpaceDN w:val="0"/>
        <w:jc w:val="both"/>
        <w:textAlignment w:val="baseline"/>
        <w:rPr>
          <w:sz w:val="20"/>
          <w:szCs w:val="20"/>
          <w:lang w:eastAsia="ar-SA"/>
        </w:rPr>
      </w:pPr>
      <w:r w:rsidRPr="00912C0A">
        <w:rPr>
          <w:sz w:val="20"/>
          <w:szCs w:val="20"/>
          <w:lang w:eastAsia="ar-SA"/>
        </w:rPr>
        <w:t>8. Wynagrodzenie określone w ust. 1 niniejszego paragrafu umowy, obejmuje wszelkie koszty realizacji niniejszej Umowy.</w:t>
      </w:r>
    </w:p>
    <w:p w14:paraId="7B093E09" w14:textId="77777777" w:rsidR="00697B3F" w:rsidRPr="00912C0A" w:rsidRDefault="00697B3F" w:rsidP="00697B3F">
      <w:pPr>
        <w:widowControl w:val="0"/>
        <w:suppressAutoHyphens/>
        <w:autoSpaceDN w:val="0"/>
        <w:jc w:val="both"/>
        <w:textAlignment w:val="baseline"/>
        <w:rPr>
          <w:sz w:val="20"/>
          <w:szCs w:val="20"/>
          <w:lang w:eastAsia="ar-SA"/>
        </w:rPr>
      </w:pPr>
    </w:p>
    <w:p w14:paraId="2C9DD80E" w14:textId="77777777" w:rsidR="00697B3F" w:rsidRPr="00912C0A" w:rsidRDefault="00697B3F" w:rsidP="00697B3F">
      <w:pPr>
        <w:suppressAutoHyphens/>
        <w:jc w:val="center"/>
        <w:rPr>
          <w:sz w:val="20"/>
          <w:szCs w:val="20"/>
          <w:lang w:eastAsia="ar-SA"/>
        </w:rPr>
      </w:pPr>
    </w:p>
    <w:p w14:paraId="3E76636F" w14:textId="77777777" w:rsidR="00697B3F" w:rsidRPr="00912C0A" w:rsidRDefault="00697B3F" w:rsidP="00697B3F">
      <w:pPr>
        <w:tabs>
          <w:tab w:val="left" w:pos="3127"/>
          <w:tab w:val="center" w:pos="4535"/>
        </w:tabs>
        <w:suppressAutoHyphens/>
        <w:rPr>
          <w:sz w:val="20"/>
          <w:szCs w:val="20"/>
          <w:lang w:eastAsia="ar-SA"/>
        </w:rPr>
      </w:pPr>
      <w:r w:rsidRPr="00912C0A">
        <w:rPr>
          <w:sz w:val="20"/>
          <w:szCs w:val="20"/>
          <w:lang w:eastAsia="ar-SA"/>
        </w:rPr>
        <w:tab/>
      </w:r>
      <w:r w:rsidRPr="00912C0A">
        <w:rPr>
          <w:sz w:val="20"/>
          <w:szCs w:val="20"/>
          <w:lang w:eastAsia="ar-SA"/>
        </w:rPr>
        <w:tab/>
        <w:t>§ 5</w:t>
      </w:r>
    </w:p>
    <w:p w14:paraId="5ED164B3" w14:textId="77777777" w:rsidR="00697B3F" w:rsidRPr="00912C0A" w:rsidRDefault="00697B3F" w:rsidP="00697B3F">
      <w:pPr>
        <w:widowControl w:val="0"/>
        <w:suppressAutoHyphens/>
        <w:autoSpaceDN w:val="0"/>
        <w:jc w:val="both"/>
        <w:textAlignment w:val="baseline"/>
        <w:rPr>
          <w:kern w:val="3"/>
          <w:sz w:val="20"/>
          <w:szCs w:val="20"/>
          <w:lang w:eastAsia="en-US"/>
        </w:rPr>
      </w:pPr>
      <w:r w:rsidRPr="00912C0A">
        <w:rPr>
          <w:kern w:val="3"/>
          <w:sz w:val="20"/>
          <w:szCs w:val="20"/>
          <w:lang w:eastAsia="en-US"/>
        </w:rPr>
        <w:t>1. Strony umowy dopuszczają zmianę postanowień umowy w przypadku:</w:t>
      </w:r>
    </w:p>
    <w:p w14:paraId="22111CE4" w14:textId="77777777" w:rsidR="00697B3F" w:rsidRPr="00912C0A" w:rsidRDefault="00697B3F" w:rsidP="00697B3F">
      <w:pPr>
        <w:widowControl w:val="0"/>
        <w:suppressAutoHyphens/>
        <w:autoSpaceDN w:val="0"/>
        <w:jc w:val="both"/>
        <w:textAlignment w:val="baseline"/>
        <w:rPr>
          <w:kern w:val="3"/>
          <w:sz w:val="20"/>
          <w:szCs w:val="20"/>
          <w:lang w:eastAsia="en-US"/>
        </w:rPr>
      </w:pPr>
      <w:r w:rsidRPr="00912C0A">
        <w:rPr>
          <w:kern w:val="3"/>
          <w:sz w:val="20"/>
          <w:szCs w:val="20"/>
          <w:lang w:eastAsia="en-US"/>
        </w:rPr>
        <w:t>1) zmiany numerów katalogowych danego asortymentu objętego umową, która nie spowoduje istotnej zmiany przedmiotu umowy – dopuszcza się wówczas zmianę numerów katalogowych,</w:t>
      </w:r>
    </w:p>
    <w:p w14:paraId="058E25F5" w14:textId="77777777" w:rsidR="00697B3F" w:rsidRPr="00912C0A" w:rsidRDefault="00697B3F" w:rsidP="00697B3F">
      <w:pPr>
        <w:widowControl w:val="0"/>
        <w:tabs>
          <w:tab w:val="left" w:pos="2372"/>
        </w:tabs>
        <w:suppressAutoHyphens/>
        <w:autoSpaceDN w:val="0"/>
        <w:jc w:val="both"/>
        <w:textAlignment w:val="baseline"/>
        <w:rPr>
          <w:kern w:val="3"/>
          <w:sz w:val="20"/>
          <w:szCs w:val="20"/>
          <w:lang w:val="x-none" w:eastAsia="en-US"/>
        </w:rPr>
      </w:pPr>
      <w:r w:rsidRPr="00912C0A">
        <w:rPr>
          <w:kern w:val="3"/>
          <w:sz w:val="20"/>
          <w:szCs w:val="20"/>
          <w:lang w:eastAsia="en-US"/>
        </w:rPr>
        <w:t>2</w:t>
      </w:r>
      <w:r w:rsidRPr="00912C0A">
        <w:rPr>
          <w:kern w:val="3"/>
          <w:sz w:val="20"/>
          <w:szCs w:val="20"/>
          <w:lang w:val="x-none" w:eastAsia="en-US"/>
        </w:rPr>
        <w:t>)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w:t>
      </w:r>
      <w:r w:rsidRPr="00912C0A">
        <w:rPr>
          <w:kern w:val="3"/>
          <w:sz w:val="20"/>
          <w:szCs w:val="20"/>
          <w:lang w:eastAsia="en-US"/>
        </w:rPr>
        <w:t xml:space="preserve"> przez Odbiorcę</w:t>
      </w:r>
      <w:r w:rsidRPr="00912C0A">
        <w:rPr>
          <w:kern w:val="3"/>
          <w:sz w:val="20"/>
          <w:szCs w:val="20"/>
          <w:lang w:val="x-none" w:eastAsia="en-US"/>
        </w:rPr>
        <w:t xml:space="preserve"> propozycji Dostawcy. Dopuszcza się wówczas zmianę zaoferowanego przedmiotu zamówienia, producenta, ceny jednostkowej wraz z dalszymi konsekwencjami rachunkowymi. </w:t>
      </w:r>
    </w:p>
    <w:p w14:paraId="3952D44A" w14:textId="77777777" w:rsidR="00697B3F" w:rsidRPr="00912C0A" w:rsidRDefault="00697B3F" w:rsidP="00697B3F">
      <w:pPr>
        <w:suppressAutoHyphens/>
        <w:rPr>
          <w:kern w:val="3"/>
          <w:sz w:val="20"/>
          <w:szCs w:val="20"/>
          <w:lang w:eastAsia="en-US"/>
        </w:rPr>
      </w:pPr>
      <w:r w:rsidRPr="00912C0A">
        <w:rPr>
          <w:kern w:val="3"/>
          <w:sz w:val="20"/>
          <w:szCs w:val="20"/>
          <w:lang w:eastAsia="en-US"/>
        </w:rPr>
        <w:t xml:space="preserve">2. Zmiana postanowień umowy, w przypadku o którym mowa w ust. 1, może nastąpić na pisemny wniosek Strony inicjującej zmianę (forma pisemna zastrzeżona pod rygorem nieważności) i następuje pod rygorem </w:t>
      </w:r>
    </w:p>
    <w:p w14:paraId="39A6DBC5" w14:textId="77777777" w:rsidR="00697B3F" w:rsidRPr="00912C0A" w:rsidRDefault="00697B3F" w:rsidP="00697B3F">
      <w:pPr>
        <w:suppressAutoHyphens/>
        <w:rPr>
          <w:kern w:val="3"/>
          <w:sz w:val="20"/>
          <w:szCs w:val="20"/>
          <w:lang w:eastAsia="en-US"/>
        </w:rPr>
      </w:pPr>
      <w:r w:rsidRPr="00912C0A">
        <w:rPr>
          <w:kern w:val="3"/>
          <w:sz w:val="20"/>
          <w:szCs w:val="20"/>
          <w:lang w:eastAsia="en-US"/>
        </w:rPr>
        <w:lastRenderedPageBreak/>
        <w:t>nieważności w formie podpisanego przez obie Strony aneksu do Umowy.</w:t>
      </w:r>
    </w:p>
    <w:p w14:paraId="5149F9F2" w14:textId="77777777" w:rsidR="00697B3F" w:rsidRPr="00912C0A" w:rsidRDefault="00697B3F" w:rsidP="00697B3F">
      <w:pPr>
        <w:suppressAutoHyphens/>
        <w:rPr>
          <w:sz w:val="20"/>
          <w:szCs w:val="20"/>
          <w:lang w:eastAsia="ar-SA"/>
        </w:rPr>
      </w:pPr>
    </w:p>
    <w:p w14:paraId="1E06898A" w14:textId="77777777" w:rsidR="00697B3F" w:rsidRPr="00912C0A" w:rsidRDefault="00697B3F" w:rsidP="00697B3F">
      <w:pPr>
        <w:suppressAutoHyphens/>
        <w:jc w:val="center"/>
        <w:rPr>
          <w:sz w:val="20"/>
          <w:szCs w:val="20"/>
          <w:lang w:eastAsia="ar-SA"/>
        </w:rPr>
      </w:pPr>
    </w:p>
    <w:p w14:paraId="7BD737B0" w14:textId="77777777" w:rsidR="00697B3F" w:rsidRPr="00912C0A" w:rsidRDefault="00697B3F" w:rsidP="00697B3F">
      <w:pPr>
        <w:suppressAutoHyphens/>
        <w:jc w:val="center"/>
        <w:rPr>
          <w:sz w:val="20"/>
          <w:szCs w:val="20"/>
          <w:lang w:eastAsia="ar-SA"/>
        </w:rPr>
      </w:pPr>
      <w:r w:rsidRPr="00912C0A">
        <w:rPr>
          <w:sz w:val="20"/>
          <w:szCs w:val="20"/>
          <w:lang w:eastAsia="ar-SA"/>
        </w:rPr>
        <w:t>§ 6</w:t>
      </w:r>
    </w:p>
    <w:p w14:paraId="0A8062DC" w14:textId="77777777" w:rsidR="00697B3F" w:rsidRPr="00912C0A" w:rsidRDefault="00697B3F" w:rsidP="00697B3F">
      <w:pPr>
        <w:suppressAutoHyphens/>
        <w:jc w:val="center"/>
        <w:rPr>
          <w:sz w:val="20"/>
          <w:szCs w:val="20"/>
          <w:lang w:eastAsia="ar-SA"/>
        </w:rPr>
      </w:pPr>
    </w:p>
    <w:p w14:paraId="7A5D5893" w14:textId="77777777" w:rsidR="00697B3F" w:rsidRDefault="00697B3F" w:rsidP="00697B3F">
      <w:pPr>
        <w:tabs>
          <w:tab w:val="left" w:pos="125"/>
        </w:tabs>
        <w:suppressAutoHyphens/>
        <w:jc w:val="both"/>
        <w:rPr>
          <w:sz w:val="20"/>
          <w:szCs w:val="20"/>
          <w:lang w:eastAsia="ar-SA"/>
        </w:rPr>
      </w:pPr>
      <w:r w:rsidRPr="00912C0A">
        <w:rPr>
          <w:sz w:val="20"/>
          <w:szCs w:val="20"/>
          <w:lang w:eastAsia="ar-SA"/>
        </w:rPr>
        <w:t>1.Do dostarczanego przedmiotu umowy powinien być dołączony atest, jeżeli istnieje taki wymóg wydany przez odpowiednie organy do tego uprawnione.</w:t>
      </w:r>
    </w:p>
    <w:p w14:paraId="6A1C0A9E" w14:textId="77777777" w:rsidR="00697B3F" w:rsidRPr="00912C0A" w:rsidRDefault="00697B3F" w:rsidP="00697B3F">
      <w:pPr>
        <w:tabs>
          <w:tab w:val="left" w:pos="125"/>
        </w:tabs>
        <w:suppressAutoHyphens/>
        <w:jc w:val="both"/>
        <w:rPr>
          <w:sz w:val="20"/>
          <w:szCs w:val="20"/>
          <w:lang w:eastAsia="ar-SA"/>
        </w:rPr>
      </w:pPr>
      <w:r w:rsidRPr="00912C0A">
        <w:rPr>
          <w:sz w:val="20"/>
          <w:szCs w:val="20"/>
          <w:lang w:eastAsia="ar-SA"/>
        </w:rPr>
        <w:t>2. Dostawca zobowiązuje się na każde żądanie Zamawiającego (w terminie do 3 dni od dnia przesłania przez Odbiorcę Dostawcy wezwania) do przedłożenia dokumentów potwierdzających spełnienie wymagań w postaci:</w:t>
      </w:r>
    </w:p>
    <w:p w14:paraId="50D03C1E" w14:textId="77777777" w:rsidR="00697B3F" w:rsidRPr="00912C0A" w:rsidRDefault="00697B3F" w:rsidP="00697B3F">
      <w:pPr>
        <w:tabs>
          <w:tab w:val="left" w:pos="125"/>
        </w:tabs>
        <w:suppressAutoHyphens/>
        <w:jc w:val="both"/>
        <w:rPr>
          <w:sz w:val="20"/>
          <w:szCs w:val="20"/>
          <w:lang w:eastAsia="ar-SA"/>
        </w:rPr>
      </w:pPr>
      <w:r w:rsidRPr="00912C0A">
        <w:rPr>
          <w:sz w:val="20"/>
          <w:szCs w:val="20"/>
          <w:u w:val="single"/>
          <w:lang w:eastAsia="ar-SA"/>
        </w:rPr>
        <w:t>1) w przypadku oferowania wyrobów medycznych klasy I, które posiadają deklarację zgodności EC(WE), poświadczającą zgodność z dyrektywą 93/42/EWG z dnia 14 czerwca 1993 r. dotyczącą wyrobów medycznych, wprowadzonych do obrotu przed 26 maja 2021 r.:</w:t>
      </w:r>
      <w:r w:rsidRPr="00912C0A">
        <w:rPr>
          <w:sz w:val="20"/>
          <w:szCs w:val="20"/>
          <w:lang w:eastAsia="ar-SA"/>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5F9F3A3E" w14:textId="77777777" w:rsidR="00697B3F" w:rsidRPr="00912C0A" w:rsidRDefault="00697B3F" w:rsidP="00697B3F">
      <w:pPr>
        <w:tabs>
          <w:tab w:val="left" w:pos="125"/>
        </w:tabs>
        <w:suppressAutoHyphens/>
        <w:jc w:val="both"/>
        <w:rPr>
          <w:sz w:val="20"/>
          <w:szCs w:val="20"/>
          <w:lang w:eastAsia="ar-SA"/>
        </w:rPr>
      </w:pPr>
      <w:r w:rsidRPr="00912C0A">
        <w:rPr>
          <w:sz w:val="20"/>
          <w:szCs w:val="20"/>
          <w:u w:val="single"/>
          <w:lang w:eastAsia="ar-SA"/>
        </w:rPr>
        <w:t xml:space="preserve">2) w przypadku oferowania wyrobów medycznych, o których mowa w art. 120 ust. 2 i 3 rozporządzenia UE nr 2017/745 z dnia 5 kwietnia 2017 r. w sprawie wyrobów medycznych – tj. korzystających z okresów przejściowych: </w:t>
      </w:r>
      <w:r w:rsidRPr="00912C0A">
        <w:rPr>
          <w:sz w:val="20"/>
          <w:szCs w:val="20"/>
          <w:lang w:eastAsia="ar-SA"/>
        </w:rPr>
        <w:t>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7A8A3336" w14:textId="77777777" w:rsidR="00697B3F" w:rsidRPr="00912C0A" w:rsidRDefault="00697B3F" w:rsidP="00697B3F">
      <w:pPr>
        <w:tabs>
          <w:tab w:val="left" w:pos="125"/>
        </w:tabs>
        <w:suppressAutoHyphens/>
        <w:jc w:val="both"/>
        <w:rPr>
          <w:sz w:val="20"/>
          <w:szCs w:val="20"/>
          <w:lang w:eastAsia="ar-SA"/>
        </w:rPr>
      </w:pPr>
      <w:r w:rsidRPr="00912C0A">
        <w:rPr>
          <w:sz w:val="20"/>
          <w:szCs w:val="20"/>
          <w:u w:val="single"/>
          <w:lang w:eastAsia="ar-SA"/>
        </w:rPr>
        <w:t>3) w przypadku oferowania wyrobów medycznych nieobjętych punktami 1) lub 2):</w:t>
      </w:r>
      <w:r w:rsidRPr="00912C0A">
        <w:rPr>
          <w:sz w:val="20"/>
          <w:szCs w:val="20"/>
          <w:lang w:eastAsia="ar-SA"/>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22DBA4E4" w14:textId="77777777" w:rsidR="00697B3F" w:rsidRPr="00912C0A" w:rsidRDefault="00697B3F" w:rsidP="00697B3F">
      <w:pPr>
        <w:tabs>
          <w:tab w:val="left" w:pos="125"/>
        </w:tabs>
        <w:suppressAutoHyphens/>
        <w:jc w:val="both"/>
        <w:rPr>
          <w:sz w:val="20"/>
          <w:szCs w:val="20"/>
          <w:lang w:eastAsia="ar-SA"/>
        </w:rPr>
      </w:pPr>
      <w:r w:rsidRPr="00912C0A">
        <w:rPr>
          <w:sz w:val="20"/>
          <w:szCs w:val="20"/>
          <w:lang w:eastAsia="ar-SA"/>
        </w:rPr>
        <w:t>3.W przypadku niedostarczenia przez Dostawcę dokumentów w terminie określonym w ustępie 2 Odbiorca może Dostawcy naliczyć karę umowną, o której mowa w §7 ust.1 pkt.2 niniejszej umowy.</w:t>
      </w:r>
    </w:p>
    <w:p w14:paraId="5F51857C" w14:textId="77777777" w:rsidR="00697B3F" w:rsidRPr="00912C0A" w:rsidRDefault="00697B3F" w:rsidP="00697B3F">
      <w:pPr>
        <w:tabs>
          <w:tab w:val="left" w:pos="125"/>
        </w:tabs>
        <w:suppressAutoHyphens/>
        <w:jc w:val="both"/>
        <w:rPr>
          <w:sz w:val="20"/>
          <w:szCs w:val="20"/>
          <w:lang w:eastAsia="ar-SA"/>
        </w:rPr>
      </w:pPr>
    </w:p>
    <w:p w14:paraId="557ACAE6" w14:textId="77777777" w:rsidR="00697B3F" w:rsidRPr="00912C0A" w:rsidRDefault="00697B3F" w:rsidP="00697B3F">
      <w:pPr>
        <w:tabs>
          <w:tab w:val="left" w:pos="125"/>
        </w:tabs>
        <w:suppressAutoHyphens/>
        <w:jc w:val="both"/>
        <w:rPr>
          <w:sz w:val="20"/>
          <w:szCs w:val="20"/>
          <w:lang w:eastAsia="ar-SA"/>
        </w:rPr>
      </w:pPr>
    </w:p>
    <w:p w14:paraId="62C6C620" w14:textId="77777777" w:rsidR="00697B3F" w:rsidRPr="00912C0A" w:rsidRDefault="00697B3F" w:rsidP="00697B3F">
      <w:pPr>
        <w:tabs>
          <w:tab w:val="left" w:pos="4260"/>
        </w:tabs>
        <w:suppressAutoHyphens/>
        <w:jc w:val="center"/>
        <w:rPr>
          <w:sz w:val="20"/>
          <w:szCs w:val="20"/>
          <w:lang w:eastAsia="ar-SA"/>
        </w:rPr>
      </w:pPr>
    </w:p>
    <w:p w14:paraId="7EAB9B07" w14:textId="77777777" w:rsidR="00697B3F" w:rsidRPr="00912C0A" w:rsidRDefault="00697B3F" w:rsidP="00697B3F">
      <w:pPr>
        <w:tabs>
          <w:tab w:val="left" w:pos="4260"/>
        </w:tabs>
        <w:suppressAutoHyphens/>
        <w:jc w:val="center"/>
        <w:rPr>
          <w:sz w:val="20"/>
          <w:szCs w:val="20"/>
          <w:lang w:eastAsia="ar-SA"/>
        </w:rPr>
      </w:pPr>
      <w:r w:rsidRPr="00912C0A">
        <w:rPr>
          <w:sz w:val="20"/>
          <w:szCs w:val="20"/>
          <w:lang w:eastAsia="ar-SA"/>
        </w:rPr>
        <w:t>§ 7</w:t>
      </w:r>
    </w:p>
    <w:p w14:paraId="186760D8" w14:textId="77777777" w:rsidR="00697B3F" w:rsidRPr="00912C0A" w:rsidRDefault="00697B3F" w:rsidP="00697B3F">
      <w:pPr>
        <w:tabs>
          <w:tab w:val="center" w:pos="4230"/>
        </w:tabs>
        <w:suppressAutoHyphens/>
        <w:jc w:val="center"/>
        <w:rPr>
          <w:sz w:val="20"/>
          <w:szCs w:val="20"/>
          <w:lang w:eastAsia="ar-SA"/>
        </w:rPr>
      </w:pPr>
    </w:p>
    <w:p w14:paraId="50FAF757" w14:textId="77777777" w:rsidR="00697B3F" w:rsidRPr="00912C0A" w:rsidRDefault="00697B3F" w:rsidP="00697B3F">
      <w:pPr>
        <w:jc w:val="both"/>
        <w:rPr>
          <w:sz w:val="20"/>
          <w:szCs w:val="20"/>
        </w:rPr>
      </w:pPr>
      <w:r w:rsidRPr="00912C0A">
        <w:rPr>
          <w:sz w:val="20"/>
          <w:szCs w:val="20"/>
        </w:rPr>
        <w:t xml:space="preserve">1. Dostawca zapłaci Odbiorcy kary umowne: </w:t>
      </w:r>
    </w:p>
    <w:p w14:paraId="46EF9946" w14:textId="77777777" w:rsidR="00697B3F" w:rsidRPr="00912C0A" w:rsidRDefault="00697B3F" w:rsidP="00697B3F">
      <w:pPr>
        <w:jc w:val="both"/>
        <w:rPr>
          <w:sz w:val="20"/>
          <w:szCs w:val="20"/>
        </w:rPr>
      </w:pPr>
      <w:r w:rsidRPr="00912C0A">
        <w:rPr>
          <w:sz w:val="20"/>
          <w:szCs w:val="20"/>
        </w:rPr>
        <w:t xml:space="preserve">1) za zwłokę w zrealizowaniu przedmiotu umowy, określonego w § 2 ust. 1 niniejszej umowy, w wysokości 0,10% wartości brutto niedostarczonych w terminie towarów za każdy rozpoczęty dzień zwłoki, </w:t>
      </w:r>
    </w:p>
    <w:p w14:paraId="70D7F602" w14:textId="77777777" w:rsidR="00697B3F" w:rsidRPr="00912C0A" w:rsidRDefault="00697B3F" w:rsidP="00697B3F">
      <w:pPr>
        <w:jc w:val="both"/>
        <w:rPr>
          <w:sz w:val="20"/>
          <w:szCs w:val="20"/>
        </w:rPr>
      </w:pPr>
      <w:r w:rsidRPr="00912C0A">
        <w:rPr>
          <w:sz w:val="20"/>
          <w:szCs w:val="20"/>
        </w:rPr>
        <w:t xml:space="preserve">2) w razie niewykonania lub nienależytego wykonania umowy w wysokości 5% wartości brutto umowy, o której mowa w § 4 ust. 1 niniejszej umowy. </w:t>
      </w:r>
    </w:p>
    <w:p w14:paraId="280593ED" w14:textId="77777777" w:rsidR="00697B3F" w:rsidRPr="00912C0A" w:rsidRDefault="00697B3F" w:rsidP="00697B3F">
      <w:pPr>
        <w:jc w:val="both"/>
        <w:rPr>
          <w:sz w:val="20"/>
          <w:szCs w:val="20"/>
        </w:rPr>
      </w:pPr>
      <w:r w:rsidRPr="00912C0A">
        <w:rPr>
          <w:sz w:val="20"/>
          <w:szCs w:val="20"/>
        </w:rPr>
        <w:t xml:space="preserve">2.W przypadku odstąpienia od umowy z przyczyn leżących po stronie Dostawcy, Dostawca zapłaci Odbiorcy karę umowną w wysokości 10% wartości umowy brutto, określonej w § 4 ust. 1 niniejszej umowy </w:t>
      </w:r>
    </w:p>
    <w:p w14:paraId="7908C5D5" w14:textId="77777777" w:rsidR="00697B3F" w:rsidRPr="00912C0A" w:rsidRDefault="00697B3F" w:rsidP="00697B3F">
      <w:pPr>
        <w:jc w:val="both"/>
        <w:rPr>
          <w:sz w:val="20"/>
          <w:szCs w:val="20"/>
        </w:rPr>
      </w:pPr>
      <w:r w:rsidRPr="00912C0A">
        <w:rPr>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609A7B4E" w14:textId="77777777" w:rsidR="00697B3F" w:rsidRPr="00912C0A" w:rsidRDefault="00697B3F" w:rsidP="00697B3F">
      <w:pPr>
        <w:jc w:val="both"/>
        <w:rPr>
          <w:sz w:val="20"/>
          <w:szCs w:val="20"/>
        </w:rPr>
      </w:pPr>
      <w:r w:rsidRPr="00912C0A">
        <w:rPr>
          <w:sz w:val="20"/>
          <w:szCs w:val="20"/>
        </w:rPr>
        <w:t>4. Dostawca nie ponosi odpowiedzialności za okoliczności, za które wyłączną odpowiedzialność ponosi Odbiorca.</w:t>
      </w:r>
    </w:p>
    <w:p w14:paraId="21795427" w14:textId="77777777" w:rsidR="00697B3F" w:rsidRPr="00912C0A" w:rsidRDefault="00697B3F" w:rsidP="00697B3F">
      <w:pPr>
        <w:tabs>
          <w:tab w:val="center" w:pos="4230"/>
        </w:tabs>
        <w:suppressAutoHyphens/>
        <w:jc w:val="center"/>
        <w:rPr>
          <w:sz w:val="20"/>
          <w:szCs w:val="20"/>
          <w:lang w:eastAsia="ar-SA"/>
        </w:rPr>
      </w:pPr>
    </w:p>
    <w:p w14:paraId="469E1676" w14:textId="77777777" w:rsidR="00697B3F" w:rsidRPr="00912C0A" w:rsidRDefault="00697B3F" w:rsidP="00697B3F">
      <w:pPr>
        <w:tabs>
          <w:tab w:val="center" w:pos="4230"/>
        </w:tabs>
        <w:suppressAutoHyphens/>
        <w:jc w:val="center"/>
        <w:rPr>
          <w:sz w:val="20"/>
          <w:szCs w:val="20"/>
          <w:lang w:eastAsia="ar-SA"/>
        </w:rPr>
      </w:pPr>
      <w:r w:rsidRPr="00912C0A">
        <w:rPr>
          <w:sz w:val="20"/>
          <w:szCs w:val="20"/>
          <w:lang w:eastAsia="ar-SA"/>
        </w:rPr>
        <w:t>§ 8</w:t>
      </w:r>
    </w:p>
    <w:p w14:paraId="39D092D8" w14:textId="77777777" w:rsidR="00697B3F" w:rsidRPr="00912C0A" w:rsidRDefault="00697B3F" w:rsidP="00697B3F">
      <w:pPr>
        <w:tabs>
          <w:tab w:val="center" w:pos="4230"/>
        </w:tabs>
        <w:suppressAutoHyphens/>
        <w:jc w:val="center"/>
        <w:rPr>
          <w:sz w:val="20"/>
          <w:szCs w:val="20"/>
          <w:lang w:eastAsia="ar-SA"/>
        </w:rPr>
      </w:pPr>
    </w:p>
    <w:p w14:paraId="119E4A7A" w14:textId="77777777" w:rsidR="00697B3F" w:rsidRPr="00912C0A" w:rsidRDefault="00697B3F" w:rsidP="00697B3F">
      <w:pPr>
        <w:suppressAutoHyphens/>
        <w:jc w:val="both"/>
        <w:rPr>
          <w:sz w:val="20"/>
          <w:szCs w:val="20"/>
          <w:lang w:eastAsia="ar-SA"/>
        </w:rPr>
      </w:pPr>
      <w:r w:rsidRPr="00912C0A">
        <w:rPr>
          <w:sz w:val="20"/>
          <w:szCs w:val="20"/>
          <w:lang w:eastAsia="ar-SA"/>
        </w:rPr>
        <w:t xml:space="preserve">Strony mogą dochodzić na zasadach ogólnych </w:t>
      </w:r>
      <w:proofErr w:type="spellStart"/>
      <w:r w:rsidRPr="00912C0A">
        <w:rPr>
          <w:sz w:val="20"/>
          <w:szCs w:val="20"/>
          <w:lang w:eastAsia="ar-SA"/>
        </w:rPr>
        <w:t>kc</w:t>
      </w:r>
      <w:proofErr w:type="spellEnd"/>
      <w:r w:rsidRPr="00912C0A">
        <w:rPr>
          <w:sz w:val="20"/>
          <w:szCs w:val="20"/>
          <w:lang w:eastAsia="ar-SA"/>
        </w:rPr>
        <w:t xml:space="preserve"> odszkodowania przewyższającego wysokość ustalonych kar umownych.</w:t>
      </w:r>
    </w:p>
    <w:p w14:paraId="009BF447" w14:textId="77777777" w:rsidR="00697B3F" w:rsidRPr="00912C0A" w:rsidRDefault="00697B3F" w:rsidP="00697B3F">
      <w:pPr>
        <w:tabs>
          <w:tab w:val="left" w:pos="4200"/>
        </w:tabs>
        <w:suppressAutoHyphens/>
        <w:jc w:val="center"/>
        <w:rPr>
          <w:sz w:val="20"/>
          <w:szCs w:val="20"/>
          <w:lang w:eastAsia="ar-SA"/>
        </w:rPr>
      </w:pPr>
    </w:p>
    <w:p w14:paraId="79F705FB" w14:textId="77777777" w:rsidR="00697B3F" w:rsidRPr="00912C0A" w:rsidRDefault="00697B3F" w:rsidP="00697B3F">
      <w:pPr>
        <w:tabs>
          <w:tab w:val="left" w:pos="4200"/>
        </w:tabs>
        <w:suppressAutoHyphens/>
        <w:jc w:val="center"/>
        <w:rPr>
          <w:sz w:val="20"/>
          <w:szCs w:val="20"/>
          <w:lang w:eastAsia="ar-SA"/>
        </w:rPr>
      </w:pPr>
      <w:r w:rsidRPr="00912C0A">
        <w:rPr>
          <w:sz w:val="20"/>
          <w:szCs w:val="20"/>
          <w:lang w:eastAsia="ar-SA"/>
        </w:rPr>
        <w:t>§ 9</w:t>
      </w:r>
    </w:p>
    <w:p w14:paraId="14AD6540" w14:textId="77777777" w:rsidR="00697B3F" w:rsidRPr="00912C0A" w:rsidRDefault="00697B3F" w:rsidP="00697B3F">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1.Odbiorca zastrzega sobie prawo do odstąpienia od niniejszej umowy zgodnie z zapisem art. 456 ustawy prawo zamówień publicznych.</w:t>
      </w:r>
    </w:p>
    <w:p w14:paraId="5B11F907" w14:textId="77777777" w:rsidR="00697B3F" w:rsidRPr="00912C0A" w:rsidRDefault="00697B3F" w:rsidP="00697B3F">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2. Poza przypadkami określonymi przepisami powszechnie obowiązującego prawa, w tym art. 456 ustawy prawo zamówień publicznych, Odbiorcy przysługuje prawo odstąpienia od niniejszej umowy w przypadku:</w:t>
      </w:r>
    </w:p>
    <w:p w14:paraId="5B8B64E6" w14:textId="77777777" w:rsidR="00697B3F" w:rsidRPr="00912C0A" w:rsidRDefault="00697B3F" w:rsidP="00697B3F">
      <w:pPr>
        <w:widowControl w:val="0"/>
        <w:numPr>
          <w:ilvl w:val="0"/>
          <w:numId w:val="43"/>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stwierdzenia wad jakościowych dostarczanego przedmiotu umowy</w:t>
      </w:r>
      <w:r w:rsidRPr="00912C0A">
        <w:rPr>
          <w:rFonts w:eastAsia="Andale Sans UI"/>
          <w:kern w:val="1"/>
          <w:sz w:val="20"/>
          <w:szCs w:val="20"/>
          <w:lang w:eastAsia="fa-IR" w:bidi="fa-IR"/>
        </w:rPr>
        <w:t>,</w:t>
      </w:r>
    </w:p>
    <w:p w14:paraId="0DAA9FDA" w14:textId="77777777" w:rsidR="00697B3F" w:rsidRPr="00912C0A" w:rsidRDefault="00697B3F" w:rsidP="00697B3F">
      <w:pPr>
        <w:widowControl w:val="0"/>
        <w:numPr>
          <w:ilvl w:val="0"/>
          <w:numId w:val="43"/>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zwłoki w dostawie przedmiotu umowy</w:t>
      </w:r>
      <w:r w:rsidRPr="00912C0A">
        <w:rPr>
          <w:rFonts w:eastAsia="Andale Sans UI"/>
          <w:kern w:val="1"/>
          <w:sz w:val="20"/>
          <w:szCs w:val="20"/>
          <w:lang w:eastAsia="fa-IR" w:bidi="fa-IR"/>
        </w:rPr>
        <w:t>,</w:t>
      </w:r>
    </w:p>
    <w:p w14:paraId="65C32EEE" w14:textId="77777777" w:rsidR="00697B3F" w:rsidRPr="00912C0A" w:rsidRDefault="00697B3F" w:rsidP="00697B3F">
      <w:pPr>
        <w:widowControl w:val="0"/>
        <w:numPr>
          <w:ilvl w:val="0"/>
          <w:numId w:val="43"/>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nieodpowiedniego okresu ważności przedmiotu umowy</w:t>
      </w:r>
      <w:r w:rsidRPr="00912C0A">
        <w:rPr>
          <w:rFonts w:eastAsia="Andale Sans UI"/>
          <w:kern w:val="1"/>
          <w:sz w:val="20"/>
          <w:szCs w:val="20"/>
          <w:lang w:eastAsia="fa-IR" w:bidi="fa-IR"/>
        </w:rPr>
        <w:t>.</w:t>
      </w:r>
    </w:p>
    <w:p w14:paraId="0BEC5E45" w14:textId="77777777" w:rsidR="00697B3F" w:rsidRPr="00912C0A" w:rsidRDefault="00697B3F" w:rsidP="00697B3F">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3. Prawo odstąpienia od umowy w przypadkach, o których mowa w ust. 2 pkt. 1-</w:t>
      </w:r>
      <w:r w:rsidRPr="00912C0A">
        <w:rPr>
          <w:rFonts w:eastAsia="Andale Sans UI"/>
          <w:bCs/>
          <w:kern w:val="1"/>
          <w:sz w:val="20"/>
          <w:szCs w:val="20"/>
          <w:lang w:eastAsia="fa-IR" w:bidi="fa-IR"/>
        </w:rPr>
        <w:t>3</w:t>
      </w:r>
      <w:r w:rsidRPr="00912C0A">
        <w:rPr>
          <w:rFonts w:eastAsia="Andale Sans UI"/>
          <w:kern w:val="1"/>
          <w:sz w:val="20"/>
          <w:szCs w:val="20"/>
          <w:lang w:eastAsia="fa-IR" w:bidi="fa-IR"/>
        </w:rPr>
        <w:t xml:space="preserve">, przysługuje Odbiorcy w </w:t>
      </w:r>
      <w:r w:rsidRPr="00912C0A">
        <w:rPr>
          <w:rFonts w:eastAsia="Andale Sans UI"/>
          <w:kern w:val="1"/>
          <w:sz w:val="20"/>
          <w:szCs w:val="20"/>
          <w:lang w:eastAsia="fa-IR" w:bidi="fa-IR"/>
        </w:rPr>
        <w:lastRenderedPageBreak/>
        <w:t>terminie 30 dni od dnia stwierdzenia przez niego zaistnienia przesłanki do odstąpienia od Umowy.</w:t>
      </w:r>
    </w:p>
    <w:p w14:paraId="05E92F92" w14:textId="77777777" w:rsidR="00697B3F" w:rsidRPr="00912C0A" w:rsidRDefault="00697B3F" w:rsidP="00697B3F">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4. Strony zgodnie ustalają, że odstąpienie od umowy przez Odbiorcę w przypadkach, o których mowa w ust. 2 pkt. 1-</w:t>
      </w:r>
      <w:r w:rsidRPr="00912C0A">
        <w:rPr>
          <w:rFonts w:eastAsia="Andale Sans UI"/>
          <w:bCs/>
          <w:kern w:val="1"/>
          <w:sz w:val="20"/>
          <w:szCs w:val="20"/>
          <w:lang w:eastAsia="fa-IR" w:bidi="fa-IR"/>
        </w:rPr>
        <w:t>3,</w:t>
      </w:r>
      <w:r w:rsidRPr="00912C0A">
        <w:rPr>
          <w:rFonts w:eastAsia="Andale Sans UI"/>
          <w:kern w:val="1"/>
          <w:sz w:val="20"/>
          <w:szCs w:val="20"/>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912C0A">
        <w:rPr>
          <w:rFonts w:eastAsia="Andale Sans UI"/>
          <w:bCs/>
          <w:kern w:val="1"/>
          <w:sz w:val="20"/>
          <w:szCs w:val="20"/>
          <w:lang w:eastAsia="fa-IR" w:bidi="fa-IR"/>
        </w:rPr>
        <w:t>3 Umowy, Dostawca może żądać wyłącznie wynagrodzenia należnego z tytułu należytego wykonania części Umowy.</w:t>
      </w:r>
    </w:p>
    <w:p w14:paraId="5DD2B7D9" w14:textId="77777777" w:rsidR="00697B3F" w:rsidRPr="00912C0A" w:rsidRDefault="00697B3F" w:rsidP="00697B3F">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 xml:space="preserve">5.W przypadku odstąpienia od Umowy przez którąkolwiek ze Stron z przyczyn leżących po stronie Dostawcy, Dostawca zapłaci Odbiorcy karę umowną, o której mowa w § 7 ust. </w:t>
      </w:r>
      <w:r w:rsidRPr="00912C0A">
        <w:rPr>
          <w:rFonts w:eastAsia="Andale Sans UI"/>
          <w:bCs/>
          <w:kern w:val="1"/>
          <w:sz w:val="20"/>
          <w:szCs w:val="20"/>
          <w:lang w:eastAsia="fa-IR" w:bidi="fa-IR"/>
        </w:rPr>
        <w:t xml:space="preserve">2 </w:t>
      </w:r>
      <w:r w:rsidRPr="00912C0A">
        <w:rPr>
          <w:rFonts w:eastAsia="Andale Sans UI"/>
          <w:kern w:val="1"/>
          <w:sz w:val="20"/>
          <w:szCs w:val="20"/>
          <w:lang w:eastAsia="fa-IR" w:bidi="fa-IR"/>
        </w:rPr>
        <w:t xml:space="preserve"> niniejszej umowy.</w:t>
      </w:r>
    </w:p>
    <w:p w14:paraId="77E3E86E" w14:textId="77777777" w:rsidR="00697B3F" w:rsidRPr="00912C0A" w:rsidRDefault="00697B3F" w:rsidP="00697B3F">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6. Odstąpienie od umowy następuje w drodze pisemnego oświadczenia (forma pisemna zastrzeżona pod rygorem nieważności) .</w:t>
      </w:r>
    </w:p>
    <w:p w14:paraId="7D58B3AD" w14:textId="77777777" w:rsidR="00697B3F" w:rsidRPr="00912C0A" w:rsidRDefault="00697B3F" w:rsidP="00697B3F">
      <w:pPr>
        <w:suppressAutoHyphens/>
        <w:rPr>
          <w:sz w:val="20"/>
          <w:szCs w:val="20"/>
          <w:lang w:eastAsia="ar-SA"/>
        </w:rPr>
      </w:pPr>
    </w:p>
    <w:p w14:paraId="4EF1ED75" w14:textId="77777777" w:rsidR="00697B3F" w:rsidRPr="00912C0A" w:rsidRDefault="00697B3F" w:rsidP="00697B3F">
      <w:pPr>
        <w:suppressAutoHyphens/>
        <w:jc w:val="center"/>
        <w:rPr>
          <w:sz w:val="20"/>
          <w:szCs w:val="20"/>
          <w:lang w:eastAsia="ar-SA"/>
        </w:rPr>
      </w:pPr>
      <w:r w:rsidRPr="00912C0A">
        <w:rPr>
          <w:sz w:val="20"/>
          <w:szCs w:val="20"/>
          <w:lang w:eastAsia="ar-SA"/>
        </w:rPr>
        <w:t>§ 10</w:t>
      </w:r>
    </w:p>
    <w:p w14:paraId="322F73DA" w14:textId="77777777" w:rsidR="00697B3F" w:rsidRPr="00912C0A" w:rsidRDefault="00697B3F" w:rsidP="00697B3F">
      <w:pPr>
        <w:suppressAutoHyphens/>
        <w:jc w:val="both"/>
        <w:rPr>
          <w:sz w:val="20"/>
          <w:szCs w:val="20"/>
          <w:lang w:eastAsia="ar-SA"/>
        </w:rPr>
      </w:pPr>
      <w:r w:rsidRPr="00912C0A">
        <w:rPr>
          <w:sz w:val="20"/>
          <w:szCs w:val="20"/>
          <w:lang w:eastAsia="ar-SA"/>
        </w:rPr>
        <w:t>Odbiorca zastrzega sobie prawo zwrotu dostarczonego przedmiotu umowy w terminie 7 dni od dnia dostawy, w przypadku niezgodności dostawy pod względem ilościowym w stosunku do złożonego zamówienia. Koszty zwrotu pokrywa wówczas Dostawca.</w:t>
      </w:r>
    </w:p>
    <w:p w14:paraId="617C3D92" w14:textId="77777777" w:rsidR="00697B3F" w:rsidRPr="00912C0A" w:rsidRDefault="00697B3F" w:rsidP="00697B3F">
      <w:pPr>
        <w:suppressAutoHyphens/>
        <w:jc w:val="both"/>
        <w:rPr>
          <w:sz w:val="20"/>
          <w:szCs w:val="20"/>
          <w:lang w:eastAsia="ar-SA"/>
        </w:rPr>
      </w:pPr>
    </w:p>
    <w:p w14:paraId="7652FFE6" w14:textId="77777777" w:rsidR="00697B3F" w:rsidRPr="00912C0A" w:rsidRDefault="00697B3F" w:rsidP="00697B3F">
      <w:pPr>
        <w:suppressAutoHyphens/>
        <w:jc w:val="center"/>
        <w:rPr>
          <w:sz w:val="20"/>
          <w:szCs w:val="20"/>
          <w:lang w:eastAsia="ar-SA"/>
        </w:rPr>
      </w:pPr>
      <w:r w:rsidRPr="00912C0A">
        <w:rPr>
          <w:sz w:val="20"/>
          <w:szCs w:val="20"/>
          <w:lang w:eastAsia="ar-SA"/>
        </w:rPr>
        <w:t>§ 11</w:t>
      </w:r>
    </w:p>
    <w:p w14:paraId="6930100A" w14:textId="77777777" w:rsidR="00697B3F" w:rsidRPr="00912C0A" w:rsidRDefault="00697B3F" w:rsidP="00697B3F">
      <w:pPr>
        <w:widowControl w:val="0"/>
        <w:numPr>
          <w:ilvl w:val="0"/>
          <w:numId w:val="50"/>
        </w:numPr>
        <w:tabs>
          <w:tab w:val="num" w:pos="0"/>
        </w:tabs>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Wszelkie reklamacje Odbiorca zobowiązany jest sporządzić w formie pisemnej i przekazać Dostawcy.</w:t>
      </w:r>
    </w:p>
    <w:p w14:paraId="73E448A4" w14:textId="77777777" w:rsidR="00697B3F" w:rsidRPr="00912C0A" w:rsidRDefault="00697B3F" w:rsidP="00697B3F">
      <w:pPr>
        <w:widowControl w:val="0"/>
        <w:numPr>
          <w:ilvl w:val="0"/>
          <w:numId w:val="50"/>
        </w:numPr>
        <w:tabs>
          <w:tab w:val="num" w:pos="0"/>
        </w:tabs>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Dostawca jest zobowiązany reklamację rozpatrzyć bezzwłocznie, najpóźniej w ciągu 48 godzin od jej otrzymania.</w:t>
      </w:r>
    </w:p>
    <w:p w14:paraId="17C3A2D5" w14:textId="77777777" w:rsidR="00697B3F" w:rsidRPr="0016703D" w:rsidRDefault="00697B3F" w:rsidP="00697B3F">
      <w:pPr>
        <w:widowControl w:val="0"/>
        <w:numPr>
          <w:ilvl w:val="0"/>
          <w:numId w:val="50"/>
        </w:numPr>
        <w:tabs>
          <w:tab w:val="num" w:pos="0"/>
        </w:tabs>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 xml:space="preserve">Odbiorca reklamacje może złożyć  telefonicznie (nr </w:t>
      </w:r>
      <w:proofErr w:type="spellStart"/>
      <w:r w:rsidRPr="00912C0A">
        <w:rPr>
          <w:sz w:val="20"/>
          <w:szCs w:val="20"/>
          <w:lang w:eastAsia="ar-SA"/>
        </w:rPr>
        <w:t>tel</w:t>
      </w:r>
      <w:proofErr w:type="spellEnd"/>
      <w:r w:rsidRPr="00912C0A">
        <w:rPr>
          <w:sz w:val="20"/>
          <w:szCs w:val="20"/>
          <w:lang w:eastAsia="ar-SA"/>
        </w:rPr>
        <w:t>….), faksem (nr faxu…) lub za pośrednictwem poczty elektronicznej (e-mail…).</w:t>
      </w:r>
    </w:p>
    <w:p w14:paraId="474A848B" w14:textId="77777777" w:rsidR="00697B3F" w:rsidRPr="00912C0A" w:rsidRDefault="00697B3F" w:rsidP="00697B3F">
      <w:pPr>
        <w:suppressAutoHyphens/>
        <w:ind w:left="4248"/>
        <w:rPr>
          <w:sz w:val="20"/>
          <w:szCs w:val="20"/>
          <w:lang w:eastAsia="ar-SA"/>
        </w:rPr>
      </w:pPr>
      <w:r w:rsidRPr="00912C0A">
        <w:rPr>
          <w:sz w:val="20"/>
          <w:szCs w:val="20"/>
          <w:lang w:eastAsia="ar-SA"/>
        </w:rPr>
        <w:t xml:space="preserve">§ 12 </w:t>
      </w:r>
    </w:p>
    <w:p w14:paraId="10CBA70F" w14:textId="77777777" w:rsidR="00697B3F" w:rsidRPr="00912C0A" w:rsidRDefault="00697B3F" w:rsidP="00697B3F">
      <w:pPr>
        <w:suppressAutoHyphens/>
        <w:ind w:left="4248"/>
        <w:rPr>
          <w:sz w:val="20"/>
          <w:szCs w:val="20"/>
          <w:lang w:eastAsia="ar-SA"/>
        </w:rPr>
      </w:pPr>
    </w:p>
    <w:p w14:paraId="6FD4A6C4" w14:textId="77777777" w:rsidR="00697B3F" w:rsidRPr="00912C0A" w:rsidRDefault="00697B3F" w:rsidP="00697B3F">
      <w:pPr>
        <w:suppressAutoHyphens/>
        <w:ind w:left="21" w:hanging="363"/>
        <w:rPr>
          <w:sz w:val="20"/>
          <w:szCs w:val="20"/>
          <w:lang w:eastAsia="ar-SA"/>
        </w:rPr>
      </w:pPr>
      <w:r w:rsidRPr="00912C0A">
        <w:rPr>
          <w:sz w:val="20"/>
          <w:szCs w:val="20"/>
          <w:lang w:eastAsia="ar-SA"/>
        </w:rPr>
        <w:tab/>
      </w:r>
    </w:p>
    <w:p w14:paraId="4C0E8F82" w14:textId="77777777" w:rsidR="00697B3F" w:rsidRPr="00912C0A" w:rsidRDefault="00697B3F" w:rsidP="00697B3F">
      <w:pPr>
        <w:ind w:left="21" w:hanging="363"/>
        <w:rPr>
          <w:kern w:val="3"/>
          <w:sz w:val="20"/>
          <w:szCs w:val="20"/>
          <w:lang w:eastAsia="en-US"/>
        </w:rPr>
      </w:pPr>
      <w:r w:rsidRPr="00912C0A">
        <w:rPr>
          <w:sz w:val="20"/>
          <w:szCs w:val="20"/>
          <w:lang w:eastAsia="ar-SA"/>
        </w:rPr>
        <w:t xml:space="preserve">. </w:t>
      </w:r>
      <w:r w:rsidRPr="00912C0A">
        <w:rPr>
          <w:kern w:val="3"/>
          <w:sz w:val="20"/>
          <w:szCs w:val="20"/>
          <w:lang w:eastAsia="en-US"/>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65A4540D" w14:textId="77777777" w:rsidR="00697B3F" w:rsidRPr="00912C0A" w:rsidRDefault="00697B3F" w:rsidP="00697B3F">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1) zmiany stawki podatku od towarów i usług oraz podatku akcyzowego, </w:t>
      </w:r>
    </w:p>
    <w:p w14:paraId="6C397127" w14:textId="77777777" w:rsidR="00697B3F" w:rsidRPr="00912C0A" w:rsidRDefault="00697B3F" w:rsidP="00697B3F">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2) zmiany wysokości minimalnego wynagrodzenia za pracę albo wysokości minimalnej stawki godzinowej, ustalonych na podstawie ustawy z dnia 10 października 2020 r. o minimalnym wynagrodzeniu za pracę, </w:t>
      </w:r>
    </w:p>
    <w:p w14:paraId="72B6DDBA" w14:textId="77777777" w:rsidR="00697B3F" w:rsidRPr="00912C0A" w:rsidRDefault="00697B3F" w:rsidP="00697B3F">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3) zmiany zasad podlegania ubezpieczeniom społecznym lub ubezpieczeniu zdrowotnemu lub wysokości stawki składki na ubezpieczenia społeczne lub  ubezpieczenie zdrowotne,</w:t>
      </w:r>
    </w:p>
    <w:p w14:paraId="6C650C73" w14:textId="77777777" w:rsidR="00697B3F" w:rsidRPr="00912C0A" w:rsidRDefault="00697B3F" w:rsidP="00697B3F">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B9B768F" w14:textId="77777777" w:rsidR="00697B3F" w:rsidRPr="00912C0A" w:rsidRDefault="00697B3F" w:rsidP="00697B3F">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na zasadach i w sposób określony w ust. 2 - 11, jeżeli zmiany te będą miały wpływ na koszty wykonania Umowy przez Dostawcę i nie były przewidziane w przepisie prawa  opublikowanym do dnia złożenia  oferty.</w:t>
      </w:r>
    </w:p>
    <w:p w14:paraId="1620439D" w14:textId="77777777" w:rsidR="00697B3F" w:rsidRPr="00912C0A" w:rsidRDefault="00697B3F" w:rsidP="00697B3F">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6ECE94A8" w14:textId="77777777" w:rsidR="00697B3F" w:rsidRPr="00912C0A" w:rsidRDefault="00697B3F" w:rsidP="00697B3F">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0629DAD5" w14:textId="77777777" w:rsidR="00697B3F" w:rsidRPr="00912C0A" w:rsidRDefault="00697B3F" w:rsidP="00697B3F">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EBCE324" w14:textId="77777777" w:rsidR="00697B3F" w:rsidRPr="00912C0A" w:rsidRDefault="00697B3F" w:rsidP="00697B3F">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5. W celu zawarcia aneksu, o którym mowa w ust. 1, w terminie 30 dni od dnia wejścia w życie przepisów prawa </w:t>
      </w:r>
      <w:r w:rsidRPr="00912C0A">
        <w:rPr>
          <w:kern w:val="3"/>
          <w:sz w:val="20"/>
          <w:szCs w:val="20"/>
          <w:lang w:eastAsia="en-US"/>
        </w:rPr>
        <w:lastRenderedPageBreak/>
        <w:t>wprowadzających zmiany, o których mowa w ust. 1 pkt. 1-4, każda ze Stron może wystąpić do drugiej Strony z pisemnym wnioskiem o dokonanie zmiany wysokości wynagrodzenia należnego Dostawcy. Uzasadnienie wniosku powinno zawierać w szczególności:</w:t>
      </w:r>
    </w:p>
    <w:p w14:paraId="7F6293AC" w14:textId="77777777" w:rsidR="00697B3F" w:rsidRPr="00912C0A" w:rsidRDefault="00697B3F" w:rsidP="00697B3F">
      <w:pPr>
        <w:widowControl w:val="0"/>
        <w:suppressAutoHyphens/>
        <w:autoSpaceDN w:val="0"/>
        <w:ind w:left="21"/>
        <w:jc w:val="both"/>
        <w:textAlignment w:val="baseline"/>
        <w:rPr>
          <w:kern w:val="3"/>
          <w:sz w:val="20"/>
          <w:szCs w:val="20"/>
          <w:lang w:eastAsia="en-US"/>
        </w:rPr>
      </w:pPr>
      <w:r w:rsidRPr="00912C0A">
        <w:rPr>
          <w:kern w:val="3"/>
          <w:sz w:val="20"/>
          <w:szCs w:val="20"/>
          <w:lang w:eastAsia="en-US"/>
        </w:rPr>
        <w:t>1) szczegółowe wyliczenie całkowitej kwoty, o jaką wynagrodzenie Dostawcy powinno ulec zmianie,</w:t>
      </w:r>
    </w:p>
    <w:p w14:paraId="03C82526" w14:textId="77777777" w:rsidR="00697B3F" w:rsidRPr="00912C0A" w:rsidRDefault="00697B3F" w:rsidP="00697B3F">
      <w:pPr>
        <w:widowControl w:val="0"/>
        <w:suppressAutoHyphens/>
        <w:autoSpaceDN w:val="0"/>
        <w:ind w:left="21"/>
        <w:jc w:val="both"/>
        <w:textAlignment w:val="baseline"/>
        <w:rPr>
          <w:kern w:val="3"/>
          <w:sz w:val="20"/>
          <w:szCs w:val="20"/>
          <w:lang w:eastAsia="en-US"/>
        </w:rPr>
      </w:pPr>
      <w:r w:rsidRPr="00912C0A">
        <w:rPr>
          <w:kern w:val="3"/>
          <w:sz w:val="20"/>
          <w:szCs w:val="20"/>
          <w:lang w:eastAsia="en-US"/>
        </w:rPr>
        <w:t>2) wskazanie daty, od której nastąpiła bądź nastąpi zmiana wysokości kosztów wykonania Umowy uzasadniająca zmianę wysokości wynagrodzenia należnego Dostawcy,</w:t>
      </w:r>
    </w:p>
    <w:p w14:paraId="3045D96E" w14:textId="77777777" w:rsidR="00697B3F" w:rsidRPr="00912C0A" w:rsidRDefault="00697B3F" w:rsidP="00697B3F">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 3) wskazanie podstawy prawnej zmiany, o której mowa w ust. 1 pkt. 1-4 Umowy. </w:t>
      </w:r>
    </w:p>
    <w:p w14:paraId="02B31467" w14:textId="77777777" w:rsidR="00697B3F" w:rsidRPr="00912C0A" w:rsidRDefault="00697B3F" w:rsidP="00697B3F">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Do wniosku należy dołączyć pisemny projekt aneksu do umowy, o którym mowa w ust. 1. </w:t>
      </w:r>
    </w:p>
    <w:p w14:paraId="2B2252D1" w14:textId="77777777" w:rsidR="00697B3F" w:rsidRPr="00912C0A" w:rsidRDefault="00697B3F" w:rsidP="00697B3F">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5ECFD386" w14:textId="77777777" w:rsidR="00697B3F" w:rsidRPr="00912C0A" w:rsidRDefault="00697B3F" w:rsidP="00697B3F">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65F2A3FA" w14:textId="77777777" w:rsidR="00697B3F" w:rsidRPr="00912C0A" w:rsidRDefault="00697B3F" w:rsidP="00697B3F">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889A808" w14:textId="77777777" w:rsidR="00697B3F" w:rsidRPr="00912C0A" w:rsidRDefault="00697B3F" w:rsidP="00697B3F">
      <w:pPr>
        <w:widowControl w:val="0"/>
        <w:suppressAutoHyphens/>
        <w:autoSpaceDN w:val="0"/>
        <w:ind w:left="21"/>
        <w:jc w:val="both"/>
        <w:textAlignment w:val="baseline"/>
        <w:rPr>
          <w:kern w:val="3"/>
          <w:sz w:val="20"/>
          <w:szCs w:val="20"/>
          <w:lang w:eastAsia="en-US"/>
        </w:rPr>
      </w:pPr>
      <w:r w:rsidRPr="00912C0A">
        <w:rPr>
          <w:kern w:val="3"/>
          <w:sz w:val="20"/>
          <w:szCs w:val="20"/>
          <w:lang w:eastAsia="en-US"/>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3FFF833" w14:textId="77777777" w:rsidR="00697B3F" w:rsidRPr="00912C0A" w:rsidRDefault="00697B3F" w:rsidP="00697B3F">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4DE18655" w14:textId="77777777" w:rsidR="00697B3F" w:rsidRPr="00912C0A" w:rsidRDefault="00697B3F" w:rsidP="00697B3F">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5FEB417F" w14:textId="77777777" w:rsidR="00697B3F" w:rsidRPr="00912C0A" w:rsidRDefault="00697B3F" w:rsidP="00697B3F">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5F3C7E13" w14:textId="77777777" w:rsidR="00697B3F" w:rsidRPr="00912C0A" w:rsidRDefault="00697B3F" w:rsidP="00697B3F">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10. Zawarcie aneksu nastąpi nie później niż w terminie 10 dni roboczych od dnia zatwierdzenia wniosku o dokonanie zmiany wysokości wynagrodzenia należnego Dostawcy. </w:t>
      </w:r>
    </w:p>
    <w:p w14:paraId="2EBD900C" w14:textId="77777777" w:rsidR="00697B3F" w:rsidRPr="00912C0A" w:rsidRDefault="00697B3F" w:rsidP="00697B3F">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11. Zmiana wysokości wynagrodzenia, o której mowa w ust. 1, będzie obowiązywała Strony od daty wskazanej w aneksie do Umowy, o którym mowa w ust.1, nie wcześniej niż data zawarcia aneksu.</w:t>
      </w:r>
    </w:p>
    <w:p w14:paraId="394BDA7A" w14:textId="77777777" w:rsidR="00697B3F" w:rsidRPr="00912C0A" w:rsidRDefault="00697B3F" w:rsidP="00697B3F">
      <w:pPr>
        <w:suppressAutoHyphens/>
        <w:rPr>
          <w:sz w:val="20"/>
          <w:szCs w:val="20"/>
          <w:lang w:eastAsia="ar-SA"/>
        </w:rPr>
      </w:pPr>
    </w:p>
    <w:p w14:paraId="2E09440D" w14:textId="77777777" w:rsidR="00697B3F" w:rsidRPr="00912C0A" w:rsidRDefault="00697B3F" w:rsidP="00697B3F">
      <w:pPr>
        <w:suppressAutoHyphens/>
        <w:jc w:val="center"/>
        <w:rPr>
          <w:sz w:val="20"/>
          <w:szCs w:val="20"/>
          <w:lang w:eastAsia="ar-SA"/>
        </w:rPr>
      </w:pPr>
      <w:r w:rsidRPr="00912C0A">
        <w:rPr>
          <w:sz w:val="20"/>
          <w:szCs w:val="20"/>
          <w:lang w:eastAsia="ar-SA"/>
        </w:rPr>
        <w:t>§ 13</w:t>
      </w:r>
    </w:p>
    <w:p w14:paraId="3484765F" w14:textId="77777777" w:rsidR="00697B3F" w:rsidRPr="00912C0A" w:rsidRDefault="00697B3F" w:rsidP="00697B3F">
      <w:pPr>
        <w:suppressAutoHyphens/>
        <w:jc w:val="both"/>
        <w:rPr>
          <w:sz w:val="20"/>
          <w:szCs w:val="20"/>
          <w:lang w:eastAsia="ar-SA"/>
        </w:rPr>
      </w:pPr>
      <w:r w:rsidRPr="00912C0A">
        <w:rPr>
          <w:sz w:val="20"/>
          <w:szCs w:val="20"/>
          <w:lang w:eastAsia="ar-SA"/>
        </w:rPr>
        <w:t>Wszelkie zmiany i uzupełnienia niniejszej umowy wymagają dla swojej ważności formy pisemnej.</w:t>
      </w:r>
    </w:p>
    <w:p w14:paraId="58BDF792" w14:textId="77777777" w:rsidR="00697B3F" w:rsidRPr="00912C0A" w:rsidRDefault="00697B3F" w:rsidP="00697B3F">
      <w:pPr>
        <w:suppressAutoHyphens/>
        <w:rPr>
          <w:sz w:val="20"/>
          <w:szCs w:val="20"/>
          <w:lang w:eastAsia="ar-SA"/>
        </w:rPr>
      </w:pP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p>
    <w:p w14:paraId="0ACF8CCF" w14:textId="77777777" w:rsidR="00697B3F" w:rsidRDefault="00697B3F" w:rsidP="00697B3F">
      <w:pPr>
        <w:suppressAutoHyphens/>
        <w:jc w:val="center"/>
        <w:rPr>
          <w:sz w:val="20"/>
          <w:szCs w:val="20"/>
          <w:lang w:eastAsia="ar-SA"/>
        </w:rPr>
      </w:pPr>
    </w:p>
    <w:p w14:paraId="5759A2D6" w14:textId="77777777" w:rsidR="00697B3F" w:rsidRPr="00912C0A" w:rsidRDefault="00697B3F" w:rsidP="00697B3F">
      <w:pPr>
        <w:suppressAutoHyphens/>
        <w:jc w:val="center"/>
        <w:rPr>
          <w:sz w:val="20"/>
          <w:szCs w:val="20"/>
          <w:lang w:eastAsia="ar-SA"/>
        </w:rPr>
      </w:pPr>
      <w:r w:rsidRPr="00912C0A">
        <w:rPr>
          <w:sz w:val="20"/>
          <w:szCs w:val="20"/>
          <w:lang w:eastAsia="ar-SA"/>
        </w:rPr>
        <w:t>§ 14</w:t>
      </w:r>
    </w:p>
    <w:p w14:paraId="24C8CA14" w14:textId="77777777" w:rsidR="00697B3F" w:rsidRPr="00912C0A" w:rsidRDefault="00697B3F" w:rsidP="00697B3F">
      <w:pPr>
        <w:suppressAutoHyphens/>
        <w:jc w:val="center"/>
        <w:rPr>
          <w:sz w:val="20"/>
          <w:szCs w:val="20"/>
          <w:lang w:eastAsia="ar-SA"/>
        </w:rPr>
      </w:pPr>
    </w:p>
    <w:p w14:paraId="45FD2F0B" w14:textId="77777777" w:rsidR="00697B3F" w:rsidRPr="0016703D" w:rsidRDefault="00697B3F" w:rsidP="00697B3F">
      <w:pPr>
        <w:widowControl w:val="0"/>
        <w:suppressAutoHyphens/>
        <w:autoSpaceDN w:val="0"/>
        <w:spacing w:after="200" w:line="276" w:lineRule="auto"/>
        <w:textAlignment w:val="baseline"/>
        <w:rPr>
          <w:kern w:val="3"/>
          <w:sz w:val="20"/>
          <w:szCs w:val="20"/>
          <w:lang w:eastAsia="en-US"/>
        </w:rPr>
      </w:pPr>
      <w:r w:rsidRPr="00912C0A">
        <w:rPr>
          <w:kern w:val="3"/>
          <w:sz w:val="20"/>
          <w:szCs w:val="20"/>
          <w:lang w:eastAsia="en-US"/>
        </w:rPr>
        <w:t xml:space="preserve">1. W razie powstania sporu związanego z wykonaniem umowy w sprawie niniejszego zamówienia publicznego, strony będą dążyć do polubownego załatwienia spornych kwestii.                                                                       2.W przypadku niezałatwienia powstałego sporu na drodze polubownej, strony poddają się rozstrzygnięciu sądu właściwego wg siedziby Odbiorcy.                                                                                                                      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4. Osobą do kontaktu na etapie realizacji umowy ze strony Dostawcy jest:                                                                                                           Imię i nazwisko: ……………………………………………………………….                                                                          Tel: ……………………………………………………………………………..                                                           E-mail: ………………………………………………………………………….                                                                   5. Osobą do kontaktu na etapie realizacji umowy ze strony Odbiorcy jest:                                                                                </w:t>
      </w:r>
      <w:r w:rsidRPr="00912C0A">
        <w:rPr>
          <w:kern w:val="3"/>
          <w:sz w:val="20"/>
          <w:szCs w:val="20"/>
          <w:lang w:eastAsia="en-US"/>
        </w:rPr>
        <w:lastRenderedPageBreak/>
        <w:t>Imię i nazwisko: ……………………………………………………………….                                                                   Tel: ……………………………………………………………………………..                                                                   E-mail: ………………………………………………………………………….                                                                     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1D02814E" w14:textId="77777777" w:rsidR="00697B3F" w:rsidRPr="00912C0A" w:rsidRDefault="00697B3F" w:rsidP="00697B3F">
      <w:pPr>
        <w:suppressAutoHyphens/>
        <w:jc w:val="center"/>
        <w:rPr>
          <w:sz w:val="20"/>
          <w:szCs w:val="20"/>
          <w:lang w:eastAsia="ar-SA"/>
        </w:rPr>
      </w:pPr>
      <w:r w:rsidRPr="00912C0A">
        <w:rPr>
          <w:sz w:val="20"/>
          <w:szCs w:val="20"/>
          <w:lang w:eastAsia="ar-SA"/>
        </w:rPr>
        <w:t>§ 15</w:t>
      </w:r>
    </w:p>
    <w:p w14:paraId="04274BAE" w14:textId="77777777" w:rsidR="00697B3F" w:rsidRPr="00912C0A" w:rsidRDefault="00697B3F" w:rsidP="00697B3F">
      <w:pPr>
        <w:suppressAutoHyphens/>
        <w:jc w:val="both"/>
        <w:rPr>
          <w:sz w:val="20"/>
          <w:szCs w:val="20"/>
          <w:lang w:eastAsia="ar-SA"/>
        </w:rPr>
      </w:pPr>
      <w:r w:rsidRPr="00912C0A">
        <w:rPr>
          <w:sz w:val="20"/>
          <w:szCs w:val="20"/>
          <w:lang w:eastAsia="ar-SA"/>
        </w:rPr>
        <w:t>W sprawach nieuregulowanych niniejszą umową mają zastosowanie odpowiednie przepisy ustawy prawo zamówień publicznych i kodeksu cywilnego.</w:t>
      </w:r>
    </w:p>
    <w:p w14:paraId="728F0A7B" w14:textId="77777777" w:rsidR="00697B3F" w:rsidRPr="00912C0A" w:rsidRDefault="00697B3F" w:rsidP="00697B3F">
      <w:pPr>
        <w:suppressAutoHyphens/>
        <w:jc w:val="center"/>
        <w:rPr>
          <w:sz w:val="20"/>
          <w:szCs w:val="20"/>
          <w:lang w:eastAsia="ar-SA"/>
        </w:rPr>
      </w:pPr>
    </w:p>
    <w:p w14:paraId="7491FA54" w14:textId="77777777" w:rsidR="00697B3F" w:rsidRPr="00912C0A" w:rsidRDefault="00697B3F" w:rsidP="00697B3F">
      <w:pPr>
        <w:suppressAutoHyphens/>
        <w:jc w:val="center"/>
        <w:rPr>
          <w:sz w:val="20"/>
          <w:szCs w:val="20"/>
          <w:lang w:eastAsia="ar-SA"/>
        </w:rPr>
      </w:pPr>
      <w:r w:rsidRPr="00912C0A">
        <w:rPr>
          <w:sz w:val="20"/>
          <w:szCs w:val="20"/>
          <w:lang w:eastAsia="ar-SA"/>
        </w:rPr>
        <w:t>§ 16</w:t>
      </w:r>
    </w:p>
    <w:p w14:paraId="1F3D6D37" w14:textId="77777777" w:rsidR="00697B3F" w:rsidRPr="00912C0A" w:rsidRDefault="00697B3F" w:rsidP="00697B3F">
      <w:pPr>
        <w:suppressAutoHyphens/>
        <w:rPr>
          <w:sz w:val="20"/>
          <w:szCs w:val="20"/>
          <w:lang w:eastAsia="ar-SA"/>
        </w:rPr>
      </w:pPr>
      <w:r w:rsidRPr="00912C0A">
        <w:rPr>
          <w:sz w:val="20"/>
          <w:szCs w:val="20"/>
          <w:lang w:eastAsia="ar-SA"/>
        </w:rPr>
        <w:t>Umowę sporządzono w dwóch jednobrzmiących egzemplarzach, po jednym dla każdej ze stron.</w:t>
      </w:r>
    </w:p>
    <w:p w14:paraId="1293A4D6" w14:textId="77777777" w:rsidR="00697B3F" w:rsidRPr="00912C0A" w:rsidRDefault="00697B3F" w:rsidP="00697B3F">
      <w:pPr>
        <w:suppressAutoHyphens/>
        <w:rPr>
          <w:sz w:val="20"/>
          <w:szCs w:val="20"/>
          <w:lang w:eastAsia="ar-SA"/>
        </w:rPr>
      </w:pPr>
    </w:p>
    <w:p w14:paraId="45274EA7" w14:textId="77777777" w:rsidR="00697B3F" w:rsidRDefault="00697B3F" w:rsidP="00697B3F">
      <w:pPr>
        <w:tabs>
          <w:tab w:val="left" w:pos="2127"/>
        </w:tabs>
        <w:rPr>
          <w:rFonts w:ascii="Sylfaen" w:hAnsi="Sylfaen"/>
          <w:bCs/>
          <w:iCs/>
          <w:sz w:val="22"/>
          <w:szCs w:val="22"/>
        </w:rPr>
      </w:pPr>
      <w:r w:rsidRPr="00912C0A">
        <w:rPr>
          <w:sz w:val="20"/>
          <w:szCs w:val="20"/>
          <w:lang w:eastAsia="ar-SA"/>
        </w:rPr>
        <w:t>DOSTAWCA</w:t>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t>ODBIOR</w:t>
      </w:r>
      <w:r>
        <w:rPr>
          <w:sz w:val="20"/>
          <w:szCs w:val="20"/>
          <w:lang w:eastAsia="ar-SA"/>
        </w:rPr>
        <w:t>CA</w:t>
      </w:r>
    </w:p>
    <w:p w14:paraId="10013D41" w14:textId="77777777" w:rsidR="00697B3F" w:rsidRDefault="00697B3F" w:rsidP="00697B3F">
      <w:pPr>
        <w:pStyle w:val="Normalny1"/>
        <w:tabs>
          <w:tab w:val="left" w:pos="2445"/>
        </w:tabs>
        <w:rPr>
          <w:rFonts w:ascii="Calibri" w:hAnsi="Calibri"/>
          <w:sz w:val="21"/>
          <w:szCs w:val="21"/>
        </w:rPr>
      </w:pPr>
    </w:p>
    <w:p w14:paraId="1906673C" w14:textId="77777777" w:rsidR="00A563AE" w:rsidRDefault="00A563AE" w:rsidP="00A563AE">
      <w:pPr>
        <w:tabs>
          <w:tab w:val="left" w:pos="2127"/>
        </w:tabs>
        <w:rPr>
          <w:rFonts w:eastAsia="SimSun"/>
          <w:bCs/>
          <w:color w:val="000000"/>
          <w:kern w:val="2"/>
          <w:sz w:val="20"/>
          <w:szCs w:val="20"/>
          <w:shd w:val="clear" w:color="auto" w:fill="FFFFFF"/>
          <w:lang w:eastAsia="hi-IN" w:bidi="hi-IN"/>
        </w:rPr>
      </w:pPr>
    </w:p>
    <w:p w14:paraId="7334F45A" w14:textId="77777777" w:rsidR="001F4478" w:rsidRDefault="001F4478" w:rsidP="00A563AE">
      <w:pPr>
        <w:suppressAutoHyphens/>
        <w:rPr>
          <w:rFonts w:ascii="Trebuchet MS" w:hAnsi="Trebuchet MS" w:cs="Trebuchet MS"/>
          <w:b/>
          <w:bCs/>
          <w:i/>
          <w:iCs/>
          <w:sz w:val="20"/>
          <w:szCs w:val="20"/>
          <w:lang w:eastAsia="zh-CN"/>
        </w:rPr>
      </w:pPr>
    </w:p>
    <w:p w14:paraId="51E429C6" w14:textId="77777777" w:rsidR="00A563AE" w:rsidRDefault="00A563AE" w:rsidP="00A563AE">
      <w:pPr>
        <w:suppressAutoHyphens/>
        <w:rPr>
          <w:rFonts w:ascii="Trebuchet MS" w:hAnsi="Trebuchet MS" w:cs="Trebuchet MS"/>
          <w:b/>
          <w:bCs/>
          <w:i/>
          <w:iCs/>
          <w:sz w:val="20"/>
          <w:szCs w:val="20"/>
          <w:lang w:eastAsia="zh-CN"/>
        </w:rPr>
      </w:pPr>
    </w:p>
    <w:p w14:paraId="39238512" w14:textId="77777777" w:rsidR="00A563AE" w:rsidRDefault="00A563AE" w:rsidP="00A563AE">
      <w:pPr>
        <w:tabs>
          <w:tab w:val="left" w:pos="2127"/>
        </w:tabs>
        <w:rPr>
          <w:rFonts w:ascii="Trebuchet MS" w:hAnsi="Trebuchet MS" w:cs="Trebuchet MS"/>
          <w:b/>
          <w:bCs/>
          <w:i/>
          <w:iCs/>
          <w:sz w:val="20"/>
          <w:szCs w:val="20"/>
          <w:lang w:eastAsia="zh-CN"/>
        </w:rPr>
      </w:pPr>
    </w:p>
    <w:p w14:paraId="22B4CBD9" w14:textId="77777777" w:rsidR="00A563AE" w:rsidRPr="00E70308" w:rsidRDefault="00A563AE" w:rsidP="00A563AE">
      <w:pPr>
        <w:tabs>
          <w:tab w:val="left" w:pos="2127"/>
        </w:tabs>
        <w:rPr>
          <w:rFonts w:ascii="Calibri" w:hAnsi="Calibri"/>
          <w:color w:val="000000"/>
          <w:sz w:val="21"/>
          <w:szCs w:val="21"/>
        </w:rPr>
      </w:pPr>
    </w:p>
    <w:p w14:paraId="5489C780" w14:textId="77777777" w:rsidR="00697B3F" w:rsidRDefault="00697B3F" w:rsidP="00A563AE">
      <w:pPr>
        <w:pStyle w:val="Normalny1"/>
        <w:tabs>
          <w:tab w:val="left" w:pos="2445"/>
        </w:tabs>
        <w:jc w:val="right"/>
        <w:rPr>
          <w:rFonts w:ascii="Calibri" w:hAnsi="Calibri"/>
          <w:color w:val="000000"/>
          <w:sz w:val="21"/>
          <w:szCs w:val="21"/>
        </w:rPr>
      </w:pPr>
    </w:p>
    <w:p w14:paraId="49DC6D11" w14:textId="77777777" w:rsidR="00697B3F" w:rsidRDefault="00697B3F" w:rsidP="00A563AE">
      <w:pPr>
        <w:pStyle w:val="Normalny1"/>
        <w:tabs>
          <w:tab w:val="left" w:pos="2445"/>
        </w:tabs>
        <w:jc w:val="right"/>
        <w:rPr>
          <w:rFonts w:ascii="Calibri" w:hAnsi="Calibri"/>
          <w:color w:val="000000"/>
          <w:sz w:val="21"/>
          <w:szCs w:val="21"/>
        </w:rPr>
      </w:pPr>
    </w:p>
    <w:p w14:paraId="4876358E" w14:textId="77777777" w:rsidR="00697B3F" w:rsidRDefault="00697B3F" w:rsidP="00A563AE">
      <w:pPr>
        <w:pStyle w:val="Normalny1"/>
        <w:tabs>
          <w:tab w:val="left" w:pos="2445"/>
        </w:tabs>
        <w:jc w:val="right"/>
        <w:rPr>
          <w:rFonts w:ascii="Calibri" w:hAnsi="Calibri"/>
          <w:color w:val="000000"/>
          <w:sz w:val="21"/>
          <w:szCs w:val="21"/>
        </w:rPr>
      </w:pPr>
    </w:p>
    <w:p w14:paraId="39ECDD34" w14:textId="77777777" w:rsidR="00697B3F" w:rsidRDefault="00697B3F" w:rsidP="00A563AE">
      <w:pPr>
        <w:pStyle w:val="Normalny1"/>
        <w:tabs>
          <w:tab w:val="left" w:pos="2445"/>
        </w:tabs>
        <w:jc w:val="right"/>
        <w:rPr>
          <w:rFonts w:ascii="Calibri" w:hAnsi="Calibri"/>
          <w:color w:val="000000"/>
          <w:sz w:val="21"/>
          <w:szCs w:val="21"/>
        </w:rPr>
      </w:pPr>
    </w:p>
    <w:p w14:paraId="404263AC" w14:textId="77777777" w:rsidR="00697B3F" w:rsidRDefault="00697B3F" w:rsidP="00A563AE">
      <w:pPr>
        <w:pStyle w:val="Normalny1"/>
        <w:tabs>
          <w:tab w:val="left" w:pos="2445"/>
        </w:tabs>
        <w:jc w:val="right"/>
        <w:rPr>
          <w:rFonts w:ascii="Calibri" w:hAnsi="Calibri"/>
          <w:color w:val="000000"/>
          <w:sz w:val="21"/>
          <w:szCs w:val="21"/>
        </w:rPr>
      </w:pPr>
    </w:p>
    <w:p w14:paraId="09824C88" w14:textId="77777777" w:rsidR="00697B3F" w:rsidRDefault="00697B3F" w:rsidP="00A563AE">
      <w:pPr>
        <w:pStyle w:val="Normalny1"/>
        <w:tabs>
          <w:tab w:val="left" w:pos="2445"/>
        </w:tabs>
        <w:jc w:val="right"/>
        <w:rPr>
          <w:rFonts w:ascii="Calibri" w:hAnsi="Calibri"/>
          <w:color w:val="000000"/>
          <w:sz w:val="21"/>
          <w:szCs w:val="21"/>
        </w:rPr>
      </w:pPr>
    </w:p>
    <w:p w14:paraId="3F2F81C5" w14:textId="77777777" w:rsidR="00697B3F" w:rsidRDefault="00697B3F" w:rsidP="00A563AE">
      <w:pPr>
        <w:pStyle w:val="Normalny1"/>
        <w:tabs>
          <w:tab w:val="left" w:pos="2445"/>
        </w:tabs>
        <w:jc w:val="right"/>
        <w:rPr>
          <w:rFonts w:ascii="Calibri" w:hAnsi="Calibri"/>
          <w:color w:val="000000"/>
          <w:sz w:val="21"/>
          <w:szCs w:val="21"/>
        </w:rPr>
      </w:pPr>
    </w:p>
    <w:p w14:paraId="3185EF0F" w14:textId="77777777" w:rsidR="00697B3F" w:rsidRDefault="00697B3F" w:rsidP="00A563AE">
      <w:pPr>
        <w:pStyle w:val="Normalny1"/>
        <w:tabs>
          <w:tab w:val="left" w:pos="2445"/>
        </w:tabs>
        <w:jc w:val="right"/>
        <w:rPr>
          <w:rFonts w:ascii="Calibri" w:hAnsi="Calibri"/>
          <w:color w:val="000000"/>
          <w:sz w:val="21"/>
          <w:szCs w:val="21"/>
        </w:rPr>
      </w:pPr>
    </w:p>
    <w:p w14:paraId="3E145087" w14:textId="77777777" w:rsidR="00697B3F" w:rsidRDefault="00697B3F" w:rsidP="00A563AE">
      <w:pPr>
        <w:pStyle w:val="Normalny1"/>
        <w:tabs>
          <w:tab w:val="left" w:pos="2445"/>
        </w:tabs>
        <w:jc w:val="right"/>
        <w:rPr>
          <w:rFonts w:ascii="Calibri" w:hAnsi="Calibri"/>
          <w:color w:val="000000"/>
          <w:sz w:val="21"/>
          <w:szCs w:val="21"/>
        </w:rPr>
      </w:pPr>
    </w:p>
    <w:p w14:paraId="4964E3D9" w14:textId="77777777" w:rsidR="00697B3F" w:rsidRDefault="00697B3F" w:rsidP="00A563AE">
      <w:pPr>
        <w:pStyle w:val="Normalny1"/>
        <w:tabs>
          <w:tab w:val="left" w:pos="2445"/>
        </w:tabs>
        <w:jc w:val="right"/>
        <w:rPr>
          <w:rFonts w:ascii="Calibri" w:hAnsi="Calibri"/>
          <w:color w:val="000000"/>
          <w:sz w:val="21"/>
          <w:szCs w:val="21"/>
        </w:rPr>
      </w:pPr>
    </w:p>
    <w:p w14:paraId="2D40D1BB" w14:textId="77777777" w:rsidR="00697B3F" w:rsidRDefault="00697B3F" w:rsidP="00A563AE">
      <w:pPr>
        <w:pStyle w:val="Normalny1"/>
        <w:tabs>
          <w:tab w:val="left" w:pos="2445"/>
        </w:tabs>
        <w:jc w:val="right"/>
        <w:rPr>
          <w:rFonts w:ascii="Calibri" w:hAnsi="Calibri"/>
          <w:color w:val="000000"/>
          <w:sz w:val="21"/>
          <w:szCs w:val="21"/>
        </w:rPr>
      </w:pPr>
    </w:p>
    <w:p w14:paraId="57D9416F" w14:textId="77777777" w:rsidR="00697B3F" w:rsidRDefault="00697B3F" w:rsidP="00A563AE">
      <w:pPr>
        <w:pStyle w:val="Normalny1"/>
        <w:tabs>
          <w:tab w:val="left" w:pos="2445"/>
        </w:tabs>
        <w:jc w:val="right"/>
        <w:rPr>
          <w:rFonts w:ascii="Calibri" w:hAnsi="Calibri"/>
          <w:color w:val="000000"/>
          <w:sz w:val="21"/>
          <w:szCs w:val="21"/>
        </w:rPr>
      </w:pPr>
    </w:p>
    <w:p w14:paraId="332F6D04" w14:textId="77777777" w:rsidR="00697B3F" w:rsidRDefault="00697B3F" w:rsidP="00A563AE">
      <w:pPr>
        <w:pStyle w:val="Normalny1"/>
        <w:tabs>
          <w:tab w:val="left" w:pos="2445"/>
        </w:tabs>
        <w:jc w:val="right"/>
        <w:rPr>
          <w:rFonts w:ascii="Calibri" w:hAnsi="Calibri"/>
          <w:color w:val="000000"/>
          <w:sz w:val="21"/>
          <w:szCs w:val="21"/>
        </w:rPr>
      </w:pPr>
    </w:p>
    <w:p w14:paraId="7438711F" w14:textId="77777777" w:rsidR="00697B3F" w:rsidRDefault="00697B3F" w:rsidP="00A563AE">
      <w:pPr>
        <w:pStyle w:val="Normalny1"/>
        <w:tabs>
          <w:tab w:val="left" w:pos="2445"/>
        </w:tabs>
        <w:jc w:val="right"/>
        <w:rPr>
          <w:rFonts w:ascii="Calibri" w:hAnsi="Calibri"/>
          <w:color w:val="000000"/>
          <w:sz w:val="21"/>
          <w:szCs w:val="21"/>
        </w:rPr>
      </w:pPr>
    </w:p>
    <w:p w14:paraId="4A980768" w14:textId="77777777" w:rsidR="00697B3F" w:rsidRDefault="00697B3F" w:rsidP="00A563AE">
      <w:pPr>
        <w:pStyle w:val="Normalny1"/>
        <w:tabs>
          <w:tab w:val="left" w:pos="2445"/>
        </w:tabs>
        <w:jc w:val="right"/>
        <w:rPr>
          <w:rFonts w:ascii="Calibri" w:hAnsi="Calibri"/>
          <w:color w:val="000000"/>
          <w:sz w:val="21"/>
          <w:szCs w:val="21"/>
        </w:rPr>
      </w:pPr>
    </w:p>
    <w:p w14:paraId="4653B593" w14:textId="6EBC222B" w:rsidR="00697B3F" w:rsidRDefault="00697B3F" w:rsidP="00E0169D">
      <w:pPr>
        <w:pStyle w:val="Normalny1"/>
        <w:tabs>
          <w:tab w:val="left" w:pos="2445"/>
        </w:tabs>
        <w:rPr>
          <w:rFonts w:ascii="Calibri" w:hAnsi="Calibri"/>
          <w:color w:val="000000"/>
          <w:sz w:val="21"/>
          <w:szCs w:val="21"/>
        </w:rPr>
      </w:pPr>
    </w:p>
    <w:p w14:paraId="4277C77A" w14:textId="77777777" w:rsidR="00425445" w:rsidRDefault="00425445" w:rsidP="00E0169D">
      <w:pPr>
        <w:pStyle w:val="Normalny1"/>
        <w:tabs>
          <w:tab w:val="left" w:pos="2445"/>
        </w:tabs>
        <w:rPr>
          <w:rFonts w:ascii="Calibri" w:hAnsi="Calibri"/>
          <w:color w:val="000000"/>
          <w:sz w:val="21"/>
          <w:szCs w:val="21"/>
        </w:rPr>
      </w:pPr>
    </w:p>
    <w:p w14:paraId="7E7E9BEF" w14:textId="77777777" w:rsidR="00A84571" w:rsidRDefault="00A84571" w:rsidP="00E0169D">
      <w:pPr>
        <w:pStyle w:val="Normalny1"/>
        <w:tabs>
          <w:tab w:val="left" w:pos="2445"/>
        </w:tabs>
        <w:rPr>
          <w:rFonts w:ascii="Calibri" w:hAnsi="Calibri"/>
          <w:color w:val="000000"/>
          <w:sz w:val="21"/>
          <w:szCs w:val="21"/>
        </w:rPr>
      </w:pPr>
    </w:p>
    <w:p w14:paraId="4865758D" w14:textId="77777777" w:rsidR="00E0169D" w:rsidRDefault="00E0169D" w:rsidP="00E0169D">
      <w:pPr>
        <w:pStyle w:val="Normalny1"/>
        <w:tabs>
          <w:tab w:val="left" w:pos="2445"/>
        </w:tabs>
        <w:rPr>
          <w:rFonts w:ascii="Calibri" w:hAnsi="Calibri"/>
          <w:color w:val="000000"/>
          <w:sz w:val="21"/>
          <w:szCs w:val="21"/>
        </w:rPr>
      </w:pPr>
    </w:p>
    <w:p w14:paraId="0CFD022D" w14:textId="33A194C6" w:rsidR="00A563AE" w:rsidRPr="00533849" w:rsidRDefault="00A563AE" w:rsidP="00A563AE">
      <w:pPr>
        <w:pStyle w:val="Normalny1"/>
        <w:tabs>
          <w:tab w:val="left" w:pos="2445"/>
        </w:tabs>
        <w:jc w:val="right"/>
        <w:rPr>
          <w:rFonts w:ascii="Calibri" w:hAnsi="Calibri"/>
          <w:sz w:val="21"/>
          <w:szCs w:val="21"/>
          <w:lang w:eastAsia="pl-PL"/>
        </w:rPr>
      </w:pPr>
      <w:r w:rsidRPr="00533849">
        <w:rPr>
          <w:rFonts w:ascii="Calibri" w:hAnsi="Calibri"/>
          <w:color w:val="000000"/>
          <w:sz w:val="21"/>
          <w:szCs w:val="21"/>
        </w:rPr>
        <w:lastRenderedPageBreak/>
        <w:t>Załącznik nr 2 do umowy nr SSM.DZP.200.</w:t>
      </w:r>
      <w:r w:rsidR="001F4478">
        <w:rPr>
          <w:rFonts w:ascii="Calibri" w:hAnsi="Calibri"/>
          <w:color w:val="000000"/>
          <w:sz w:val="21"/>
          <w:szCs w:val="21"/>
        </w:rPr>
        <w:t>1</w:t>
      </w:r>
      <w:r w:rsidR="00697B3F">
        <w:rPr>
          <w:rFonts w:ascii="Calibri" w:hAnsi="Calibri"/>
          <w:color w:val="000000"/>
          <w:sz w:val="21"/>
          <w:szCs w:val="21"/>
        </w:rPr>
        <w:t>3</w:t>
      </w:r>
      <w:r w:rsidR="001F4478">
        <w:rPr>
          <w:rFonts w:ascii="Calibri" w:hAnsi="Calibri"/>
          <w:color w:val="000000"/>
          <w:sz w:val="21"/>
          <w:szCs w:val="21"/>
        </w:rPr>
        <w:t>2</w:t>
      </w:r>
      <w:r w:rsidRPr="00533849">
        <w:rPr>
          <w:rFonts w:ascii="Calibri" w:hAnsi="Calibri"/>
          <w:color w:val="000000"/>
          <w:sz w:val="21"/>
          <w:szCs w:val="21"/>
        </w:rPr>
        <w:t>.2022</w:t>
      </w:r>
    </w:p>
    <w:p w14:paraId="6149309E" w14:textId="77777777" w:rsidR="00A563AE" w:rsidRPr="00533849" w:rsidRDefault="00A563AE" w:rsidP="00A563AE">
      <w:pPr>
        <w:jc w:val="center"/>
        <w:rPr>
          <w:rFonts w:ascii="Calibri" w:eastAsia="Arial" w:hAnsi="Calibri"/>
          <w:b/>
          <w:bCs/>
          <w:sz w:val="21"/>
          <w:szCs w:val="21"/>
        </w:rPr>
      </w:pPr>
    </w:p>
    <w:p w14:paraId="4FDB070C" w14:textId="77777777" w:rsidR="00A563AE" w:rsidRPr="00533849" w:rsidRDefault="00A563AE" w:rsidP="00A563AE">
      <w:pPr>
        <w:jc w:val="center"/>
        <w:rPr>
          <w:rFonts w:ascii="Calibri" w:eastAsia="Arial" w:hAnsi="Calibri"/>
          <w:b/>
          <w:bCs/>
          <w:sz w:val="21"/>
          <w:szCs w:val="21"/>
        </w:rPr>
      </w:pPr>
      <w:r w:rsidRPr="00533849">
        <w:rPr>
          <w:rFonts w:ascii="Calibri" w:eastAsia="Arial" w:hAnsi="Calibri"/>
          <w:b/>
          <w:bCs/>
          <w:sz w:val="21"/>
          <w:szCs w:val="21"/>
        </w:rPr>
        <w:t xml:space="preserve">Informacje o sposobie przetwarzania danych osobowych przez </w:t>
      </w:r>
    </w:p>
    <w:p w14:paraId="20AA358C" w14:textId="77777777" w:rsidR="00A563AE" w:rsidRPr="00533849" w:rsidRDefault="00A563AE" w:rsidP="00A563AE">
      <w:pPr>
        <w:jc w:val="center"/>
        <w:rPr>
          <w:rFonts w:ascii="Calibri" w:eastAsia="Arial" w:hAnsi="Calibri"/>
          <w:b/>
          <w:bCs/>
          <w:sz w:val="21"/>
          <w:szCs w:val="21"/>
        </w:rPr>
      </w:pPr>
      <w:r w:rsidRPr="00533849">
        <w:rPr>
          <w:rFonts w:ascii="Calibri" w:eastAsia="Arial" w:hAnsi="Calibri"/>
          <w:b/>
          <w:bCs/>
          <w:sz w:val="21"/>
          <w:szCs w:val="21"/>
        </w:rPr>
        <w:t>Specjalistyczny Szpital Miejski im. M. Kopernika w Toruniu</w:t>
      </w:r>
    </w:p>
    <w:p w14:paraId="3CD4FBB3" w14:textId="77777777" w:rsidR="00A563AE" w:rsidRPr="00533849" w:rsidRDefault="00A563AE" w:rsidP="00A563AE">
      <w:pPr>
        <w:jc w:val="both"/>
        <w:rPr>
          <w:rFonts w:ascii="Calibri" w:eastAsia="Arial" w:hAnsi="Calibri"/>
          <w:sz w:val="21"/>
          <w:szCs w:val="21"/>
        </w:rPr>
      </w:pPr>
    </w:p>
    <w:p w14:paraId="51C8D293" w14:textId="77777777" w:rsidR="00A563AE" w:rsidRPr="00533849" w:rsidRDefault="00A563AE" w:rsidP="00A563AE">
      <w:pPr>
        <w:jc w:val="both"/>
        <w:rPr>
          <w:rFonts w:ascii="Calibri" w:eastAsia="Arial" w:hAnsi="Calibri"/>
          <w:sz w:val="21"/>
          <w:szCs w:val="21"/>
        </w:rPr>
      </w:pPr>
      <w:r w:rsidRPr="00533849">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043355C" w14:textId="77777777" w:rsidR="00A563AE" w:rsidRPr="00533849" w:rsidRDefault="00A563AE" w:rsidP="00A563AE">
      <w:pPr>
        <w:jc w:val="both"/>
        <w:rPr>
          <w:rFonts w:ascii="Calibri" w:eastAsia="Arial" w:hAnsi="Calibri"/>
          <w:sz w:val="21"/>
          <w:szCs w:val="21"/>
        </w:rPr>
      </w:pPr>
    </w:p>
    <w:p w14:paraId="4D62C9BC" w14:textId="77777777" w:rsidR="00A563AE" w:rsidRPr="00533849" w:rsidRDefault="00A563AE" w:rsidP="00A563AE">
      <w:pPr>
        <w:jc w:val="both"/>
        <w:rPr>
          <w:rFonts w:ascii="Calibri" w:eastAsia="Arial" w:hAnsi="Calibri"/>
          <w:sz w:val="21"/>
          <w:szCs w:val="21"/>
        </w:rPr>
      </w:pPr>
      <w:r w:rsidRPr="00533849">
        <w:rPr>
          <w:rFonts w:ascii="Calibri" w:eastAsia="Arial" w:hAnsi="Calibri"/>
          <w:sz w:val="21"/>
          <w:szCs w:val="21"/>
        </w:rPr>
        <w:t>W związku z art.13 ust. 1 i 2 RODO uprzejmie informujemy, co następuje:</w:t>
      </w:r>
    </w:p>
    <w:p w14:paraId="61E21DCB"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3A9DCF2F"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W sprawach dotyczących przetwarzania danych osobowych można się kontaktować z Inspektorem ochrony danych na adres poczty elektronicznej: </w:t>
      </w:r>
      <w:hyperlink r:id="rId35" w:history="1">
        <w:r w:rsidRPr="00533849">
          <w:rPr>
            <w:rStyle w:val="Hipercze"/>
            <w:rFonts w:ascii="Calibri" w:hAnsi="Calibri"/>
            <w:sz w:val="21"/>
            <w:szCs w:val="21"/>
          </w:rPr>
          <w:t>iod@med.torun.pl</w:t>
        </w:r>
      </w:hyperlink>
      <w:r w:rsidRPr="00533849">
        <w:rPr>
          <w:rFonts w:ascii="Calibri" w:hAnsi="Calibri"/>
          <w:sz w:val="21"/>
          <w:szCs w:val="21"/>
        </w:rPr>
        <w:t xml:space="preserve"> lub na powyższy adres korespondencyjny.</w:t>
      </w:r>
    </w:p>
    <w:p w14:paraId="5322212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 Cel oraz podstawa wykorzystywania danych osobowych przez Specjalistyczny Szpital Miejski im. M. Kopernika w Toruniu.</w:t>
      </w:r>
    </w:p>
    <w:p w14:paraId="5F5DCDC5" w14:textId="77777777" w:rsidR="00A563AE" w:rsidRPr="00533849" w:rsidRDefault="00A563AE" w:rsidP="00A563AE">
      <w:pPr>
        <w:pStyle w:val="Normalny1"/>
        <w:ind w:firstLine="360"/>
        <w:jc w:val="both"/>
        <w:rPr>
          <w:rFonts w:ascii="Calibri" w:hAnsi="Calibri"/>
          <w:sz w:val="21"/>
          <w:szCs w:val="21"/>
        </w:rPr>
      </w:pPr>
      <w:r w:rsidRPr="00533849">
        <w:rPr>
          <w:rFonts w:ascii="Calibri" w:hAnsi="Calibri"/>
          <w:sz w:val="21"/>
          <w:szCs w:val="21"/>
        </w:rPr>
        <w:t>Państwa dane osobowe pozyskiwane są w związku z zawieraniem umów, które wykorzystywane są w trakcie trwania umowy dla celów takich, jak:</w:t>
      </w:r>
    </w:p>
    <w:p w14:paraId="2CABF627" w14:textId="77777777" w:rsidR="00A563AE" w:rsidRPr="00533849" w:rsidRDefault="00A563AE" w:rsidP="009E20A4">
      <w:pPr>
        <w:pStyle w:val="Normalny1"/>
        <w:numPr>
          <w:ilvl w:val="0"/>
          <w:numId w:val="34"/>
        </w:numPr>
        <w:suppressAutoHyphens w:val="0"/>
        <w:spacing w:after="0"/>
        <w:jc w:val="both"/>
        <w:textAlignment w:val="auto"/>
        <w:rPr>
          <w:rFonts w:ascii="Calibri" w:hAnsi="Calibri"/>
          <w:sz w:val="21"/>
          <w:szCs w:val="21"/>
        </w:rPr>
      </w:pPr>
      <w:r w:rsidRPr="00533849">
        <w:rPr>
          <w:rFonts w:ascii="Calibri" w:hAnsi="Calibri"/>
          <w:sz w:val="21"/>
          <w:szCs w:val="21"/>
        </w:rPr>
        <w:t>realizacja obowiązków prawnych m. in. przechowywanie danych dotyczących korespondencji elektronicznej/pocztowej na potrzeby przyszłych postępowań uprawnionych organów;</w:t>
      </w:r>
    </w:p>
    <w:p w14:paraId="5C0F0C1C" w14:textId="77777777" w:rsidR="00A563AE" w:rsidRPr="00533849" w:rsidRDefault="00A563AE" w:rsidP="009E20A4">
      <w:pPr>
        <w:pStyle w:val="Normalny1"/>
        <w:numPr>
          <w:ilvl w:val="0"/>
          <w:numId w:val="34"/>
        </w:numPr>
        <w:suppressAutoHyphens w:val="0"/>
        <w:spacing w:after="0"/>
        <w:jc w:val="both"/>
        <w:textAlignment w:val="auto"/>
        <w:rPr>
          <w:rFonts w:ascii="Calibri" w:hAnsi="Calibri"/>
          <w:sz w:val="21"/>
          <w:szCs w:val="21"/>
        </w:rPr>
      </w:pPr>
      <w:r w:rsidRPr="00533849">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48507520" w14:textId="77777777" w:rsidR="00A563AE" w:rsidRPr="00533849" w:rsidRDefault="00A563AE" w:rsidP="009E20A4">
      <w:pPr>
        <w:pStyle w:val="Normalny1"/>
        <w:numPr>
          <w:ilvl w:val="0"/>
          <w:numId w:val="34"/>
        </w:numPr>
        <w:suppressAutoHyphens w:val="0"/>
        <w:spacing w:after="0"/>
        <w:jc w:val="both"/>
        <w:textAlignment w:val="auto"/>
        <w:rPr>
          <w:rFonts w:ascii="Calibri" w:hAnsi="Calibri"/>
          <w:sz w:val="21"/>
          <w:szCs w:val="21"/>
        </w:rPr>
      </w:pPr>
      <w:r w:rsidRPr="00533849">
        <w:rPr>
          <w:rFonts w:ascii="Calibri" w:hAnsi="Calibri"/>
          <w:sz w:val="21"/>
          <w:szCs w:val="21"/>
        </w:rPr>
        <w:t>przeciwdziałanie oraz dochodzenie roszczeń;</w:t>
      </w:r>
    </w:p>
    <w:p w14:paraId="51AA162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Dane osobowe potrzebne do realizacji obowiązków prawnych wykorzystywane będą przez Specjalistyczny Szpital Miejski im. M. Kopernika w Toruniu:</w:t>
      </w:r>
    </w:p>
    <w:p w14:paraId="051FD11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wykonania tych obowiązków;</w:t>
      </w:r>
    </w:p>
    <w:p w14:paraId="30A56F25"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 którym przepisy nakazują przechowywać dane;</w:t>
      </w:r>
    </w:p>
    <w:p w14:paraId="55A5A7B8"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 którym możemy ponieść konsekwencje prawne niewykonania obowiązku.</w:t>
      </w:r>
    </w:p>
    <w:p w14:paraId="4F20306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To oznacza, że odpowiadamy za ich wykorzystanie w sposób bezpieczny, zgodny z umową i przepisami prawa.</w:t>
      </w:r>
    </w:p>
    <w:p w14:paraId="20EDFB92"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II. Rodzaj Państwa danych osobowych, jakie są przetwarzane przez Specjalistyczny Szpital Miejski im. M. Kopernika w Toruniu.</w:t>
      </w:r>
    </w:p>
    <w:p w14:paraId="64D8D83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6DEACCEE"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3C4AD56"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III. Przekazywanie danych.</w:t>
      </w:r>
    </w:p>
    <w:p w14:paraId="0B3AA538" w14:textId="77777777" w:rsidR="00A563AE" w:rsidRPr="00533849" w:rsidRDefault="00A563AE" w:rsidP="00A563AE">
      <w:pPr>
        <w:pStyle w:val="Normalny1"/>
        <w:ind w:firstLine="708"/>
        <w:jc w:val="both"/>
        <w:rPr>
          <w:rFonts w:ascii="Calibri" w:hAnsi="Calibri"/>
          <w:sz w:val="21"/>
          <w:szCs w:val="21"/>
        </w:rPr>
      </w:pPr>
      <w:r w:rsidRPr="00533849">
        <w:rPr>
          <w:rFonts w:ascii="Calibri" w:hAnsi="Calibri"/>
          <w:sz w:val="21"/>
          <w:szCs w:val="21"/>
        </w:rPr>
        <w:lastRenderedPageBreak/>
        <w:t>Specjalistycznym Szpital Miejski im. M. Kopernika w Toruniu w ramach prowadzonej działalności przekazuje dane osobowe następującym podmiotom:</w:t>
      </w:r>
    </w:p>
    <w:p w14:paraId="63E11B2D"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pracownikom oraz współpracownikom;</w:t>
      </w:r>
    </w:p>
    <w:p w14:paraId="4DDC7247"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gdy jest to uzasadnione - świadczącym usługi zarządzania systemem informatycznym;</w:t>
      </w:r>
    </w:p>
    <w:p w14:paraId="1D18DAF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świadczącym usługi kurierskie lub pocztowe (w celu prowadzenia niezbędnej korespondencji w powierzonych nam sprawach).</w:t>
      </w:r>
    </w:p>
    <w:p w14:paraId="5D95396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Pani/Pana dane będą udostępniane innym odbiorcom jedynie w przypadku, gdy taki obowiązek wynika z powszechnie obowiązujących przepisów prawa.</w:t>
      </w:r>
    </w:p>
    <w:p w14:paraId="40C71D8C"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IV. Prawo dostępu do danych.</w:t>
      </w:r>
    </w:p>
    <w:p w14:paraId="31C55F7F"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Przepisy Rozporządzenia o ochronie danych osobowych uprawniają Państwa do wystąpienia do nas z żądaniem:</w:t>
      </w:r>
    </w:p>
    <w:p w14:paraId="7BED6A98"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udzielenia informacji o przetwarzanych danych;</w:t>
      </w:r>
    </w:p>
    <w:p w14:paraId="5E1F32CB"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wydania kopii przetwarzania danych;</w:t>
      </w:r>
    </w:p>
    <w:p w14:paraId="6DEC6D09"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niezwłocznego sprostowania nieprawidłowych danych;</w:t>
      </w:r>
    </w:p>
    <w:p w14:paraId="221FE390"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uzupełnienia niekompletnych danych osobowych, w tym poprzez przedstawienie dodatkowego oświadczenia;</w:t>
      </w:r>
    </w:p>
    <w:p w14:paraId="3C69D75E"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ograniczenia przetwarzania danych w przypadku zakwestionowania ich prawidłowości;</w:t>
      </w:r>
    </w:p>
    <w:p w14:paraId="4377F2A3"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niezwłocznego usunięcia danych bezpodstawnie przetwarzanych;</w:t>
      </w:r>
    </w:p>
    <w:p w14:paraId="6BA4279C" w14:textId="77777777" w:rsidR="00A563AE" w:rsidRPr="00533849" w:rsidRDefault="00A563AE" w:rsidP="009E20A4">
      <w:pPr>
        <w:pStyle w:val="Normalny1"/>
        <w:numPr>
          <w:ilvl w:val="0"/>
          <w:numId w:val="35"/>
        </w:numPr>
        <w:suppressAutoHyphens w:val="0"/>
        <w:spacing w:after="0"/>
        <w:jc w:val="both"/>
        <w:textAlignment w:val="auto"/>
        <w:rPr>
          <w:rFonts w:ascii="Calibri" w:hAnsi="Calibri"/>
          <w:sz w:val="21"/>
          <w:szCs w:val="21"/>
        </w:rPr>
      </w:pPr>
      <w:r w:rsidRPr="00533849">
        <w:rPr>
          <w:rFonts w:ascii="Calibri" w:hAnsi="Calibri"/>
          <w:sz w:val="21"/>
          <w:szCs w:val="21"/>
        </w:rPr>
        <w:t>przeniesienia danych do innego administratora w powszechnie używanym formacie, nadającym się do odczytu maszynowego.</w:t>
      </w:r>
    </w:p>
    <w:p w14:paraId="1390880E"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V. Prawo do sprzeciwu.</w:t>
      </w:r>
    </w:p>
    <w:p w14:paraId="2AC048A5" w14:textId="77777777" w:rsidR="00A563AE" w:rsidRPr="00533849" w:rsidRDefault="00A563AE" w:rsidP="00A563AE">
      <w:pPr>
        <w:pStyle w:val="Normalny1"/>
        <w:ind w:firstLine="709"/>
        <w:jc w:val="both"/>
        <w:rPr>
          <w:rFonts w:ascii="Calibri" w:hAnsi="Calibri"/>
          <w:sz w:val="21"/>
          <w:szCs w:val="21"/>
        </w:rPr>
      </w:pPr>
      <w:r w:rsidRPr="00533849">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DAFA754"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VI. Prawo do wniesienia skargi.</w:t>
      </w:r>
    </w:p>
    <w:p w14:paraId="46B2FCA2" w14:textId="77777777" w:rsidR="00A563AE" w:rsidRPr="00533849" w:rsidRDefault="00A563AE" w:rsidP="00A563AE">
      <w:pPr>
        <w:pStyle w:val="Normalny1"/>
        <w:ind w:firstLine="709"/>
        <w:jc w:val="both"/>
        <w:rPr>
          <w:rFonts w:ascii="Calibri" w:hAnsi="Calibri"/>
          <w:color w:val="000000"/>
          <w:sz w:val="21"/>
          <w:szCs w:val="21"/>
        </w:rPr>
      </w:pPr>
      <w:r w:rsidRPr="00533849">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B92B8C1" w14:textId="77777777" w:rsidR="00A563AE" w:rsidRPr="00533849" w:rsidRDefault="00A563AE" w:rsidP="00A563AE">
      <w:pPr>
        <w:pStyle w:val="Normalny1"/>
        <w:ind w:firstLine="709"/>
        <w:jc w:val="both"/>
        <w:rPr>
          <w:rFonts w:ascii="Calibri" w:hAnsi="Calibri"/>
          <w:sz w:val="21"/>
          <w:szCs w:val="21"/>
        </w:rPr>
      </w:pPr>
      <w:r w:rsidRPr="00533849">
        <w:rPr>
          <w:rFonts w:ascii="Calibri" w:hAnsi="Calibri"/>
          <w:sz w:val="21"/>
          <w:szCs w:val="21"/>
        </w:rPr>
        <w:t>Przekazane przez Państwa dane nie posłużą zautomatyzowanemu podejmowaniu decyzji, w tym profilowaniu.</w:t>
      </w:r>
    </w:p>
    <w:p w14:paraId="26C69F27" w14:textId="77777777" w:rsidR="00A563AE" w:rsidRPr="00533849" w:rsidRDefault="00A563AE" w:rsidP="00A563AE">
      <w:pPr>
        <w:pStyle w:val="Normalny1"/>
        <w:ind w:firstLine="709"/>
        <w:jc w:val="both"/>
        <w:rPr>
          <w:rFonts w:ascii="Calibri" w:hAnsi="Calibri"/>
          <w:sz w:val="21"/>
          <w:szCs w:val="21"/>
        </w:rPr>
      </w:pPr>
    </w:p>
    <w:p w14:paraId="2CD4693F" w14:textId="77777777" w:rsidR="00A563AE" w:rsidRPr="00533849" w:rsidRDefault="00A563AE" w:rsidP="00A563AE">
      <w:pPr>
        <w:tabs>
          <w:tab w:val="left" w:pos="2840"/>
        </w:tabs>
        <w:suppressAutoHyphens/>
        <w:jc w:val="both"/>
        <w:rPr>
          <w:color w:val="000000"/>
          <w:sz w:val="20"/>
          <w:szCs w:val="20"/>
          <w:shd w:val="clear" w:color="auto" w:fill="FFFFFF"/>
          <w:lang w:eastAsia="zh-CN"/>
        </w:rPr>
      </w:pPr>
    </w:p>
    <w:p w14:paraId="6BD653B3" w14:textId="77777777" w:rsidR="00A563AE" w:rsidRPr="00E33E82" w:rsidRDefault="00A563AE" w:rsidP="00A563AE">
      <w:pPr>
        <w:tabs>
          <w:tab w:val="left" w:pos="2840"/>
        </w:tabs>
        <w:suppressAutoHyphens/>
        <w:jc w:val="both"/>
        <w:rPr>
          <w:rFonts w:ascii="Calibri" w:eastAsia="Batang" w:hAnsi="Calibri" w:cs="Calibri"/>
          <w:sz w:val="22"/>
          <w:szCs w:val="22"/>
          <w:lang w:eastAsia="zh-CN"/>
        </w:rPr>
      </w:pPr>
      <w:r w:rsidRPr="00E33E82">
        <w:rPr>
          <w:rFonts w:ascii="Calibri" w:hAnsi="Calibri" w:cs="Calibri"/>
          <w:color w:val="000000"/>
          <w:sz w:val="22"/>
          <w:szCs w:val="22"/>
          <w:shd w:val="clear" w:color="auto" w:fill="FFFFFF"/>
          <w:lang w:eastAsia="zh-CN"/>
        </w:rPr>
        <w:t>Przyjmujący zamówienie</w:t>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t>Udzielający zamówienia</w:t>
      </w:r>
    </w:p>
    <w:p w14:paraId="1855F49D" w14:textId="77777777" w:rsidR="00A563AE" w:rsidRPr="00533849" w:rsidRDefault="00A563AE" w:rsidP="00A563AE">
      <w:pPr>
        <w:pStyle w:val="Normalny1"/>
        <w:ind w:firstLine="709"/>
        <w:jc w:val="both"/>
        <w:rPr>
          <w:rFonts w:ascii="Calibri" w:hAnsi="Calibri"/>
          <w:sz w:val="21"/>
          <w:szCs w:val="21"/>
        </w:rPr>
      </w:pPr>
    </w:p>
    <w:p w14:paraId="3495E4CE" w14:textId="77777777" w:rsidR="00A563AE" w:rsidRPr="00533849" w:rsidRDefault="00A563AE" w:rsidP="00A563AE">
      <w:pPr>
        <w:pStyle w:val="Normalny1"/>
        <w:tabs>
          <w:tab w:val="left" w:pos="2445"/>
        </w:tabs>
        <w:rPr>
          <w:rFonts w:ascii="Calibri" w:eastAsia="TrebuchetMS-Bold" w:hAnsi="Calibri" w:cs="Calibri"/>
          <w:sz w:val="21"/>
          <w:szCs w:val="21"/>
        </w:rPr>
      </w:pPr>
    </w:p>
    <w:p w14:paraId="75778E65" w14:textId="77777777" w:rsidR="00A563AE" w:rsidRPr="00533849" w:rsidRDefault="00A563AE" w:rsidP="00A563AE">
      <w:pPr>
        <w:pStyle w:val="Normalny1"/>
        <w:tabs>
          <w:tab w:val="left" w:pos="2445"/>
        </w:tabs>
        <w:rPr>
          <w:rFonts w:ascii="Calibri" w:eastAsia="TrebuchetMS-Bold" w:hAnsi="Calibri" w:cs="Calibri"/>
          <w:sz w:val="21"/>
          <w:szCs w:val="21"/>
        </w:rPr>
      </w:pPr>
    </w:p>
    <w:p w14:paraId="3C59F2DA" w14:textId="1350537D" w:rsidR="00A563AE" w:rsidRDefault="00A563AE" w:rsidP="00362960">
      <w:pPr>
        <w:pStyle w:val="Normalny1"/>
        <w:tabs>
          <w:tab w:val="left" w:pos="2445"/>
        </w:tabs>
        <w:rPr>
          <w:rFonts w:ascii="Calibri" w:eastAsia="TrebuchetMS-Bold" w:hAnsi="Calibri" w:cs="Calibri"/>
          <w:sz w:val="21"/>
          <w:szCs w:val="21"/>
        </w:rPr>
      </w:pPr>
    </w:p>
    <w:p w14:paraId="0B9FA566" w14:textId="0698FC5F" w:rsidR="00362960" w:rsidRDefault="00362960" w:rsidP="00362960">
      <w:pPr>
        <w:pStyle w:val="Normalny1"/>
        <w:tabs>
          <w:tab w:val="left" w:pos="2445"/>
        </w:tabs>
        <w:rPr>
          <w:rFonts w:ascii="Calibri" w:eastAsia="TrebuchetMS-Bold" w:hAnsi="Calibri" w:cs="Calibri"/>
          <w:sz w:val="21"/>
          <w:szCs w:val="21"/>
        </w:rPr>
      </w:pPr>
    </w:p>
    <w:p w14:paraId="36167279" w14:textId="77777777" w:rsidR="00362960" w:rsidRDefault="00362960" w:rsidP="00362960">
      <w:pPr>
        <w:pStyle w:val="Normalny1"/>
        <w:tabs>
          <w:tab w:val="left" w:pos="2445"/>
        </w:tabs>
        <w:rPr>
          <w:rFonts w:ascii="Calibri" w:eastAsia="TrebuchetMS-Bold" w:hAnsi="Calibri" w:cs="Calibri"/>
          <w:i/>
          <w:iCs/>
          <w:sz w:val="21"/>
          <w:szCs w:val="21"/>
        </w:rPr>
      </w:pPr>
    </w:p>
    <w:p w14:paraId="61C65C60" w14:textId="0A1B15DA" w:rsidR="00A563AE" w:rsidRPr="002761A3" w:rsidRDefault="00A563AE" w:rsidP="00A563AE">
      <w:pPr>
        <w:pStyle w:val="Normalny1"/>
        <w:tabs>
          <w:tab w:val="left" w:pos="2445"/>
        </w:tabs>
        <w:jc w:val="right"/>
        <w:rPr>
          <w:rFonts w:ascii="Calibri" w:hAnsi="Calibri" w:cs="Calibri"/>
          <w:i/>
          <w:iCs/>
          <w:sz w:val="21"/>
          <w:szCs w:val="21"/>
        </w:rPr>
      </w:pPr>
      <w:r w:rsidRPr="002761A3">
        <w:rPr>
          <w:rFonts w:ascii="Calibri" w:hAnsi="Calibri" w:cs="Calibri"/>
          <w:i/>
          <w:iCs/>
          <w:sz w:val="21"/>
          <w:szCs w:val="21"/>
        </w:rPr>
        <w:lastRenderedPageBreak/>
        <w:t>Załącznik nr 3 do umowy nr SSM.DZP.200.</w:t>
      </w:r>
      <w:r w:rsidR="00D02666">
        <w:rPr>
          <w:rFonts w:ascii="Calibri" w:hAnsi="Calibri" w:cs="Calibri"/>
          <w:i/>
          <w:iCs/>
          <w:sz w:val="21"/>
          <w:szCs w:val="21"/>
        </w:rPr>
        <w:t>1</w:t>
      </w:r>
      <w:r w:rsidR="00E0169D">
        <w:rPr>
          <w:rFonts w:ascii="Calibri" w:hAnsi="Calibri" w:cs="Calibri"/>
          <w:i/>
          <w:iCs/>
          <w:sz w:val="21"/>
          <w:szCs w:val="21"/>
        </w:rPr>
        <w:t>3</w:t>
      </w:r>
      <w:r w:rsidR="00D02666">
        <w:rPr>
          <w:rFonts w:ascii="Calibri" w:hAnsi="Calibri" w:cs="Calibri"/>
          <w:i/>
          <w:iCs/>
          <w:sz w:val="21"/>
          <w:szCs w:val="21"/>
        </w:rPr>
        <w:t>2</w:t>
      </w:r>
      <w:r w:rsidRPr="002761A3">
        <w:rPr>
          <w:rFonts w:ascii="Calibri" w:hAnsi="Calibri" w:cs="Calibri"/>
          <w:i/>
          <w:iCs/>
          <w:sz w:val="21"/>
          <w:szCs w:val="21"/>
        </w:rPr>
        <w:t>.202</w:t>
      </w:r>
      <w:r>
        <w:rPr>
          <w:rFonts w:ascii="Calibri" w:hAnsi="Calibri" w:cs="Calibri"/>
          <w:i/>
          <w:iCs/>
          <w:sz w:val="21"/>
          <w:szCs w:val="21"/>
        </w:rPr>
        <w:t>.</w:t>
      </w:r>
    </w:p>
    <w:p w14:paraId="11D2BE26" w14:textId="77777777" w:rsidR="00A563AE" w:rsidRPr="002761A3" w:rsidRDefault="00A563AE" w:rsidP="00A563AE">
      <w:pPr>
        <w:pStyle w:val="Normalny1"/>
        <w:tabs>
          <w:tab w:val="left" w:pos="2445"/>
        </w:tabs>
        <w:rPr>
          <w:rFonts w:ascii="Calibri" w:hAnsi="Calibri" w:cs="Calibri"/>
          <w:i/>
          <w:iCs/>
          <w:sz w:val="21"/>
          <w:szCs w:val="21"/>
        </w:rPr>
      </w:pPr>
    </w:p>
    <w:p w14:paraId="5CD5612A" w14:textId="77777777" w:rsidR="00A563AE" w:rsidRPr="002761A3" w:rsidRDefault="00A563AE" w:rsidP="00A563AE">
      <w:pPr>
        <w:jc w:val="center"/>
        <w:rPr>
          <w:rFonts w:ascii="Calibri" w:hAnsi="Calibri"/>
          <w:b/>
          <w:i/>
          <w:iCs/>
          <w:sz w:val="21"/>
          <w:szCs w:val="21"/>
        </w:rPr>
      </w:pPr>
      <w:bookmarkStart w:id="9" w:name="_Hlk65058920"/>
      <w:r w:rsidRPr="002761A3">
        <w:rPr>
          <w:rFonts w:ascii="Calibri" w:hAnsi="Calibri"/>
          <w:b/>
          <w:i/>
          <w:iCs/>
          <w:sz w:val="21"/>
          <w:szCs w:val="21"/>
        </w:rPr>
        <w:t xml:space="preserve">OŚWIADCZENIE O AKCEPTACJI FAKTUR WYSTAWIANYCH I PRZESYŁANYCH </w:t>
      </w:r>
    </w:p>
    <w:p w14:paraId="00FD6C4B" w14:textId="77777777" w:rsidR="00A563AE" w:rsidRPr="002761A3" w:rsidRDefault="00A563AE" w:rsidP="00A563AE">
      <w:pPr>
        <w:jc w:val="center"/>
        <w:rPr>
          <w:rFonts w:ascii="Calibri" w:hAnsi="Calibri"/>
          <w:b/>
          <w:i/>
          <w:iCs/>
          <w:sz w:val="21"/>
          <w:szCs w:val="21"/>
        </w:rPr>
      </w:pPr>
      <w:r w:rsidRPr="002761A3">
        <w:rPr>
          <w:rFonts w:ascii="Calibri" w:hAnsi="Calibri"/>
          <w:b/>
          <w:i/>
          <w:iCs/>
          <w:sz w:val="21"/>
          <w:szCs w:val="21"/>
        </w:rPr>
        <w:t>W FORMIE ELEKTRONICZNEJ</w:t>
      </w:r>
    </w:p>
    <w:p w14:paraId="1530192B" w14:textId="77777777" w:rsidR="00A563AE" w:rsidRPr="002761A3" w:rsidRDefault="00A563AE" w:rsidP="00A563AE">
      <w:pPr>
        <w:rPr>
          <w:rFonts w:ascii="Calibri" w:hAnsi="Calibri"/>
          <w:b/>
          <w:i/>
          <w:iCs/>
          <w:sz w:val="21"/>
          <w:szCs w:val="21"/>
        </w:rPr>
      </w:pPr>
    </w:p>
    <w:p w14:paraId="714248A2" w14:textId="77777777" w:rsidR="00A563AE" w:rsidRPr="002761A3" w:rsidRDefault="00A563AE" w:rsidP="00A563AE">
      <w:pPr>
        <w:jc w:val="center"/>
        <w:rPr>
          <w:rFonts w:ascii="Calibri" w:hAnsi="Calibri"/>
          <w:bCs/>
          <w:i/>
          <w:iCs/>
          <w:sz w:val="21"/>
          <w:szCs w:val="21"/>
        </w:rPr>
      </w:pPr>
      <w:r w:rsidRPr="002761A3">
        <w:rPr>
          <w:rFonts w:ascii="Calibri" w:hAnsi="Calibri"/>
          <w:bCs/>
          <w:i/>
          <w:iCs/>
          <w:sz w:val="21"/>
          <w:szCs w:val="21"/>
        </w:rPr>
        <w:t xml:space="preserve">                                                                Toruń, dn.</w:t>
      </w:r>
    </w:p>
    <w:p w14:paraId="16E9552B" w14:textId="77777777" w:rsidR="00A563AE" w:rsidRPr="002761A3" w:rsidRDefault="00A563AE" w:rsidP="00A563AE">
      <w:pPr>
        <w:jc w:val="right"/>
        <w:rPr>
          <w:rFonts w:ascii="Calibri" w:hAnsi="Calibri"/>
          <w:i/>
          <w:iCs/>
          <w:sz w:val="21"/>
          <w:szCs w:val="21"/>
        </w:rPr>
      </w:pPr>
      <w:r w:rsidRPr="002761A3">
        <w:rPr>
          <w:rFonts w:ascii="Calibri" w:hAnsi="Calibri"/>
          <w:i/>
          <w:iCs/>
          <w:sz w:val="21"/>
          <w:szCs w:val="21"/>
        </w:rPr>
        <w:t>……..……………………………</w:t>
      </w:r>
    </w:p>
    <w:p w14:paraId="10751A7B" w14:textId="77777777" w:rsidR="00A563AE" w:rsidRPr="002761A3" w:rsidRDefault="00A563AE" w:rsidP="00A563AE">
      <w:pPr>
        <w:jc w:val="center"/>
        <w:rPr>
          <w:rFonts w:ascii="Calibri" w:hAnsi="Calibri"/>
          <w:i/>
          <w:iCs/>
          <w:sz w:val="21"/>
          <w:szCs w:val="21"/>
        </w:rPr>
      </w:pPr>
      <w:r w:rsidRPr="002761A3">
        <w:rPr>
          <w:rFonts w:ascii="Calibri" w:hAnsi="Calibri"/>
          <w:i/>
          <w:iCs/>
          <w:sz w:val="21"/>
          <w:szCs w:val="21"/>
        </w:rPr>
        <w:t xml:space="preserve">                                                                                    </w:t>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t xml:space="preserve">                   miejscowość, data</w:t>
      </w:r>
    </w:p>
    <w:p w14:paraId="77859B93" w14:textId="77777777" w:rsidR="00A563AE" w:rsidRPr="002761A3" w:rsidRDefault="00A563AE" w:rsidP="00A563AE">
      <w:pPr>
        <w:rPr>
          <w:rFonts w:ascii="Calibri" w:hAnsi="Calibri"/>
          <w:i/>
          <w:iCs/>
          <w:sz w:val="21"/>
          <w:szCs w:val="21"/>
          <w:u w:val="single"/>
        </w:rPr>
      </w:pPr>
      <w:r w:rsidRPr="002761A3">
        <w:rPr>
          <w:rFonts w:ascii="Calibri" w:hAnsi="Calibri"/>
          <w:i/>
          <w:iCs/>
          <w:sz w:val="21"/>
          <w:szCs w:val="21"/>
          <w:u w:val="single"/>
        </w:rPr>
        <w:t>Odbiorca faktury:</w:t>
      </w:r>
    </w:p>
    <w:p w14:paraId="5BAE4DC3" w14:textId="77777777" w:rsidR="00A563AE" w:rsidRPr="002761A3" w:rsidRDefault="00A563AE" w:rsidP="00A563AE">
      <w:pPr>
        <w:rPr>
          <w:rFonts w:ascii="Calibri" w:hAnsi="Calibri"/>
          <w:i/>
          <w:iCs/>
          <w:sz w:val="21"/>
          <w:szCs w:val="21"/>
        </w:rPr>
      </w:pPr>
      <w:r w:rsidRPr="002761A3">
        <w:rPr>
          <w:rFonts w:ascii="Calibri" w:hAnsi="Calibri"/>
          <w:i/>
          <w:iCs/>
          <w:sz w:val="21"/>
          <w:szCs w:val="21"/>
        </w:rPr>
        <w:t xml:space="preserve">                                                      </w:t>
      </w:r>
    </w:p>
    <w:p w14:paraId="48EA1951"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SPECJALISTYCZNY SZPITAL MIEJSKI        </w:t>
      </w:r>
    </w:p>
    <w:p w14:paraId="57DA0C58"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IM. M. KOPERNIKA W TORUNIU                   </w:t>
      </w:r>
    </w:p>
    <w:p w14:paraId="63187697" w14:textId="77777777" w:rsidR="00A563AE" w:rsidRPr="002761A3" w:rsidRDefault="00A563AE" w:rsidP="00A563AE">
      <w:pPr>
        <w:jc w:val="both"/>
        <w:rPr>
          <w:rFonts w:ascii="Calibri" w:hAnsi="Calibri"/>
          <w:bCs/>
          <w:i/>
          <w:iCs/>
          <w:sz w:val="21"/>
          <w:szCs w:val="21"/>
        </w:rPr>
      </w:pPr>
      <w:r w:rsidRPr="002761A3">
        <w:rPr>
          <w:rFonts w:ascii="Calibri" w:hAnsi="Calibri"/>
          <w:bCs/>
          <w:i/>
          <w:iCs/>
          <w:sz w:val="21"/>
          <w:szCs w:val="21"/>
        </w:rPr>
        <w:t xml:space="preserve">87-100 TORUŃ                                                        </w:t>
      </w:r>
    </w:p>
    <w:p w14:paraId="3C8A6AE7" w14:textId="77777777" w:rsidR="00A563AE" w:rsidRPr="002761A3" w:rsidRDefault="00A563AE" w:rsidP="00A563AE">
      <w:pPr>
        <w:jc w:val="both"/>
        <w:rPr>
          <w:rFonts w:ascii="Calibri" w:hAnsi="Calibri"/>
          <w:bCs/>
          <w:i/>
          <w:iCs/>
          <w:sz w:val="21"/>
          <w:szCs w:val="21"/>
        </w:rPr>
      </w:pPr>
      <w:r w:rsidRPr="002761A3">
        <w:rPr>
          <w:rFonts w:ascii="Calibri" w:hAnsi="Calibri"/>
          <w:bCs/>
          <w:i/>
          <w:iCs/>
          <w:sz w:val="21"/>
          <w:szCs w:val="21"/>
        </w:rPr>
        <w:t xml:space="preserve">ul. Batorego 17                                                         </w:t>
      </w:r>
    </w:p>
    <w:p w14:paraId="2533F6E9"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NIP: 8792076803                                                      </w:t>
      </w:r>
    </w:p>
    <w:p w14:paraId="55941E10"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REGON: 870252274    </w:t>
      </w:r>
    </w:p>
    <w:p w14:paraId="2E52285A" w14:textId="77777777" w:rsidR="00A563AE" w:rsidRPr="002761A3" w:rsidRDefault="00A563AE" w:rsidP="00A563AE">
      <w:pPr>
        <w:rPr>
          <w:rFonts w:ascii="Calibri" w:hAnsi="Calibri"/>
          <w:i/>
          <w:iCs/>
          <w:sz w:val="21"/>
          <w:szCs w:val="21"/>
        </w:rPr>
      </w:pPr>
    </w:p>
    <w:p w14:paraId="20E2C4B0" w14:textId="77777777" w:rsidR="00A563AE" w:rsidRPr="002761A3" w:rsidRDefault="00A563AE" w:rsidP="00A563AE">
      <w:pPr>
        <w:rPr>
          <w:rFonts w:ascii="Calibri" w:hAnsi="Calibri"/>
          <w:i/>
          <w:iCs/>
          <w:sz w:val="21"/>
          <w:szCs w:val="21"/>
          <w:u w:val="single"/>
        </w:rPr>
      </w:pPr>
      <w:r w:rsidRPr="002761A3">
        <w:rPr>
          <w:rFonts w:ascii="Calibri" w:hAnsi="Calibri"/>
          <w:i/>
          <w:iCs/>
          <w:sz w:val="21"/>
          <w:szCs w:val="21"/>
          <w:u w:val="single"/>
        </w:rPr>
        <w:t xml:space="preserve">Wystawca faktury: </w:t>
      </w:r>
    </w:p>
    <w:p w14:paraId="36A04C0F" w14:textId="77777777" w:rsidR="00A563AE" w:rsidRPr="002761A3" w:rsidRDefault="00A563AE" w:rsidP="00A563AE">
      <w:pPr>
        <w:rPr>
          <w:rFonts w:ascii="Calibri" w:hAnsi="Calibri"/>
          <w:i/>
          <w:iCs/>
          <w:sz w:val="21"/>
          <w:szCs w:val="21"/>
          <w:u w:val="single"/>
        </w:rPr>
      </w:pPr>
    </w:p>
    <w:p w14:paraId="3E92B729" w14:textId="77777777" w:rsidR="00A563AE" w:rsidRPr="002761A3" w:rsidRDefault="00A563AE" w:rsidP="00A563AE">
      <w:pPr>
        <w:rPr>
          <w:rFonts w:ascii="Calibri" w:hAnsi="Calibri"/>
          <w:i/>
          <w:iCs/>
          <w:sz w:val="21"/>
          <w:szCs w:val="21"/>
        </w:rPr>
      </w:pPr>
      <w:r w:rsidRPr="002761A3">
        <w:rPr>
          <w:rFonts w:ascii="Calibri" w:hAnsi="Calibri"/>
          <w:i/>
          <w:iCs/>
          <w:sz w:val="21"/>
          <w:szCs w:val="21"/>
        </w:rPr>
        <w:t>…………………….………………</w:t>
      </w:r>
    </w:p>
    <w:p w14:paraId="1D898653" w14:textId="77777777" w:rsidR="00A563AE" w:rsidRPr="002761A3" w:rsidRDefault="00A563AE" w:rsidP="00A563AE">
      <w:pPr>
        <w:rPr>
          <w:rFonts w:ascii="Calibri" w:hAnsi="Calibri"/>
          <w:i/>
          <w:iCs/>
          <w:sz w:val="21"/>
          <w:szCs w:val="21"/>
        </w:rPr>
      </w:pPr>
    </w:p>
    <w:p w14:paraId="3FF2DD3E" w14:textId="77777777" w:rsidR="00A563AE" w:rsidRPr="002761A3" w:rsidRDefault="00A563AE" w:rsidP="00A563AE">
      <w:pPr>
        <w:rPr>
          <w:rFonts w:ascii="Calibri" w:hAnsi="Calibri"/>
          <w:i/>
          <w:iCs/>
          <w:sz w:val="21"/>
          <w:szCs w:val="21"/>
        </w:rPr>
      </w:pPr>
      <w:r w:rsidRPr="002761A3">
        <w:rPr>
          <w:rFonts w:ascii="Calibri" w:hAnsi="Calibri"/>
          <w:i/>
          <w:iCs/>
          <w:sz w:val="21"/>
          <w:szCs w:val="21"/>
        </w:rPr>
        <w:t>…………………………………….</w:t>
      </w:r>
    </w:p>
    <w:p w14:paraId="631E6B1D" w14:textId="77777777" w:rsidR="00A563AE" w:rsidRPr="002761A3" w:rsidRDefault="00A563AE" w:rsidP="00A563AE">
      <w:pPr>
        <w:rPr>
          <w:rFonts w:ascii="Calibri" w:hAnsi="Calibri"/>
          <w:i/>
          <w:iCs/>
          <w:sz w:val="21"/>
          <w:szCs w:val="21"/>
        </w:rPr>
      </w:pPr>
    </w:p>
    <w:p w14:paraId="21001E57" w14:textId="77777777" w:rsidR="00A563AE" w:rsidRPr="002761A3" w:rsidRDefault="00A563AE" w:rsidP="00A563AE">
      <w:pPr>
        <w:rPr>
          <w:rFonts w:ascii="Calibri" w:hAnsi="Calibri"/>
          <w:i/>
          <w:iCs/>
          <w:sz w:val="21"/>
          <w:szCs w:val="21"/>
        </w:rPr>
      </w:pPr>
      <w:r w:rsidRPr="002761A3">
        <w:rPr>
          <w:rFonts w:ascii="Calibri" w:hAnsi="Calibri"/>
          <w:i/>
          <w:iCs/>
          <w:sz w:val="21"/>
          <w:szCs w:val="21"/>
        </w:rPr>
        <w:t>NIP………………………………..</w:t>
      </w:r>
    </w:p>
    <w:p w14:paraId="1C98AB2D" w14:textId="77777777" w:rsidR="00A563AE" w:rsidRPr="002761A3" w:rsidRDefault="00A563AE" w:rsidP="00A563AE">
      <w:pPr>
        <w:rPr>
          <w:rFonts w:ascii="Calibri" w:hAnsi="Calibri"/>
          <w:i/>
          <w:iCs/>
          <w:sz w:val="21"/>
          <w:szCs w:val="21"/>
        </w:rPr>
      </w:pPr>
    </w:p>
    <w:p w14:paraId="27EBA056" w14:textId="77777777" w:rsidR="00A563AE" w:rsidRPr="002761A3" w:rsidRDefault="00A563AE" w:rsidP="00A563AE">
      <w:pPr>
        <w:rPr>
          <w:rFonts w:ascii="Calibri" w:hAnsi="Calibri"/>
          <w:i/>
          <w:iCs/>
          <w:sz w:val="21"/>
          <w:szCs w:val="21"/>
        </w:rPr>
      </w:pPr>
      <w:r w:rsidRPr="002761A3">
        <w:rPr>
          <w:rFonts w:ascii="Calibri" w:hAnsi="Calibri"/>
          <w:i/>
          <w:iCs/>
          <w:sz w:val="21"/>
          <w:szCs w:val="21"/>
        </w:rPr>
        <w:t>REGON…………………………..</w:t>
      </w:r>
    </w:p>
    <w:p w14:paraId="1572C58F" w14:textId="77777777" w:rsidR="00A563AE" w:rsidRPr="002761A3" w:rsidRDefault="00A563AE" w:rsidP="00A563AE">
      <w:pPr>
        <w:rPr>
          <w:rFonts w:ascii="Calibri" w:hAnsi="Calibri"/>
          <w:i/>
          <w:iCs/>
          <w:sz w:val="21"/>
          <w:szCs w:val="21"/>
        </w:rPr>
      </w:pPr>
    </w:p>
    <w:p w14:paraId="6F11A8E8" w14:textId="77777777" w:rsidR="00A563AE" w:rsidRPr="002761A3" w:rsidRDefault="00A563AE" w:rsidP="00A563AE">
      <w:pPr>
        <w:rPr>
          <w:rFonts w:ascii="Calibri" w:hAnsi="Calibri"/>
          <w:i/>
          <w:iCs/>
          <w:sz w:val="21"/>
          <w:szCs w:val="21"/>
        </w:rPr>
      </w:pPr>
    </w:p>
    <w:p w14:paraId="1389C1B2" w14:textId="77777777" w:rsidR="00A563AE" w:rsidRPr="002761A3" w:rsidRDefault="00A563AE" w:rsidP="00A563AE">
      <w:pPr>
        <w:jc w:val="both"/>
        <w:rPr>
          <w:rFonts w:ascii="Calibri" w:hAnsi="Calibri"/>
          <w:b/>
          <w:i/>
          <w:iCs/>
          <w:sz w:val="21"/>
          <w:szCs w:val="21"/>
        </w:rPr>
      </w:pPr>
      <w:r w:rsidRPr="002761A3">
        <w:rPr>
          <w:rFonts w:ascii="Calibri" w:hAnsi="Calibri"/>
          <w:i/>
          <w:iCs/>
          <w:sz w:val="21"/>
          <w:szCs w:val="21"/>
        </w:rPr>
        <w:t>W imieniu Specjalistycznego Szpitala Miejskiego im. M. Kopernika w Toruniu niniejszym informuję, że akceptujemy wystawianie i  przysłanie przez Wystawcę faktur VAT w formie elektronicznej zgodnie z art. 106m i art. 106 n</w:t>
      </w:r>
      <w:r w:rsidRPr="002761A3">
        <w:rPr>
          <w:rFonts w:ascii="Calibri" w:hAnsi="Calibri"/>
          <w:b/>
          <w:i/>
          <w:iCs/>
          <w:sz w:val="21"/>
          <w:szCs w:val="21"/>
        </w:rPr>
        <w:t xml:space="preserve"> </w:t>
      </w:r>
      <w:r w:rsidRPr="002761A3">
        <w:rPr>
          <w:rFonts w:ascii="Calibri" w:hAnsi="Calibri"/>
          <w:i/>
          <w:iCs/>
          <w:sz w:val="21"/>
          <w:szCs w:val="21"/>
        </w:rPr>
        <w:t>ustawy z dnia 11 marca 2004 r o podatku od towarów i usług</w:t>
      </w:r>
      <w:r w:rsidRPr="002761A3">
        <w:rPr>
          <w:rFonts w:ascii="Calibri" w:hAnsi="Calibri"/>
          <w:b/>
          <w:i/>
          <w:iCs/>
          <w:sz w:val="21"/>
          <w:szCs w:val="21"/>
        </w:rPr>
        <w:t xml:space="preserve"> </w:t>
      </w:r>
      <w:r w:rsidRPr="002761A3">
        <w:rPr>
          <w:rFonts w:ascii="Calibri" w:hAnsi="Calibri"/>
          <w:i/>
          <w:iCs/>
          <w:sz w:val="21"/>
          <w:szCs w:val="21"/>
        </w:rPr>
        <w:t>(Dz. U. 2020 r. poz. 106).</w:t>
      </w:r>
    </w:p>
    <w:p w14:paraId="26D8956B"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 xml:space="preserve">Wystawca faktury zobowiązuje się do przesyłania faktur w formie elektronicznej na </w:t>
      </w:r>
    </w:p>
    <w:p w14:paraId="5DE8F5D9" w14:textId="77777777" w:rsidR="00A563AE" w:rsidRPr="002761A3" w:rsidRDefault="00A563AE" w:rsidP="00A563AE">
      <w:pPr>
        <w:jc w:val="both"/>
        <w:rPr>
          <w:rFonts w:ascii="Calibri" w:hAnsi="Calibri"/>
          <w:i/>
          <w:iCs/>
          <w:sz w:val="21"/>
          <w:szCs w:val="21"/>
        </w:rPr>
      </w:pPr>
    </w:p>
    <w:p w14:paraId="4D2C66B7" w14:textId="77777777" w:rsidR="00A563AE" w:rsidRPr="002761A3" w:rsidRDefault="00A563AE" w:rsidP="00A563AE">
      <w:pPr>
        <w:pStyle w:val="NormalnyWeb"/>
        <w:rPr>
          <w:i/>
          <w:iCs/>
          <w:sz w:val="22"/>
          <w:szCs w:val="22"/>
        </w:rPr>
      </w:pPr>
      <w:r w:rsidRPr="002761A3">
        <w:rPr>
          <w:rFonts w:ascii="Calibri" w:hAnsi="Calibri"/>
          <w:i/>
          <w:iCs/>
          <w:sz w:val="21"/>
          <w:szCs w:val="21"/>
        </w:rPr>
        <w:t xml:space="preserve">następujący  adres e-mail : </w:t>
      </w:r>
      <w:hyperlink r:id="rId36" w:history="1">
        <w:r w:rsidRPr="00E85EB1">
          <w:rPr>
            <w:rStyle w:val="Hipercze"/>
            <w:i/>
            <w:iCs/>
          </w:rPr>
          <w:t>transport@med.torun.pl</w:t>
        </w:r>
      </w:hyperlink>
      <w:r w:rsidRPr="002761A3">
        <w:rPr>
          <w:rFonts w:ascii="Calibri" w:hAnsi="Calibri"/>
          <w:b/>
          <w:bCs/>
          <w:i/>
          <w:iCs/>
          <w:sz w:val="21"/>
          <w:szCs w:val="21"/>
        </w:rPr>
        <w:t xml:space="preserve"> </w:t>
      </w:r>
      <w:r w:rsidRPr="002761A3">
        <w:rPr>
          <w:rFonts w:ascii="Calibri" w:hAnsi="Calibri"/>
          <w:i/>
          <w:iCs/>
          <w:sz w:val="21"/>
          <w:szCs w:val="21"/>
        </w:rPr>
        <w:t>od dnia</w:t>
      </w:r>
      <w:r w:rsidRPr="002761A3">
        <w:rPr>
          <w:rFonts w:ascii="Calibri" w:hAnsi="Calibri"/>
          <w:b/>
          <w:bCs/>
          <w:i/>
          <w:iCs/>
          <w:sz w:val="21"/>
          <w:szCs w:val="21"/>
        </w:rPr>
        <w:t xml:space="preserve"> ……………………….</w:t>
      </w:r>
    </w:p>
    <w:p w14:paraId="3B6D4F00" w14:textId="77777777" w:rsidR="00A563AE" w:rsidRPr="002761A3" w:rsidRDefault="00A563AE" w:rsidP="00A563AE">
      <w:pPr>
        <w:jc w:val="both"/>
        <w:rPr>
          <w:rFonts w:ascii="Calibri" w:hAnsi="Calibri"/>
          <w:i/>
          <w:iCs/>
          <w:sz w:val="21"/>
          <w:szCs w:val="21"/>
        </w:rPr>
      </w:pPr>
    </w:p>
    <w:p w14:paraId="6B7C88A4"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W przypadku zmiany danych zawartych w tym dokumencie zobowiązujemy się do niezwłocznego przekazania aktualnych danych.</w:t>
      </w:r>
    </w:p>
    <w:p w14:paraId="2392ED06" w14:textId="77777777" w:rsidR="00A563AE" w:rsidRPr="002761A3" w:rsidRDefault="00A563AE" w:rsidP="00A563AE">
      <w:pPr>
        <w:jc w:val="both"/>
        <w:rPr>
          <w:rFonts w:ascii="Calibri" w:hAnsi="Calibri"/>
          <w:i/>
          <w:iCs/>
          <w:sz w:val="21"/>
          <w:szCs w:val="21"/>
        </w:rPr>
      </w:pPr>
    </w:p>
    <w:p w14:paraId="569BB2F4"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Zobowiązujemy się przyjmować faktury w formie papierowej, w przypadku gdy przeszkody techniczne lub formalne uniemożliwiają przesyłanie faktur drogą elektroniczną.</w:t>
      </w:r>
    </w:p>
    <w:p w14:paraId="2E2D2830" w14:textId="77777777" w:rsidR="00A563AE" w:rsidRPr="002761A3" w:rsidRDefault="00A563AE" w:rsidP="00A563AE">
      <w:pPr>
        <w:jc w:val="both"/>
        <w:rPr>
          <w:rFonts w:ascii="Calibri" w:hAnsi="Calibri"/>
          <w:i/>
          <w:iCs/>
          <w:sz w:val="21"/>
          <w:szCs w:val="21"/>
        </w:rPr>
      </w:pPr>
    </w:p>
    <w:p w14:paraId="156B8258"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Wycofanie akceptacji przysyłania faktur VAT w formie elektronicznej może nastąpić       w drodze pisemnej lub elektronicznej.</w:t>
      </w:r>
    </w:p>
    <w:p w14:paraId="587439B1" w14:textId="77777777" w:rsidR="00A563AE" w:rsidRPr="002761A3" w:rsidRDefault="00A563AE" w:rsidP="00A563AE">
      <w:pPr>
        <w:rPr>
          <w:rFonts w:ascii="Calibri" w:hAnsi="Calibri"/>
          <w:b/>
          <w:i/>
          <w:iCs/>
          <w:sz w:val="21"/>
          <w:szCs w:val="21"/>
        </w:rPr>
      </w:pPr>
    </w:p>
    <w:p w14:paraId="7DD61F54" w14:textId="77777777" w:rsidR="00A563AE" w:rsidRPr="002761A3" w:rsidRDefault="00A563AE" w:rsidP="00A563AE">
      <w:pPr>
        <w:rPr>
          <w:rFonts w:ascii="Calibri" w:hAnsi="Calibri"/>
          <w:i/>
          <w:iCs/>
          <w:sz w:val="21"/>
          <w:szCs w:val="21"/>
        </w:rPr>
      </w:pPr>
    </w:p>
    <w:p w14:paraId="1A7CC62A" w14:textId="77777777" w:rsidR="00A563AE" w:rsidRPr="002761A3" w:rsidRDefault="00A563AE" w:rsidP="00A563AE">
      <w:pPr>
        <w:rPr>
          <w:rFonts w:ascii="Calibri" w:hAnsi="Calibri"/>
          <w:i/>
          <w:iCs/>
          <w:sz w:val="21"/>
          <w:szCs w:val="21"/>
        </w:rPr>
      </w:pPr>
    </w:p>
    <w:p w14:paraId="3FCAFB6B" w14:textId="77777777" w:rsidR="00A563AE" w:rsidRPr="002761A3" w:rsidRDefault="00A563AE" w:rsidP="00A563AE">
      <w:pPr>
        <w:rPr>
          <w:rFonts w:ascii="Calibri" w:hAnsi="Calibri"/>
          <w:i/>
          <w:iCs/>
          <w:sz w:val="21"/>
          <w:szCs w:val="21"/>
        </w:rPr>
      </w:pPr>
    </w:p>
    <w:p w14:paraId="691C209E" w14:textId="77777777" w:rsidR="00A563AE" w:rsidRPr="002761A3" w:rsidRDefault="00A563AE" w:rsidP="00A563AE">
      <w:pPr>
        <w:ind w:left="708" w:firstLine="708"/>
        <w:jc w:val="center"/>
        <w:rPr>
          <w:rFonts w:ascii="Calibri" w:hAnsi="Calibri"/>
          <w:i/>
          <w:iCs/>
          <w:sz w:val="21"/>
          <w:szCs w:val="21"/>
        </w:rPr>
      </w:pPr>
      <w:r w:rsidRPr="002761A3">
        <w:rPr>
          <w:rFonts w:ascii="Calibri" w:hAnsi="Calibri"/>
          <w:i/>
          <w:iCs/>
          <w:sz w:val="21"/>
          <w:szCs w:val="21"/>
        </w:rPr>
        <w:t>`</w:t>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t>…………………………………………………</w:t>
      </w:r>
    </w:p>
    <w:p w14:paraId="771C4B0D" w14:textId="77777777" w:rsidR="00A563AE" w:rsidRPr="002761A3" w:rsidRDefault="00A563AE" w:rsidP="00A563AE">
      <w:pPr>
        <w:jc w:val="center"/>
        <w:rPr>
          <w:rFonts w:ascii="Calibri" w:hAnsi="Calibri"/>
          <w:i/>
          <w:iCs/>
          <w:sz w:val="21"/>
          <w:szCs w:val="21"/>
        </w:rPr>
      </w:pPr>
      <w:r w:rsidRPr="002761A3">
        <w:rPr>
          <w:rFonts w:ascii="Calibri" w:hAnsi="Calibri"/>
          <w:i/>
          <w:iCs/>
          <w:sz w:val="21"/>
          <w:szCs w:val="21"/>
        </w:rPr>
        <w:t xml:space="preserve">                                                                             podpis Odbiorcy faktury</w:t>
      </w:r>
    </w:p>
    <w:p w14:paraId="13782304" w14:textId="77777777" w:rsidR="00A563AE" w:rsidRPr="00950A67" w:rsidRDefault="00A563AE" w:rsidP="00A563AE">
      <w:pPr>
        <w:pStyle w:val="Tekstpodstawowy"/>
        <w:keepNext/>
        <w:pageBreakBefore/>
        <w:spacing w:before="120" w:line="240" w:lineRule="atLeast"/>
        <w:jc w:val="center"/>
        <w:rPr>
          <w:rFonts w:ascii="Calibri" w:hAnsi="Calibri" w:cs="Arial"/>
          <w:bCs/>
          <w:i/>
          <w:sz w:val="21"/>
          <w:szCs w:val="21"/>
        </w:rPr>
      </w:pPr>
      <w:r w:rsidRPr="00950A67">
        <w:rPr>
          <w:rFonts w:ascii="Calibri" w:hAnsi="Calibri" w:cs="Arial"/>
          <w:bCs/>
          <w:i/>
          <w:sz w:val="21"/>
          <w:szCs w:val="21"/>
        </w:rPr>
        <w:lastRenderedPageBreak/>
        <w:t>Zasady przyjmowania faktur w formie elektronicznej</w:t>
      </w:r>
      <w:r w:rsidRPr="00950A67">
        <w:rPr>
          <w:rFonts w:ascii="Calibri" w:hAnsi="Calibri" w:cs="Arial"/>
          <w:bCs/>
          <w:i/>
          <w:sz w:val="21"/>
          <w:szCs w:val="21"/>
        </w:rPr>
        <w:br/>
        <w:t xml:space="preserve">przez Specjalistyczny Szpital Miejski im. M. Kopernika w Toruniu </w:t>
      </w:r>
    </w:p>
    <w:p w14:paraId="02E41C82" w14:textId="77777777" w:rsidR="00A563AE" w:rsidRPr="00950A67" w:rsidRDefault="00A563AE" w:rsidP="00A563AE">
      <w:pPr>
        <w:pStyle w:val="Tekstpodstawowy"/>
        <w:spacing w:before="120" w:line="240" w:lineRule="atLeast"/>
        <w:rPr>
          <w:rFonts w:ascii="Calibri" w:hAnsi="Calibri" w:cs="Arial"/>
          <w:bCs/>
          <w:i/>
          <w:sz w:val="21"/>
          <w:szCs w:val="21"/>
        </w:rPr>
      </w:pPr>
      <w:r w:rsidRPr="00950A67">
        <w:rPr>
          <w:rFonts w:ascii="Calibri" w:hAnsi="Calibri" w:cs="Arial"/>
          <w:bCs/>
          <w:i/>
          <w:sz w:val="21"/>
          <w:szCs w:val="21"/>
        </w:rPr>
        <w:t>Niniejsze zasady zostały przygotowane w celu ujednolicenia przyjmowania faktur w formie elektronicznej przez Specjalistyczny Szpital Miejski im. M. Kopernika w Toruniu.</w:t>
      </w:r>
    </w:p>
    <w:p w14:paraId="042668B8"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Podstawą prawną wystawiania i przesyłania faktur w formie elektronicznej jest ustawa      z dnia 11 marca 2004 r. o podatku od towarów i usług.                 </w:t>
      </w:r>
    </w:p>
    <w:p w14:paraId="508C04E1"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 E-faktura- to faktura </w:t>
      </w:r>
      <w:r w:rsidRPr="00950A67">
        <w:rPr>
          <w:rFonts w:ascii="Calibri" w:hAnsi="Calibri" w:cs="Arial"/>
          <w:bCs/>
          <w:i/>
          <w:color w:val="222222"/>
          <w:sz w:val="21"/>
          <w:szCs w:val="21"/>
        </w:rPr>
        <w:t xml:space="preserve">w formie elektronicznej </w:t>
      </w:r>
      <w:r w:rsidRPr="00950A67">
        <w:rPr>
          <w:rFonts w:ascii="Calibri" w:hAnsi="Calibri" w:cs="Arial"/>
          <w:bCs/>
          <w:i/>
          <w:sz w:val="21"/>
          <w:szCs w:val="21"/>
        </w:rPr>
        <w:t>wystawiona i otrzymywana w dowolnym formacie elektronicznym.</w:t>
      </w:r>
    </w:p>
    <w:p w14:paraId="26A418C0"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E-faktury mogą być przesyłane zgodnie  z art.106m ustawy z dnia 11 marca 2004 r. pod warunkiem:</w:t>
      </w:r>
    </w:p>
    <w:p w14:paraId="00565353" w14:textId="77777777" w:rsidR="00A563AE" w:rsidRPr="00950A67" w:rsidRDefault="00A563AE" w:rsidP="009E20A4">
      <w:pPr>
        <w:pStyle w:val="Tekstpodstawowy"/>
        <w:numPr>
          <w:ilvl w:val="1"/>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uprzedniej akceptacji tego sposobu przesyłania faktur przez Wystawcę faktury </w:t>
      </w:r>
    </w:p>
    <w:p w14:paraId="0AC734E7" w14:textId="77777777" w:rsidR="00A563AE" w:rsidRPr="00950A67" w:rsidRDefault="00A563AE" w:rsidP="009E20A4">
      <w:pPr>
        <w:numPr>
          <w:ilvl w:val="1"/>
          <w:numId w:val="36"/>
        </w:numPr>
        <w:spacing w:line="280" w:lineRule="exact"/>
        <w:jc w:val="both"/>
        <w:rPr>
          <w:rFonts w:ascii="Calibri" w:hAnsi="Calibri" w:cs="Arial"/>
          <w:bCs/>
          <w:sz w:val="21"/>
          <w:szCs w:val="21"/>
        </w:rPr>
      </w:pPr>
      <w:r w:rsidRPr="00950A67">
        <w:rPr>
          <w:rFonts w:ascii="Calibri" w:hAnsi="Calibri" w:cs="Arial"/>
          <w:bCs/>
          <w:sz w:val="21"/>
          <w:szCs w:val="21"/>
        </w:rPr>
        <w:t xml:space="preserve">zapewnienia autentyczności pochodzenia i integralności treści faktury </w:t>
      </w:r>
    </w:p>
    <w:p w14:paraId="174539AB" w14:textId="77777777" w:rsidR="00A563AE" w:rsidRPr="00950A67" w:rsidRDefault="00A563AE" w:rsidP="009E20A4">
      <w:pPr>
        <w:numPr>
          <w:ilvl w:val="1"/>
          <w:numId w:val="36"/>
        </w:numPr>
        <w:spacing w:line="280" w:lineRule="exact"/>
        <w:jc w:val="both"/>
        <w:rPr>
          <w:rFonts w:ascii="Calibri" w:hAnsi="Calibri" w:cs="Arial"/>
          <w:bCs/>
          <w:sz w:val="21"/>
          <w:szCs w:val="21"/>
        </w:rPr>
      </w:pPr>
      <w:r w:rsidRPr="00950A67">
        <w:rPr>
          <w:rFonts w:ascii="Calibri" w:hAnsi="Calibri" w:cs="Arial"/>
          <w:bCs/>
          <w:sz w:val="21"/>
          <w:szCs w:val="21"/>
        </w:rPr>
        <w:t>odpowiedniego ich przechowywania.</w:t>
      </w:r>
    </w:p>
    <w:p w14:paraId="55C21C5E" w14:textId="77777777" w:rsidR="00A563AE" w:rsidRPr="00950A67" w:rsidRDefault="00A563AE" w:rsidP="009E20A4">
      <w:pPr>
        <w:numPr>
          <w:ilvl w:val="0"/>
          <w:numId w:val="36"/>
        </w:numPr>
        <w:spacing w:line="280" w:lineRule="exact"/>
        <w:jc w:val="both"/>
        <w:rPr>
          <w:rFonts w:ascii="Calibri" w:hAnsi="Calibri" w:cs="Arial"/>
          <w:bCs/>
          <w:sz w:val="21"/>
          <w:szCs w:val="21"/>
        </w:rPr>
      </w:pPr>
      <w:r w:rsidRPr="00950A67">
        <w:rPr>
          <w:rFonts w:ascii="Calibri" w:hAnsi="Calibri" w:cs="Arial"/>
          <w:bCs/>
          <w:color w:val="222222"/>
          <w:sz w:val="21"/>
          <w:szCs w:val="21"/>
        </w:rPr>
        <w:t xml:space="preserve">Zgodnie z ustawą o podatku VAT stosowanie faktur elektronicznych wymaga akceptacji odbiorcy faktury. </w:t>
      </w:r>
    </w:p>
    <w:p w14:paraId="12C72924" w14:textId="77777777" w:rsidR="00A563AE" w:rsidRPr="00950A67" w:rsidRDefault="00A563AE" w:rsidP="009E20A4">
      <w:pPr>
        <w:numPr>
          <w:ilvl w:val="0"/>
          <w:numId w:val="36"/>
        </w:numPr>
        <w:spacing w:line="280" w:lineRule="exact"/>
        <w:jc w:val="both"/>
        <w:rPr>
          <w:rFonts w:ascii="Calibri" w:hAnsi="Calibri" w:cs="Arial"/>
          <w:bCs/>
          <w:color w:val="000000"/>
          <w:sz w:val="21"/>
          <w:szCs w:val="21"/>
        </w:rPr>
      </w:pPr>
      <w:r w:rsidRPr="00950A67">
        <w:rPr>
          <w:rFonts w:ascii="Calibri" w:hAnsi="Calibri" w:cs="Arial"/>
          <w:bCs/>
          <w:sz w:val="21"/>
          <w:szCs w:val="21"/>
        </w:rPr>
        <w:t>Odbiorca faktury oświadcza, że adresem właściwym do przesyłania powiadomienia o wystawionej fakturze jest adres e-mail</w:t>
      </w:r>
      <w:r w:rsidRPr="00950A67">
        <w:rPr>
          <w:rFonts w:ascii="Calibri" w:hAnsi="Calibri" w:cs="Arial"/>
          <w:bCs/>
          <w:color w:val="000000"/>
          <w:sz w:val="21"/>
          <w:szCs w:val="21"/>
        </w:rPr>
        <w:t xml:space="preserve"> wskazany w oświadczeniu do przesyłania faktur droga elektroniczną (jeśli inny adres, to należy wskazać).</w:t>
      </w:r>
    </w:p>
    <w:p w14:paraId="7D8203EB"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Dostarczanie faktur drogą elektroniczną do Specjalistycznego Szpitala Miejskiego im. M. Kopernika w Toruniu, następuje po otrzymaniu faktury przez Odbiorcę.</w:t>
      </w:r>
    </w:p>
    <w:p w14:paraId="7FDD5743"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color w:val="000000"/>
          <w:sz w:val="21"/>
          <w:szCs w:val="21"/>
        </w:rPr>
      </w:pPr>
      <w:r w:rsidRPr="00950A67">
        <w:rPr>
          <w:rFonts w:ascii="Calibri" w:hAnsi="Calibri" w:cs="Arial"/>
          <w:bCs/>
          <w:i/>
          <w:sz w:val="21"/>
          <w:szCs w:val="21"/>
        </w:rPr>
        <w:t xml:space="preserve">Oświadczenie o akceptacji faktur elektronicznych może być złożone w formie pisemnej na adres  Specjalistyczny Szpital Miejski im. M. Kopernika w Toruniu, 87-100 Toruń, ulica Batorego 17/19 lub w wersji elektronicznej adres e-mail: </w:t>
      </w:r>
      <w:r w:rsidRPr="00950A67">
        <w:rPr>
          <w:rFonts w:ascii="Calibri" w:hAnsi="Calibri" w:cs="Arial"/>
          <w:bCs/>
          <w:i/>
          <w:color w:val="000000"/>
          <w:sz w:val="21"/>
          <w:szCs w:val="21"/>
        </w:rPr>
        <w:t xml:space="preserve">wskazany w oświadczeniu do przesyłania faktur droga elektroniczną (jeśli inny adres, to należy wskazać). </w:t>
      </w:r>
      <w:r w:rsidRPr="00950A67">
        <w:rPr>
          <w:rFonts w:ascii="Calibri" w:hAnsi="Calibri" w:cs="Arial"/>
          <w:bCs/>
          <w:i/>
          <w:sz w:val="21"/>
          <w:szCs w:val="21"/>
        </w:rPr>
        <w:t xml:space="preserve">Na powyższy/e adres/y można także przesyłać informacje o ewentualnym wycofaniu akceptacji na przesyłanie faktur w formie elektronicznej. </w:t>
      </w:r>
    </w:p>
    <w:p w14:paraId="6969A025"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431A08F"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EE93DC1" w14:textId="77777777" w:rsidR="00A563AE" w:rsidRPr="00950A67" w:rsidRDefault="00A563AE" w:rsidP="009E20A4">
      <w:pPr>
        <w:pStyle w:val="Tekstpodstawowy"/>
        <w:numPr>
          <w:ilvl w:val="0"/>
          <w:numId w:val="36"/>
        </w:numPr>
        <w:spacing w:before="120" w:after="0" w:line="240" w:lineRule="atLeast"/>
        <w:jc w:val="both"/>
        <w:rPr>
          <w:rFonts w:ascii="Calibri" w:hAnsi="Calibri" w:cs="Arial"/>
          <w:bCs/>
          <w:i/>
          <w:sz w:val="21"/>
          <w:szCs w:val="21"/>
        </w:rPr>
      </w:pPr>
      <w:r w:rsidRPr="00950A67">
        <w:rPr>
          <w:rFonts w:ascii="Calibri" w:hAnsi="Calibri" w:cs="Arial"/>
          <w:bCs/>
          <w:i/>
          <w:sz w:val="21"/>
          <w:szCs w:val="21"/>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64F2EA9B" w14:textId="77777777" w:rsidR="00A563AE" w:rsidRPr="00950A67" w:rsidRDefault="00A563AE" w:rsidP="00A563AE">
      <w:pPr>
        <w:rPr>
          <w:rFonts w:ascii="Calibri" w:hAnsi="Calibri"/>
          <w:bCs/>
          <w:sz w:val="21"/>
          <w:szCs w:val="21"/>
        </w:rPr>
      </w:pPr>
    </w:p>
    <w:p w14:paraId="561F1FD0" w14:textId="77777777" w:rsidR="00A563AE" w:rsidRPr="0037479E" w:rsidRDefault="00A563AE" w:rsidP="00A563AE">
      <w:pPr>
        <w:rPr>
          <w:rFonts w:ascii="Calibri" w:hAnsi="Calibri"/>
          <w:sz w:val="21"/>
          <w:szCs w:val="21"/>
        </w:rPr>
      </w:pPr>
    </w:p>
    <w:bookmarkEnd w:id="9"/>
    <w:p w14:paraId="031450CC" w14:textId="77777777" w:rsidR="00A563AE" w:rsidRPr="00E33E82" w:rsidRDefault="00A563AE" w:rsidP="00A563AE">
      <w:pPr>
        <w:tabs>
          <w:tab w:val="left" w:pos="2840"/>
        </w:tabs>
        <w:suppressAutoHyphens/>
        <w:jc w:val="both"/>
        <w:rPr>
          <w:rFonts w:ascii="Calibri" w:eastAsia="Batang" w:hAnsi="Calibri" w:cs="Calibri"/>
          <w:sz w:val="22"/>
          <w:szCs w:val="22"/>
          <w:lang w:eastAsia="zh-CN"/>
        </w:rPr>
      </w:pPr>
      <w:r w:rsidRPr="00E33E82">
        <w:rPr>
          <w:rFonts w:ascii="Calibri" w:hAnsi="Calibri" w:cs="Calibri"/>
          <w:color w:val="000000"/>
          <w:sz w:val="22"/>
          <w:szCs w:val="22"/>
          <w:shd w:val="clear" w:color="auto" w:fill="FFFFFF"/>
          <w:lang w:eastAsia="zh-CN"/>
        </w:rPr>
        <w:t>Przyjmujący zamówienie</w:t>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r>
      <w:r w:rsidRPr="00E33E82">
        <w:rPr>
          <w:rFonts w:ascii="Calibri" w:hAnsi="Calibri" w:cs="Calibri"/>
          <w:color w:val="000000"/>
          <w:sz w:val="22"/>
          <w:szCs w:val="22"/>
          <w:shd w:val="clear" w:color="auto" w:fill="FFFFFF"/>
          <w:lang w:eastAsia="zh-CN"/>
        </w:rPr>
        <w:tab/>
        <w:t>Udzielający zamówienia</w:t>
      </w:r>
    </w:p>
    <w:p w14:paraId="3D6C5A9B" w14:textId="77777777" w:rsidR="00A563AE" w:rsidRPr="00E33E82" w:rsidRDefault="00A563AE" w:rsidP="00A563AE">
      <w:pPr>
        <w:rPr>
          <w:rFonts w:ascii="Calibri" w:hAnsi="Calibri" w:cs="Calibri"/>
          <w:i/>
          <w:iCs/>
          <w:sz w:val="22"/>
          <w:szCs w:val="22"/>
        </w:rPr>
      </w:pPr>
    </w:p>
    <w:p w14:paraId="00DCC481" w14:textId="77777777" w:rsidR="00A563AE" w:rsidRDefault="00A563AE" w:rsidP="00A563AE">
      <w:pPr>
        <w:rPr>
          <w:i/>
          <w:iCs/>
        </w:rPr>
      </w:pPr>
    </w:p>
    <w:p w14:paraId="306B4B53" w14:textId="77777777" w:rsidR="00A563AE" w:rsidRDefault="00A563AE" w:rsidP="00A563AE">
      <w:pPr>
        <w:rPr>
          <w:i/>
          <w:iCs/>
        </w:rPr>
      </w:pPr>
    </w:p>
    <w:p w14:paraId="1F358D6A" w14:textId="77777777" w:rsidR="00A563AE" w:rsidRDefault="00A563AE" w:rsidP="00A563AE">
      <w:pPr>
        <w:rPr>
          <w:i/>
          <w:iCs/>
        </w:rPr>
      </w:pPr>
    </w:p>
    <w:p w14:paraId="647EEDD1" w14:textId="77777777" w:rsidR="00A563AE" w:rsidRDefault="00A563AE" w:rsidP="00A563AE">
      <w:pPr>
        <w:rPr>
          <w:i/>
          <w:iCs/>
        </w:rPr>
      </w:pPr>
    </w:p>
    <w:p w14:paraId="74764600" w14:textId="77777777" w:rsidR="00A563AE" w:rsidRDefault="00A563AE" w:rsidP="00A563AE">
      <w:pPr>
        <w:rPr>
          <w:i/>
          <w:iCs/>
        </w:rPr>
      </w:pPr>
    </w:p>
    <w:p w14:paraId="786852B3" w14:textId="77777777" w:rsidR="00A563AE" w:rsidRDefault="00A563AE" w:rsidP="00A563AE">
      <w:pPr>
        <w:rPr>
          <w:i/>
          <w:iCs/>
        </w:rPr>
      </w:pPr>
    </w:p>
    <w:p w14:paraId="5539A206" w14:textId="77777777" w:rsidR="00A563AE" w:rsidRDefault="00A563AE" w:rsidP="00A563AE">
      <w:pPr>
        <w:rPr>
          <w:i/>
          <w:iCs/>
        </w:rPr>
      </w:pPr>
    </w:p>
    <w:p w14:paraId="1F09A9E8" w14:textId="77777777" w:rsidR="00A563AE" w:rsidRDefault="00A563AE" w:rsidP="00A563AE">
      <w:pPr>
        <w:rPr>
          <w:iCs/>
          <w:sz w:val="20"/>
          <w:szCs w:val="20"/>
        </w:rPr>
      </w:pPr>
    </w:p>
    <w:p w14:paraId="61A099B7" w14:textId="77777777" w:rsidR="00B5020C" w:rsidRDefault="00B5020C" w:rsidP="0071674A">
      <w:pPr>
        <w:rPr>
          <w:iCs/>
          <w:sz w:val="20"/>
          <w:szCs w:val="20"/>
        </w:rPr>
      </w:pPr>
    </w:p>
    <w:p w14:paraId="1B3D93A9" w14:textId="48151B0C" w:rsidR="00981E75" w:rsidRDefault="00981E75" w:rsidP="0071674A">
      <w:pPr>
        <w:rPr>
          <w:iCs/>
          <w:sz w:val="20"/>
          <w:szCs w:val="20"/>
        </w:rPr>
      </w:pPr>
    </w:p>
    <w:p w14:paraId="1670076E" w14:textId="77777777" w:rsidR="00A71A42" w:rsidRDefault="00A71A42" w:rsidP="00C75262">
      <w:pPr>
        <w:rPr>
          <w:iCs/>
          <w:sz w:val="20"/>
          <w:szCs w:val="20"/>
        </w:rPr>
      </w:pPr>
    </w:p>
    <w:p w14:paraId="7306C528" w14:textId="58D24A0F" w:rsidR="00C75262" w:rsidRPr="00984910" w:rsidRDefault="00C75262" w:rsidP="00C75262">
      <w:pPr>
        <w:rPr>
          <w:b/>
          <w:sz w:val="20"/>
          <w:szCs w:val="20"/>
        </w:rPr>
      </w:pPr>
      <w:r w:rsidRPr="00AA66BF">
        <w:lastRenderedPageBreak/>
        <w:tab/>
      </w:r>
      <w:r w:rsidRPr="00AA66BF">
        <w:tab/>
      </w:r>
      <w:r w:rsidRPr="00AA66BF">
        <w:tab/>
      </w:r>
      <w:r w:rsidRPr="00AA66BF">
        <w:tab/>
      </w:r>
      <w:r w:rsidRPr="00AA66BF">
        <w:tab/>
      </w:r>
      <w:r w:rsidRPr="00984910">
        <w:rPr>
          <w:b/>
          <w:sz w:val="20"/>
          <w:szCs w:val="20"/>
        </w:rPr>
        <w:t>FORMULARZ OFERTY</w:t>
      </w:r>
    </w:p>
    <w:p w14:paraId="65C672CF" w14:textId="77777777" w:rsidR="00C75262" w:rsidRPr="00984910" w:rsidRDefault="00C75262" w:rsidP="00C75262">
      <w:pPr>
        <w:rPr>
          <w:b/>
          <w:sz w:val="20"/>
          <w:szCs w:val="20"/>
        </w:rPr>
      </w:pPr>
      <w:r w:rsidRPr="00984910">
        <w:rPr>
          <w:b/>
          <w:sz w:val="20"/>
          <w:szCs w:val="20"/>
        </w:rPr>
        <w:t>I. DANE WYKONAWCY:</w:t>
      </w:r>
    </w:p>
    <w:p w14:paraId="092F62F8" w14:textId="77777777" w:rsidR="00C75262" w:rsidRPr="00984910" w:rsidRDefault="00C75262" w:rsidP="00C75262">
      <w:pPr>
        <w:rPr>
          <w:sz w:val="20"/>
          <w:szCs w:val="20"/>
        </w:rPr>
      </w:pPr>
      <w:r w:rsidRPr="00984910">
        <w:rPr>
          <w:sz w:val="20"/>
          <w:szCs w:val="20"/>
        </w:rPr>
        <w:t>1.Pełna nazwa:......................................................................................................................................................</w:t>
      </w:r>
    </w:p>
    <w:p w14:paraId="79F4698E" w14:textId="77777777" w:rsidR="00C75262" w:rsidRPr="00984910" w:rsidRDefault="00C75262" w:rsidP="00C75262">
      <w:pPr>
        <w:rPr>
          <w:sz w:val="20"/>
          <w:szCs w:val="20"/>
        </w:rPr>
      </w:pPr>
    </w:p>
    <w:p w14:paraId="308265E5" w14:textId="77777777" w:rsidR="00C75262" w:rsidRPr="00984910" w:rsidRDefault="00C75262" w:rsidP="00C75262">
      <w:pPr>
        <w:rPr>
          <w:sz w:val="20"/>
          <w:szCs w:val="20"/>
        </w:rPr>
      </w:pPr>
      <w:r w:rsidRPr="00984910">
        <w:rPr>
          <w:sz w:val="20"/>
          <w:szCs w:val="20"/>
        </w:rPr>
        <w:t>2.Adres prowadzenia działalności:......................................................................................................................</w:t>
      </w:r>
    </w:p>
    <w:p w14:paraId="158BDF08" w14:textId="77777777" w:rsidR="00C75262" w:rsidRPr="00984910" w:rsidRDefault="00C75262" w:rsidP="00C75262">
      <w:pPr>
        <w:rPr>
          <w:b/>
          <w:sz w:val="20"/>
          <w:szCs w:val="20"/>
        </w:rPr>
      </w:pPr>
    </w:p>
    <w:p w14:paraId="31F7EB68" w14:textId="77777777" w:rsidR="00C75262" w:rsidRPr="007C30AB" w:rsidRDefault="00C75262" w:rsidP="00C75262">
      <w:pPr>
        <w:rPr>
          <w:bCs/>
          <w:sz w:val="20"/>
          <w:szCs w:val="20"/>
        </w:rPr>
      </w:pPr>
      <w:r w:rsidRPr="007C30AB">
        <w:rPr>
          <w:bCs/>
          <w:sz w:val="20"/>
          <w:szCs w:val="20"/>
        </w:rPr>
        <w:t>3.tel/fax/e-mail /EPUAP.......................................................................................................................................</w:t>
      </w:r>
    </w:p>
    <w:p w14:paraId="0F0EC2C9" w14:textId="77777777" w:rsidR="00C75262" w:rsidRPr="007C30AB" w:rsidRDefault="00C75262" w:rsidP="00C75262">
      <w:pPr>
        <w:rPr>
          <w:bCs/>
          <w:sz w:val="20"/>
          <w:szCs w:val="20"/>
        </w:rPr>
      </w:pPr>
    </w:p>
    <w:p w14:paraId="44534FDE" w14:textId="77777777" w:rsidR="00C75262" w:rsidRPr="00984910" w:rsidRDefault="00C75262" w:rsidP="00C75262">
      <w:pPr>
        <w:rPr>
          <w:bCs/>
          <w:sz w:val="20"/>
          <w:szCs w:val="20"/>
        </w:rPr>
      </w:pPr>
      <w:r w:rsidRPr="00984910">
        <w:rPr>
          <w:bCs/>
          <w:sz w:val="20"/>
          <w:szCs w:val="20"/>
        </w:rPr>
        <w:t>4.Imię nazwisko*: ..............................................................................................................................................</w:t>
      </w:r>
    </w:p>
    <w:p w14:paraId="4B2BCFFD" w14:textId="77777777" w:rsidR="00C75262" w:rsidRPr="00984910" w:rsidRDefault="00C75262" w:rsidP="00C75262">
      <w:pPr>
        <w:rPr>
          <w:bCs/>
          <w:sz w:val="20"/>
          <w:szCs w:val="20"/>
        </w:rPr>
      </w:pPr>
    </w:p>
    <w:p w14:paraId="6AD6FCAB" w14:textId="77777777" w:rsidR="00C75262" w:rsidRPr="00984910" w:rsidRDefault="00C75262" w:rsidP="00C75262">
      <w:pPr>
        <w:rPr>
          <w:bCs/>
          <w:sz w:val="20"/>
          <w:szCs w:val="20"/>
        </w:rPr>
      </w:pPr>
      <w:r w:rsidRPr="00984910">
        <w:rPr>
          <w:bCs/>
          <w:sz w:val="20"/>
          <w:szCs w:val="20"/>
        </w:rPr>
        <w:t>5.Adres zamieszkania*: ......................................................................................................................................</w:t>
      </w:r>
    </w:p>
    <w:p w14:paraId="54A80B34" w14:textId="77777777" w:rsidR="00C75262" w:rsidRPr="00984910" w:rsidRDefault="00C75262" w:rsidP="00C75262">
      <w:pPr>
        <w:rPr>
          <w:bCs/>
          <w:sz w:val="20"/>
          <w:szCs w:val="20"/>
        </w:rPr>
      </w:pPr>
    </w:p>
    <w:p w14:paraId="4DC2B710" w14:textId="77777777" w:rsidR="00C75262" w:rsidRPr="00984910" w:rsidRDefault="00C75262" w:rsidP="00C75262">
      <w:pPr>
        <w:rPr>
          <w:bCs/>
          <w:sz w:val="20"/>
          <w:szCs w:val="20"/>
        </w:rPr>
      </w:pPr>
      <w:r w:rsidRPr="00984910">
        <w:rPr>
          <w:bCs/>
          <w:sz w:val="20"/>
          <w:szCs w:val="20"/>
        </w:rPr>
        <w:t>6.NIP, REGON....................................................................................................................................................</w:t>
      </w:r>
    </w:p>
    <w:p w14:paraId="41F5AD3D" w14:textId="77777777" w:rsidR="00C75262" w:rsidRPr="00984910" w:rsidRDefault="00C75262" w:rsidP="00C75262">
      <w:pPr>
        <w:rPr>
          <w:bCs/>
          <w:sz w:val="20"/>
          <w:szCs w:val="20"/>
        </w:rPr>
      </w:pPr>
    </w:p>
    <w:p w14:paraId="0903E17E" w14:textId="77777777" w:rsidR="00C75262" w:rsidRPr="00984910" w:rsidRDefault="00C75262" w:rsidP="00C75262">
      <w:pPr>
        <w:rPr>
          <w:b/>
          <w:sz w:val="20"/>
          <w:szCs w:val="20"/>
        </w:rPr>
      </w:pPr>
      <w:r w:rsidRPr="00984910">
        <w:rPr>
          <w:b/>
          <w:sz w:val="20"/>
          <w:szCs w:val="20"/>
        </w:rPr>
        <w:t>II. PRZEDMIOT OFERTY:</w:t>
      </w:r>
    </w:p>
    <w:p w14:paraId="74EE5A90" w14:textId="4D8AC34E" w:rsidR="00C75262" w:rsidRPr="000D4203" w:rsidRDefault="00C75262" w:rsidP="00C75262">
      <w:pPr>
        <w:rPr>
          <w:b/>
          <w:bCs/>
          <w:i/>
          <w:sz w:val="20"/>
          <w:szCs w:val="20"/>
        </w:rPr>
      </w:pPr>
      <w:r w:rsidRPr="00D030F1">
        <w:rPr>
          <w:b/>
          <w:bCs/>
          <w:sz w:val="20"/>
          <w:szCs w:val="20"/>
        </w:rPr>
        <w:t>Oferta dotyczy postępowania o udzielenie zamówienia publicznego  w trybie podstawowym na dostawę</w:t>
      </w:r>
      <w:r w:rsidRPr="00BB7C47">
        <w:rPr>
          <w:rFonts w:ascii="Sylfaen" w:hAnsi="Sylfaen"/>
          <w:sz w:val="22"/>
          <w:szCs w:val="22"/>
        </w:rPr>
        <w:t xml:space="preserve"> </w:t>
      </w:r>
      <w:r>
        <w:rPr>
          <w:b/>
          <w:bCs/>
          <w:sz w:val="20"/>
          <w:szCs w:val="20"/>
        </w:rPr>
        <w:t>specjalistycznych, jałowych rękawic chirurgicznych</w:t>
      </w:r>
      <w:r w:rsidRPr="00BB7C47">
        <w:rPr>
          <w:b/>
          <w:bCs/>
          <w:sz w:val="20"/>
          <w:szCs w:val="20"/>
        </w:rPr>
        <w:t xml:space="preserve"> </w:t>
      </w:r>
      <w:r w:rsidRPr="00984910">
        <w:rPr>
          <w:b/>
          <w:bCs/>
          <w:sz w:val="20"/>
          <w:szCs w:val="20"/>
        </w:rPr>
        <w:t xml:space="preserve">ogłoszonego przez </w:t>
      </w:r>
      <w:r>
        <w:rPr>
          <w:b/>
          <w:bCs/>
          <w:sz w:val="20"/>
          <w:szCs w:val="20"/>
        </w:rPr>
        <w:t>Specjalistyczny Szpital Miejski im. M. Kopernika w Toruniu, ul. Batorego 17/19, 87-100 Toruń</w:t>
      </w:r>
    </w:p>
    <w:p w14:paraId="77154490" w14:textId="77777777" w:rsidR="00C75262" w:rsidRDefault="00C75262" w:rsidP="00C75262">
      <w:pPr>
        <w:rPr>
          <w:b/>
          <w:bCs/>
          <w:sz w:val="20"/>
          <w:szCs w:val="20"/>
        </w:rPr>
      </w:pPr>
    </w:p>
    <w:p w14:paraId="05F44B11" w14:textId="77777777" w:rsidR="00C75262" w:rsidRPr="0037752F" w:rsidRDefault="00C75262" w:rsidP="00C75262">
      <w:pPr>
        <w:rPr>
          <w:b/>
          <w:sz w:val="20"/>
          <w:szCs w:val="20"/>
        </w:rPr>
      </w:pPr>
      <w:r>
        <w:rPr>
          <w:b/>
          <w:sz w:val="20"/>
          <w:szCs w:val="20"/>
        </w:rPr>
        <w:t>III. Część nr …………………………………………………………………………………………..</w:t>
      </w:r>
    </w:p>
    <w:p w14:paraId="07F07D4E" w14:textId="77777777" w:rsidR="00C75262" w:rsidRPr="00984910" w:rsidRDefault="00C75262" w:rsidP="00C75262">
      <w:pPr>
        <w:rPr>
          <w:sz w:val="20"/>
          <w:szCs w:val="20"/>
        </w:rPr>
      </w:pPr>
    </w:p>
    <w:p w14:paraId="3003E0AB" w14:textId="77777777" w:rsidR="00C75262" w:rsidRPr="00B23F3C" w:rsidRDefault="00C75262" w:rsidP="00C75262">
      <w:pPr>
        <w:rPr>
          <w:b/>
          <w:bCs/>
          <w:sz w:val="20"/>
          <w:szCs w:val="20"/>
        </w:rPr>
      </w:pPr>
      <w:r w:rsidRPr="00984910">
        <w:rPr>
          <w:b/>
          <w:bCs/>
          <w:sz w:val="20"/>
          <w:szCs w:val="20"/>
        </w:rPr>
        <w:t>I</w:t>
      </w:r>
      <w:r>
        <w:rPr>
          <w:b/>
          <w:bCs/>
          <w:sz w:val="20"/>
          <w:szCs w:val="20"/>
        </w:rPr>
        <w:t>V</w:t>
      </w:r>
      <w:r w:rsidRPr="00984910">
        <w:rPr>
          <w:b/>
          <w:bCs/>
          <w:sz w:val="20"/>
          <w:szCs w:val="20"/>
        </w:rPr>
        <w:t xml:space="preserve">.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1FCED6F7" w14:textId="77777777" w:rsidR="00C75262" w:rsidRPr="00984910" w:rsidRDefault="00C75262" w:rsidP="00C75262">
      <w:pPr>
        <w:rPr>
          <w:sz w:val="20"/>
          <w:szCs w:val="20"/>
        </w:rPr>
      </w:pPr>
      <w:r w:rsidRPr="00984910">
        <w:rPr>
          <w:sz w:val="20"/>
          <w:szCs w:val="20"/>
        </w:rPr>
        <w:t>/słownie złotych/..................................................................................................................................................</w:t>
      </w:r>
    </w:p>
    <w:p w14:paraId="5D198936" w14:textId="77777777" w:rsidR="00C75262" w:rsidRPr="00984910" w:rsidRDefault="00C75262" w:rsidP="00C75262">
      <w:pPr>
        <w:rPr>
          <w:b/>
          <w:sz w:val="20"/>
          <w:szCs w:val="20"/>
        </w:rPr>
      </w:pPr>
    </w:p>
    <w:p w14:paraId="37B1C166" w14:textId="77777777" w:rsidR="00C75262" w:rsidRPr="00984910" w:rsidRDefault="00C75262" w:rsidP="00C75262">
      <w:pPr>
        <w:rPr>
          <w:b/>
          <w:sz w:val="20"/>
          <w:szCs w:val="20"/>
        </w:rPr>
      </w:pPr>
      <w:r w:rsidRPr="00984910">
        <w:rPr>
          <w:b/>
          <w:bCs/>
          <w:sz w:val="20"/>
          <w:szCs w:val="20"/>
        </w:rPr>
        <w:t>V</w:t>
      </w:r>
      <w:r>
        <w:rPr>
          <w:b/>
          <w:bCs/>
          <w:sz w:val="20"/>
          <w:szCs w:val="20"/>
        </w:rPr>
        <w:t>.</w:t>
      </w:r>
      <w:r w:rsidRPr="00984910">
        <w:rPr>
          <w:b/>
          <w:sz w:val="20"/>
          <w:szCs w:val="20"/>
        </w:rPr>
        <w:t xml:space="preserve"> OKREŚLENIE WARTOŚCI OFERTY /ogółem / - wartość brutto</w:t>
      </w:r>
    </w:p>
    <w:p w14:paraId="3955254B" w14:textId="77777777" w:rsidR="00C75262" w:rsidRPr="00984910" w:rsidRDefault="00C75262" w:rsidP="00C75262">
      <w:pPr>
        <w:rPr>
          <w:sz w:val="20"/>
          <w:szCs w:val="20"/>
        </w:rPr>
      </w:pPr>
      <w:r w:rsidRPr="00984910">
        <w:rPr>
          <w:sz w:val="20"/>
          <w:szCs w:val="20"/>
        </w:rPr>
        <w:t>Określenie wartości /cyfrowo/.............................................................................................................................</w:t>
      </w:r>
    </w:p>
    <w:p w14:paraId="128493C7" w14:textId="77777777" w:rsidR="00C75262" w:rsidRPr="00984910" w:rsidRDefault="00C75262" w:rsidP="00C75262">
      <w:pPr>
        <w:rPr>
          <w:sz w:val="20"/>
          <w:szCs w:val="20"/>
        </w:rPr>
      </w:pPr>
      <w:r w:rsidRPr="00984910">
        <w:rPr>
          <w:sz w:val="20"/>
          <w:szCs w:val="20"/>
        </w:rPr>
        <w:t>/słownie złotych/..................................................................................................................................................</w:t>
      </w:r>
    </w:p>
    <w:p w14:paraId="0325F17E" w14:textId="77777777" w:rsidR="00C75262" w:rsidRPr="00984910" w:rsidRDefault="00C75262" w:rsidP="00C75262">
      <w:pPr>
        <w:jc w:val="both"/>
        <w:rPr>
          <w:b/>
          <w:sz w:val="20"/>
          <w:szCs w:val="20"/>
        </w:rPr>
      </w:pPr>
    </w:p>
    <w:p w14:paraId="61AE2B17" w14:textId="77777777" w:rsidR="00C75262" w:rsidRPr="00984910" w:rsidRDefault="00C75262" w:rsidP="00C75262">
      <w:pPr>
        <w:jc w:val="both"/>
        <w:rPr>
          <w:b/>
          <w:sz w:val="20"/>
          <w:szCs w:val="20"/>
        </w:rPr>
      </w:pPr>
      <w:r>
        <w:rPr>
          <w:b/>
          <w:sz w:val="20"/>
          <w:szCs w:val="20"/>
        </w:rPr>
        <w:t>VI</w:t>
      </w:r>
      <w:r w:rsidRPr="00984910">
        <w:rPr>
          <w:b/>
          <w:sz w:val="20"/>
          <w:szCs w:val="20"/>
        </w:rPr>
        <w:t xml:space="preserve">.ZAMIERZAMY POWIERZYĆ: 1)WYKONANIE NASTĘPUJACYCH CZĘŚCI ZAMÓWIENIA, </w:t>
      </w:r>
    </w:p>
    <w:p w14:paraId="71B7F3A9" w14:textId="77777777" w:rsidR="00C75262" w:rsidRPr="00984910" w:rsidRDefault="00C75262" w:rsidP="00C75262">
      <w:pPr>
        <w:jc w:val="both"/>
        <w:rPr>
          <w:b/>
          <w:sz w:val="20"/>
          <w:szCs w:val="20"/>
        </w:rPr>
      </w:pPr>
      <w:r w:rsidRPr="00984910">
        <w:rPr>
          <w:b/>
          <w:sz w:val="20"/>
          <w:szCs w:val="20"/>
        </w:rPr>
        <w:t>2) NASTĘPUJĄCEMU PODWYKONAWCY**</w:t>
      </w:r>
      <w:r w:rsidRPr="00984910">
        <w:rPr>
          <w:sz w:val="20"/>
          <w:szCs w:val="20"/>
        </w:rPr>
        <w:t>..........................................................................................</w:t>
      </w:r>
    </w:p>
    <w:p w14:paraId="390B973A" w14:textId="77777777" w:rsidR="00C75262" w:rsidRDefault="00C75262" w:rsidP="00C75262">
      <w:pPr>
        <w:jc w:val="center"/>
        <w:rPr>
          <w:sz w:val="20"/>
          <w:szCs w:val="20"/>
        </w:rPr>
      </w:pPr>
      <w:r w:rsidRPr="00984910">
        <w:rPr>
          <w:sz w:val="20"/>
          <w:szCs w:val="20"/>
        </w:rPr>
        <w:t xml:space="preserve">                                            /podać część zamówienia jaką wykona podwykonawca i podać podwykonawcę/</w:t>
      </w:r>
    </w:p>
    <w:p w14:paraId="0CB5573A" w14:textId="77777777" w:rsidR="00C75262" w:rsidRDefault="00C75262" w:rsidP="00C75262">
      <w:pPr>
        <w:jc w:val="center"/>
        <w:rPr>
          <w:sz w:val="20"/>
          <w:szCs w:val="20"/>
        </w:rPr>
      </w:pPr>
    </w:p>
    <w:p w14:paraId="23E006AB" w14:textId="77777777" w:rsidR="00C75262" w:rsidRPr="005A324F" w:rsidRDefault="00C75262" w:rsidP="00C75262">
      <w:pPr>
        <w:rPr>
          <w:rFonts w:eastAsia="Batang"/>
          <w:sz w:val="20"/>
          <w:szCs w:val="20"/>
          <w:lang w:val="x-none" w:eastAsia="x-none"/>
        </w:rPr>
      </w:pPr>
      <w:r w:rsidRPr="005A324F">
        <w:rPr>
          <w:rFonts w:eastAsia="Batang"/>
          <w:b/>
          <w:sz w:val="20"/>
          <w:szCs w:val="20"/>
          <w:lang w:val="x-none" w:eastAsia="x-none"/>
        </w:rPr>
        <w:t>V</w:t>
      </w:r>
      <w:r w:rsidRPr="005A324F">
        <w:rPr>
          <w:rFonts w:eastAsia="Batang"/>
          <w:b/>
          <w:sz w:val="20"/>
          <w:szCs w:val="20"/>
          <w:lang w:eastAsia="x-none"/>
        </w:rPr>
        <w:t>II</w:t>
      </w:r>
      <w:r w:rsidRPr="005A324F">
        <w:rPr>
          <w:rFonts w:eastAsia="Batang"/>
          <w:b/>
          <w:sz w:val="20"/>
          <w:szCs w:val="20"/>
          <w:lang w:val="x-none" w:eastAsia="x-none"/>
        </w:rPr>
        <w:t>.TERMIN</w:t>
      </w:r>
      <w:r w:rsidRPr="005A324F">
        <w:rPr>
          <w:rFonts w:eastAsia="Batang"/>
          <w:b/>
          <w:sz w:val="20"/>
          <w:szCs w:val="20"/>
          <w:lang w:eastAsia="x-none"/>
        </w:rPr>
        <w:t xml:space="preserve"> DOSTAWY</w:t>
      </w:r>
      <w:r w:rsidRPr="005A324F">
        <w:rPr>
          <w:rFonts w:eastAsia="Batang"/>
          <w:sz w:val="20"/>
          <w:szCs w:val="20"/>
          <w:lang w:val="x-none" w:eastAsia="x-none"/>
        </w:rPr>
        <w:t>..........................</w:t>
      </w:r>
      <w:r w:rsidRPr="005A324F">
        <w:rPr>
          <w:rFonts w:eastAsia="Batang"/>
          <w:sz w:val="20"/>
          <w:szCs w:val="20"/>
          <w:lang w:eastAsia="x-none"/>
        </w:rPr>
        <w:t>...........................</w:t>
      </w:r>
      <w:r w:rsidRPr="005A324F">
        <w:rPr>
          <w:rFonts w:eastAsia="Batang"/>
          <w:sz w:val="20"/>
          <w:szCs w:val="20"/>
          <w:lang w:val="x-none" w:eastAsia="x-none"/>
        </w:rPr>
        <w:t>......................................................................</w:t>
      </w:r>
    </w:p>
    <w:p w14:paraId="646C833E" w14:textId="77777777" w:rsidR="00C75262" w:rsidRPr="005A324F" w:rsidRDefault="00C75262" w:rsidP="00C75262">
      <w:pPr>
        <w:rPr>
          <w:rFonts w:eastAsia="Batang"/>
          <w:sz w:val="20"/>
          <w:szCs w:val="20"/>
          <w:lang w:val="x-none" w:eastAsia="x-none"/>
        </w:rPr>
      </w:pPr>
      <w:r w:rsidRPr="005A324F">
        <w:rPr>
          <w:rFonts w:eastAsia="Batang"/>
          <w:sz w:val="20"/>
          <w:szCs w:val="20"/>
          <w:lang w:val="x-none" w:eastAsia="x-none"/>
        </w:rPr>
        <w:tab/>
      </w:r>
      <w:r w:rsidRPr="005A324F">
        <w:rPr>
          <w:rFonts w:eastAsia="Batang"/>
          <w:sz w:val="20"/>
          <w:szCs w:val="20"/>
          <w:lang w:val="x-none" w:eastAsia="x-none"/>
        </w:rPr>
        <w:tab/>
      </w:r>
      <w:r w:rsidRPr="005A324F">
        <w:rPr>
          <w:rFonts w:eastAsia="Batang"/>
          <w:sz w:val="20"/>
          <w:szCs w:val="20"/>
          <w:lang w:val="x-none" w:eastAsia="x-none"/>
        </w:rPr>
        <w:tab/>
      </w:r>
      <w:r w:rsidRPr="005A324F">
        <w:rPr>
          <w:rFonts w:eastAsia="Batang"/>
          <w:sz w:val="20"/>
          <w:szCs w:val="20"/>
          <w:lang w:val="x-none" w:eastAsia="x-none"/>
        </w:rPr>
        <w:tab/>
      </w:r>
      <w:r w:rsidRPr="005A324F">
        <w:rPr>
          <w:rFonts w:eastAsia="Batang"/>
          <w:sz w:val="20"/>
          <w:szCs w:val="20"/>
          <w:lang w:val="x-none" w:eastAsia="x-none"/>
        </w:rPr>
        <w:tab/>
      </w:r>
      <w:r w:rsidRPr="005A324F">
        <w:rPr>
          <w:rFonts w:eastAsia="Batang"/>
          <w:sz w:val="20"/>
          <w:szCs w:val="20"/>
          <w:lang w:val="x-none" w:eastAsia="x-none"/>
        </w:rPr>
        <w:tab/>
      </w:r>
      <w:r w:rsidRPr="005A324F">
        <w:rPr>
          <w:rFonts w:eastAsia="Batang"/>
          <w:sz w:val="20"/>
          <w:szCs w:val="20"/>
          <w:lang w:eastAsia="x-none"/>
        </w:rPr>
        <w:t>/</w:t>
      </w:r>
      <w:r w:rsidRPr="005A324F">
        <w:rPr>
          <w:rFonts w:eastAsia="Batang"/>
          <w:sz w:val="16"/>
          <w:szCs w:val="16"/>
          <w:lang w:val="x-none" w:eastAsia="x-none"/>
        </w:rPr>
        <w:t>podać max 3 dni robocze/</w:t>
      </w:r>
    </w:p>
    <w:p w14:paraId="31F3D969" w14:textId="77777777" w:rsidR="00C75262" w:rsidRPr="00984910" w:rsidRDefault="00C75262" w:rsidP="00C75262">
      <w:pPr>
        <w:rPr>
          <w:b/>
          <w:sz w:val="20"/>
          <w:szCs w:val="20"/>
        </w:rPr>
      </w:pPr>
    </w:p>
    <w:p w14:paraId="72E85C98" w14:textId="77777777" w:rsidR="00C75262" w:rsidRPr="00984910" w:rsidRDefault="00C75262" w:rsidP="00C75262">
      <w:pPr>
        <w:jc w:val="both"/>
        <w:rPr>
          <w:b/>
          <w:sz w:val="20"/>
          <w:szCs w:val="20"/>
        </w:rPr>
      </w:pPr>
      <w:r w:rsidRPr="00984910">
        <w:rPr>
          <w:b/>
          <w:sz w:val="20"/>
          <w:szCs w:val="20"/>
        </w:rPr>
        <w:t>V</w:t>
      </w:r>
      <w:r>
        <w:rPr>
          <w:b/>
          <w:sz w:val="20"/>
          <w:szCs w:val="20"/>
        </w:rPr>
        <w:t>II</w:t>
      </w:r>
      <w:r w:rsidRPr="00984910">
        <w:rPr>
          <w:b/>
          <w:sz w:val="20"/>
          <w:szCs w:val="20"/>
        </w:rPr>
        <w:t xml:space="preserve">I. WYKONAWCA JEST***: </w:t>
      </w:r>
    </w:p>
    <w:p w14:paraId="5735300C" w14:textId="77777777" w:rsidR="00C75262" w:rsidRPr="00984910" w:rsidRDefault="00C75262" w:rsidP="00C7526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2E812DE1"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2CC9CB55"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548A575E"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5A4682AB"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5E0FCBF0" w14:textId="77777777" w:rsidR="00C75262" w:rsidRPr="00984910" w:rsidRDefault="00C75262" w:rsidP="00C7526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1F0F8CA8" w14:textId="77777777" w:rsidR="00C75262" w:rsidRPr="00984910" w:rsidRDefault="00C75262" w:rsidP="00C75262">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Pr>
          <w:b/>
          <w:bCs/>
          <w:color w:val="FF0000"/>
          <w:sz w:val="20"/>
          <w:szCs w:val="20"/>
        </w:rPr>
        <w:t>1</w:t>
      </w:r>
      <w:r w:rsidRPr="00984910">
        <w:rPr>
          <w:b/>
          <w:bCs/>
          <w:color w:val="FF0000"/>
          <w:sz w:val="20"/>
          <w:szCs w:val="20"/>
        </w:rPr>
        <w:t xml:space="preserve"> SWZ</w:t>
      </w:r>
    </w:p>
    <w:p w14:paraId="3293D409" w14:textId="77777777" w:rsidR="00C75262" w:rsidRPr="00984910" w:rsidRDefault="00C75262" w:rsidP="00C75262">
      <w:pPr>
        <w:rPr>
          <w:b/>
          <w:bCs/>
          <w:color w:val="FF0000"/>
          <w:sz w:val="20"/>
          <w:szCs w:val="20"/>
        </w:rPr>
      </w:pPr>
      <w:r>
        <w:rPr>
          <w:b/>
          <w:sz w:val="20"/>
          <w:szCs w:val="20"/>
        </w:rPr>
        <w:t>IX</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6C3A304A" w14:textId="77777777" w:rsidR="00C75262" w:rsidRPr="00984910" w:rsidRDefault="00C75262" w:rsidP="00C75262">
      <w:pPr>
        <w:rPr>
          <w:sz w:val="20"/>
          <w:szCs w:val="20"/>
        </w:rPr>
      </w:pPr>
      <w:r w:rsidRPr="00984910">
        <w:rPr>
          <w:sz w:val="20"/>
          <w:szCs w:val="20"/>
        </w:rPr>
        <w:t>** wypełnić o ile dotyczy</w:t>
      </w:r>
    </w:p>
    <w:p w14:paraId="0F5B6A9E" w14:textId="77777777" w:rsidR="00C75262" w:rsidRPr="00984910" w:rsidRDefault="00C75262" w:rsidP="00C75262">
      <w:pPr>
        <w:rPr>
          <w:sz w:val="20"/>
          <w:szCs w:val="20"/>
        </w:rPr>
      </w:pPr>
      <w:r w:rsidRPr="00984910">
        <w:rPr>
          <w:sz w:val="20"/>
          <w:szCs w:val="20"/>
        </w:rPr>
        <w:t>*** zaznaczyć X</w:t>
      </w:r>
    </w:p>
    <w:p w14:paraId="4115D9E2" w14:textId="77777777" w:rsidR="00C75262" w:rsidRPr="00984910" w:rsidRDefault="00C75262" w:rsidP="00C75262">
      <w:pPr>
        <w:rPr>
          <w:sz w:val="20"/>
          <w:szCs w:val="20"/>
        </w:rPr>
      </w:pPr>
      <w:r w:rsidRPr="00984910">
        <w:rPr>
          <w:sz w:val="20"/>
          <w:szCs w:val="20"/>
        </w:rPr>
        <w:t>W załączeniu: /wymienić załączniki/</w:t>
      </w:r>
    </w:p>
    <w:p w14:paraId="7E548C90" w14:textId="77777777" w:rsidR="00C75262" w:rsidRPr="00984910" w:rsidRDefault="00C75262" w:rsidP="00C75262">
      <w:pPr>
        <w:rPr>
          <w:sz w:val="20"/>
          <w:szCs w:val="20"/>
        </w:rPr>
      </w:pPr>
      <w:r w:rsidRPr="00984910">
        <w:rPr>
          <w:sz w:val="20"/>
          <w:szCs w:val="20"/>
        </w:rPr>
        <w:t xml:space="preserve">                                                                                                     ……………........................................................ </w:t>
      </w:r>
    </w:p>
    <w:p w14:paraId="0CA16BDF" w14:textId="77777777" w:rsidR="00C75262" w:rsidRDefault="00C75262" w:rsidP="00C7526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27B411B8" w14:textId="77777777" w:rsidR="00C75262" w:rsidRPr="00EA3E22" w:rsidRDefault="00C75262" w:rsidP="00C75262">
      <w:pPr>
        <w:ind w:left="4956"/>
      </w:pPr>
      <w:r w:rsidRPr="00EA3E22">
        <w:rPr>
          <w:sz w:val="18"/>
          <w:szCs w:val="18"/>
        </w:rPr>
        <w:t>lub podpisem zaufanym pod rygorem nieważności</w:t>
      </w:r>
    </w:p>
    <w:p w14:paraId="4218932A" w14:textId="77777777" w:rsidR="00C75262" w:rsidRDefault="00C75262" w:rsidP="00C75262">
      <w:pPr>
        <w:spacing w:line="200" w:lineRule="exact"/>
        <w:rPr>
          <w:rFonts w:ascii="Sylfaen" w:hAnsi="Sylfaen"/>
          <w:color w:val="000000"/>
          <w:sz w:val="22"/>
          <w:szCs w:val="22"/>
        </w:rPr>
      </w:pPr>
    </w:p>
    <w:p w14:paraId="43D28B7F" w14:textId="77777777" w:rsidR="00C75262" w:rsidRDefault="00C75262" w:rsidP="00C75262">
      <w:pPr>
        <w:spacing w:line="200" w:lineRule="exact"/>
        <w:rPr>
          <w:rFonts w:ascii="Sylfaen" w:hAnsi="Sylfaen"/>
          <w:color w:val="000000"/>
          <w:sz w:val="22"/>
          <w:szCs w:val="22"/>
        </w:rPr>
      </w:pPr>
    </w:p>
    <w:p w14:paraId="7F3E6DC9" w14:textId="77777777" w:rsidR="00C75262" w:rsidRDefault="00C75262" w:rsidP="00C75262">
      <w:pPr>
        <w:spacing w:line="200" w:lineRule="exact"/>
        <w:rPr>
          <w:rFonts w:ascii="Sylfaen" w:hAnsi="Sylfaen"/>
          <w:color w:val="000000"/>
          <w:sz w:val="22"/>
          <w:szCs w:val="22"/>
        </w:rPr>
      </w:pPr>
    </w:p>
    <w:p w14:paraId="734F2AAD" w14:textId="3A963ECD" w:rsidR="006D2269" w:rsidRDefault="006D2269" w:rsidP="006A13AB">
      <w:pPr>
        <w:spacing w:line="360" w:lineRule="auto"/>
        <w:rPr>
          <w:b/>
          <w:sz w:val="22"/>
          <w:szCs w:val="22"/>
        </w:rPr>
      </w:pPr>
    </w:p>
    <w:p w14:paraId="30F40941" w14:textId="1D13C0BB" w:rsidR="00C125C9" w:rsidRDefault="00C125C9" w:rsidP="006A13AB">
      <w:pPr>
        <w:spacing w:line="360" w:lineRule="auto"/>
        <w:rPr>
          <w:b/>
          <w:sz w:val="22"/>
          <w:szCs w:val="22"/>
        </w:rPr>
      </w:pPr>
    </w:p>
    <w:p w14:paraId="19D58FAA" w14:textId="30F53C68" w:rsidR="00C125C9" w:rsidRDefault="00C125C9" w:rsidP="006A13AB">
      <w:pPr>
        <w:spacing w:line="360" w:lineRule="auto"/>
        <w:rPr>
          <w:b/>
          <w:sz w:val="22"/>
          <w:szCs w:val="22"/>
        </w:rPr>
      </w:pPr>
    </w:p>
    <w:p w14:paraId="4B1B3ED8" w14:textId="77777777" w:rsidR="00C125C9" w:rsidRDefault="00C125C9" w:rsidP="006A13AB">
      <w:pPr>
        <w:spacing w:line="360" w:lineRule="auto"/>
        <w:rPr>
          <w:b/>
          <w:sz w:val="22"/>
          <w:szCs w:val="22"/>
        </w:rPr>
      </w:pPr>
    </w:p>
    <w:p w14:paraId="1BECBE1E" w14:textId="77075912"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D02666">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617B5EF9" w:rsidR="006A13AB" w:rsidRPr="00D763D1" w:rsidRDefault="006A13AB" w:rsidP="00E25FE4">
            <w:pPr>
              <w:spacing w:before="120" w:after="120"/>
              <w:jc w:val="center"/>
              <w:rPr>
                <w:sz w:val="20"/>
                <w:szCs w:val="20"/>
              </w:rPr>
            </w:pPr>
            <w:r w:rsidRPr="00D763D1">
              <w:rPr>
                <w:color w:val="000000"/>
                <w:kern w:val="1"/>
                <w:sz w:val="20"/>
                <w:szCs w:val="20"/>
              </w:rPr>
              <w:t>Specjalistyczny Szpital Miejski im.</w:t>
            </w:r>
            <w:r w:rsidR="008B13E6">
              <w:rPr>
                <w:color w:val="000000"/>
                <w:kern w:val="1"/>
                <w:sz w:val="20"/>
                <w:szCs w:val="20"/>
              </w:rPr>
              <w:t xml:space="preserve"> </w:t>
            </w:r>
            <w:r w:rsidRPr="00D763D1">
              <w:rPr>
                <w:color w:val="000000"/>
                <w:kern w:val="1"/>
                <w:sz w:val="20"/>
                <w:szCs w:val="20"/>
              </w:rPr>
              <w:t>M.</w:t>
            </w:r>
            <w:r w:rsidR="008B13E6">
              <w:rPr>
                <w:color w:val="000000"/>
                <w:kern w:val="1"/>
                <w:sz w:val="20"/>
                <w:szCs w:val="20"/>
              </w:rPr>
              <w:t xml:space="preserve"> </w:t>
            </w:r>
            <w:r w:rsidRPr="00D763D1">
              <w:rPr>
                <w:color w:val="000000"/>
                <w:kern w:val="1"/>
                <w:sz w:val="20"/>
                <w:szCs w:val="20"/>
              </w:rPr>
              <w:t xml:space="preserve">Kopernika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7E0EBA36" w:rsidR="006A13AB" w:rsidRPr="008B13E6" w:rsidRDefault="008B13E6" w:rsidP="00E25FE4">
            <w:pPr>
              <w:ind w:right="22"/>
              <w:jc w:val="center"/>
              <w:rPr>
                <w:bCs/>
                <w:sz w:val="20"/>
                <w:szCs w:val="20"/>
              </w:rPr>
            </w:pPr>
            <w:r w:rsidRPr="008B13E6">
              <w:rPr>
                <w:rFonts w:ascii="Sylfaen" w:hAnsi="Sylfaen"/>
                <w:bCs/>
              </w:rPr>
              <w:t>Dostawa specjalistycznych, jałowych rękawic chirurgicznych</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0E98760C" w:rsidR="006A13AB" w:rsidRPr="000919C6" w:rsidRDefault="006A13AB" w:rsidP="00E25FE4">
            <w:pPr>
              <w:jc w:val="center"/>
              <w:rPr>
                <w:sz w:val="20"/>
                <w:szCs w:val="20"/>
              </w:rPr>
            </w:pPr>
            <w:r w:rsidRPr="000919C6">
              <w:rPr>
                <w:kern w:val="1"/>
                <w:sz w:val="20"/>
                <w:szCs w:val="20"/>
              </w:rPr>
              <w:t>SSM.DZP.200.</w:t>
            </w:r>
            <w:r w:rsidR="00B50E43">
              <w:rPr>
                <w:kern w:val="1"/>
                <w:sz w:val="20"/>
                <w:szCs w:val="20"/>
              </w:rPr>
              <w:t>1</w:t>
            </w:r>
            <w:r w:rsidR="008B13E6">
              <w:rPr>
                <w:kern w:val="1"/>
                <w:sz w:val="20"/>
                <w:szCs w:val="20"/>
              </w:rPr>
              <w:t>3</w:t>
            </w:r>
            <w:r w:rsidR="00B50E43">
              <w:rPr>
                <w:kern w:val="1"/>
                <w:sz w:val="20"/>
                <w:szCs w:val="20"/>
              </w:rPr>
              <w:t>2</w:t>
            </w:r>
            <w:r w:rsidRPr="000919C6">
              <w:rPr>
                <w:kern w:val="1"/>
                <w:sz w:val="20"/>
                <w:szCs w:val="20"/>
              </w:rPr>
              <w:t>.2022</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10" w:name="_DV_M1264"/>
      <w:bookmarkEnd w:id="10"/>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11" w:name="_DV_M1266"/>
      <w:bookmarkEnd w:id="11"/>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2" w:name="_DV_M1268"/>
      <w:bookmarkEnd w:id="12"/>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Default="006A13AB" w:rsidP="00E25FE4">
            <w:pPr>
              <w:spacing w:before="120" w:after="120"/>
              <w:rPr>
                <w:rFonts w:cs="Calibri"/>
                <w:b/>
                <w:kern w:val="1"/>
                <w:sz w:val="20"/>
                <w:szCs w:val="20"/>
              </w:rPr>
            </w:pPr>
            <w:r>
              <w:rPr>
                <w:rFonts w:cs="Calibri"/>
                <w:b/>
                <w:kern w:val="1"/>
                <w:sz w:val="20"/>
                <w:szCs w:val="20"/>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Default="006A13AB" w:rsidP="00E25FE4">
            <w:pPr>
              <w:spacing w:before="120" w:after="120"/>
              <w:jc w:val="both"/>
            </w:pPr>
            <w:r>
              <w:rPr>
                <w:rFonts w:cs="Calibri"/>
                <w:b/>
                <w:kern w:val="1"/>
                <w:sz w:val="20"/>
                <w:szCs w:val="20"/>
              </w:rPr>
              <w:t>Odpowiedź:</w:t>
            </w:r>
          </w:p>
        </w:tc>
      </w:tr>
      <w:tr w:rsidR="006A13AB"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Default="006A13AB" w:rsidP="00E25FE4">
            <w:pPr>
              <w:spacing w:before="120" w:after="120"/>
              <w:rPr>
                <w:rFonts w:cs="Calibri"/>
                <w:i/>
                <w:kern w:val="1"/>
                <w:sz w:val="16"/>
                <w:szCs w:val="16"/>
              </w:rPr>
            </w:pPr>
            <w:r>
              <w:rPr>
                <w:rFonts w:cs="Calibri"/>
                <w:kern w:val="1"/>
                <w:sz w:val="20"/>
                <w:szCs w:val="20"/>
              </w:rPr>
              <w:t xml:space="preserve">Czy mają zastosowanie </w:t>
            </w:r>
            <w:r>
              <w:rPr>
                <w:rFonts w:cs="Calibri"/>
                <w:b/>
                <w:kern w:val="1"/>
                <w:sz w:val="20"/>
                <w:szCs w:val="20"/>
              </w:rPr>
              <w:t>podstawy wykluczenia o charakterze wyłącznie krajowym</w:t>
            </w:r>
            <w:r>
              <w:rPr>
                <w:rFonts w:cs="Calibri"/>
                <w:kern w:val="1"/>
                <w:sz w:val="20"/>
                <w:szCs w:val="20"/>
              </w:rPr>
              <w:t xml:space="preserve"> </w:t>
            </w:r>
            <w:r>
              <w:rPr>
                <w:rFonts w:cs="Calibri"/>
                <w:kern w:val="1"/>
                <w:sz w:val="18"/>
                <w:szCs w:val="18"/>
              </w:rPr>
              <w:t>określone w stosownym ogłoszeniu lub w dokumentach zamówienia?</w:t>
            </w:r>
          </w:p>
          <w:p w14:paraId="6B9CB3F8" w14:textId="77777777" w:rsidR="006A13AB" w:rsidRDefault="006A13AB" w:rsidP="00E25FE4">
            <w:pPr>
              <w:spacing w:before="120" w:after="120"/>
              <w:rPr>
                <w:rFonts w:cs="Calibri"/>
                <w:kern w:val="1"/>
                <w:sz w:val="20"/>
                <w:szCs w:val="20"/>
              </w:rPr>
            </w:pPr>
            <w:r>
              <w:rPr>
                <w:rFonts w:cs="Calibri"/>
                <w:i/>
                <w:kern w:val="1"/>
                <w:sz w:val="16"/>
                <w:szCs w:val="16"/>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276CDD00"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rPr>
              <w:br/>
              <w:t>[……][……][……]</w:t>
            </w:r>
            <w:r>
              <w:rPr>
                <w:rStyle w:val="Odwoanieprzypisudolnego"/>
                <w:rFonts w:cs="Calibri"/>
                <w:kern w:val="1"/>
                <w:sz w:val="20"/>
                <w:szCs w:val="20"/>
              </w:rPr>
              <w:footnoteReference w:id="31"/>
            </w:r>
          </w:p>
        </w:tc>
      </w:tr>
      <w:tr w:rsidR="006A13AB"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Default="006A13AB" w:rsidP="00E25FE4">
            <w:pPr>
              <w:spacing w:before="120" w:after="120"/>
              <w:rPr>
                <w:rFonts w:cs="Calibri"/>
                <w:kern w:val="1"/>
                <w:sz w:val="20"/>
                <w:szCs w:val="20"/>
              </w:rPr>
            </w:pPr>
            <w:r>
              <w:rPr>
                <w:rFonts w:cs="Calibri"/>
                <w:kern w:val="1"/>
                <w:sz w:val="16"/>
                <w:szCs w:val="16"/>
              </w:rPr>
              <w:t xml:space="preserve">W przypadku gdy ma zastosowanie którakolwiek z podstaw wykluczenia  </w:t>
            </w:r>
            <w:r>
              <w:rPr>
                <w:rFonts w:cs="Calibri"/>
                <w:kern w:val="1"/>
                <w:sz w:val="16"/>
                <w:szCs w:val="16"/>
              </w:rPr>
              <w:br/>
              <w:t xml:space="preserve">o charakterze wyłącznie krajowym, czy wykonawca przedsięwziął środki  </w:t>
            </w:r>
            <w:r>
              <w:rPr>
                <w:rFonts w:cs="Calibri"/>
                <w:kern w:val="1"/>
                <w:sz w:val="16"/>
                <w:szCs w:val="16"/>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Default="006A13AB" w:rsidP="00E25FE4">
            <w:pPr>
              <w:spacing w:before="120" w:after="120"/>
            </w:pPr>
            <w:r>
              <w:rPr>
                <w:rFonts w:cs="Calibri"/>
                <w:kern w:val="1"/>
                <w:sz w:val="20"/>
                <w:szCs w:val="20"/>
              </w:rPr>
              <w:t>[] Tak [] Nie</w:t>
            </w:r>
            <w:r>
              <w:rPr>
                <w:rFonts w:cs="Calibri"/>
                <w:kern w:val="1"/>
                <w:sz w:val="20"/>
                <w:szCs w:val="20"/>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20"/>
          <w:szCs w:val="20"/>
        </w:rPr>
        <w:t xml:space="preserve">Wykonawca powinien wypełnić to pole jedynie w przypadku gdy instytucja zamawiająca lub podmiot zamawiający wskazały w stosownym ogłoszeniu lub w dokumentach zamówienia,  o których mowa  </w:t>
      </w:r>
      <w:r>
        <w:rPr>
          <w:rFonts w:cs="Calibri"/>
          <w:kern w:val="1"/>
          <w:sz w:val="20"/>
          <w:szCs w:val="20"/>
        </w:rPr>
        <w:br/>
        <w:t xml:space="preserve">w ogłoszeniu, że wykonawca może ograniczyć się do wypełnienia sekcji </w:t>
      </w:r>
      <w:r>
        <w:rPr>
          <w:rFonts w:ascii="Symbol" w:eastAsia="Symbol" w:hAnsi="Symbol" w:cs="Symbol"/>
          <w:kern w:val="1"/>
          <w:sz w:val="20"/>
          <w:szCs w:val="20"/>
        </w:rPr>
        <w:t></w:t>
      </w:r>
      <w:r>
        <w:rPr>
          <w:rFonts w:eastAsia="Andale Sans UI"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ciągu określonej liczby lat 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lastRenderedPageBreak/>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3" w:name="_DV_M4301"/>
            <w:bookmarkStart w:id="14" w:name="_DV_M4300"/>
            <w:bookmarkEnd w:id="13"/>
            <w:bookmarkEnd w:id="14"/>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lastRenderedPageBreak/>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5" w:name="_DV_M4308"/>
      <w:bookmarkStart w:id="16" w:name="_DV_M4309"/>
      <w:bookmarkStart w:id="17" w:name="_DV_M4310"/>
      <w:bookmarkStart w:id="18" w:name="_DV_M4311"/>
      <w:bookmarkStart w:id="19" w:name="_DV_M4312"/>
      <w:bookmarkStart w:id="20" w:name="_DV_M4307"/>
      <w:bookmarkEnd w:id="15"/>
      <w:bookmarkEnd w:id="16"/>
      <w:bookmarkEnd w:id="17"/>
      <w:bookmarkEnd w:id="18"/>
      <w:bookmarkEnd w:id="19"/>
      <w:bookmarkEnd w:id="20"/>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30CF8D4B"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011584">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77777777"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63D70FDF" w:rsidR="00932755" w:rsidRPr="00A835FA" w:rsidRDefault="00932755" w:rsidP="00932755">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200.1</w:t>
      </w:r>
      <w:r w:rsidR="00B4430C">
        <w:rPr>
          <w:rFonts w:ascii="Sylfaen" w:hAnsi="Sylfaen" w:cs="Arial"/>
          <w:b/>
        </w:rPr>
        <w:t>3</w:t>
      </w:r>
      <w:r w:rsidR="00FE1024">
        <w:rPr>
          <w:rFonts w:ascii="Sylfaen" w:hAnsi="Sylfaen" w:cs="Arial"/>
          <w:b/>
        </w:rPr>
        <w:t>2</w:t>
      </w:r>
      <w:r w:rsidR="00FE1024" w:rsidRPr="00A835FA">
        <w:rPr>
          <w:rFonts w:ascii="Sylfaen" w:hAnsi="Sylfaen" w:cs="Arial"/>
          <w:b/>
        </w:rPr>
        <w:t>.2022</w:t>
      </w:r>
      <w:r w:rsidR="00FE1024" w:rsidRPr="00A835FA">
        <w:rPr>
          <w:rFonts w:ascii="Sylfaen" w:hAnsi="Sylfaen" w:cs="Times New Roman"/>
          <w:b/>
        </w:rPr>
        <w:t>: „</w:t>
      </w:r>
      <w:r w:rsidR="00B4430C">
        <w:rPr>
          <w:rFonts w:ascii="Sylfaen" w:hAnsi="Sylfaen" w:cs="Times New Roman"/>
          <w:b/>
        </w:rPr>
        <w:t>Dostawa specjalistycznych, jałowych rękawic chirurgicznych</w:t>
      </w:r>
      <w:r w:rsidR="00B4430C" w:rsidRPr="00A835FA">
        <w:rPr>
          <w:rFonts w:ascii="Sylfaen" w:hAnsi="Sylfaen"/>
          <w:b/>
          <w:bCs/>
        </w:rPr>
        <w:t>”</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5CC04F0B" w:rsidR="00932755" w:rsidRDefault="00932755">
      <w:pPr>
        <w:spacing w:line="360" w:lineRule="auto"/>
        <w:jc w:val="right"/>
        <w:rPr>
          <w:b/>
          <w:color w:val="FF0000"/>
          <w:sz w:val="22"/>
          <w:szCs w:val="22"/>
        </w:rPr>
      </w:pPr>
    </w:p>
    <w:p w14:paraId="58A551A1" w14:textId="59397843" w:rsidR="00882563" w:rsidRDefault="00882563">
      <w:pPr>
        <w:spacing w:line="360" w:lineRule="auto"/>
        <w:jc w:val="right"/>
        <w:rPr>
          <w:b/>
          <w:color w:val="FF0000"/>
          <w:sz w:val="22"/>
          <w:szCs w:val="22"/>
        </w:rPr>
      </w:pPr>
    </w:p>
    <w:p w14:paraId="0CC775F7" w14:textId="5B052D1E" w:rsidR="00882563" w:rsidRDefault="00882563">
      <w:pPr>
        <w:spacing w:line="360" w:lineRule="auto"/>
        <w:jc w:val="right"/>
        <w:rPr>
          <w:b/>
          <w:color w:val="FF0000"/>
          <w:sz w:val="22"/>
          <w:szCs w:val="22"/>
        </w:rPr>
      </w:pPr>
    </w:p>
    <w:p w14:paraId="70A0AE10" w14:textId="5F4297AB" w:rsidR="00882563" w:rsidRDefault="00882563">
      <w:pPr>
        <w:spacing w:line="360" w:lineRule="auto"/>
        <w:jc w:val="right"/>
        <w:rPr>
          <w:b/>
          <w:color w:val="FF0000"/>
          <w:sz w:val="22"/>
          <w:szCs w:val="22"/>
        </w:rPr>
      </w:pPr>
    </w:p>
    <w:p w14:paraId="18C15EB4" w14:textId="4D5AE23A" w:rsidR="00882563" w:rsidRDefault="00882563">
      <w:pPr>
        <w:spacing w:line="360" w:lineRule="auto"/>
        <w:jc w:val="right"/>
        <w:rPr>
          <w:b/>
          <w:color w:val="FF0000"/>
          <w:sz w:val="22"/>
          <w:szCs w:val="22"/>
        </w:rPr>
      </w:pPr>
    </w:p>
    <w:p w14:paraId="32A5A5CF" w14:textId="17D6CEC4" w:rsidR="00882563" w:rsidRDefault="00882563">
      <w:pPr>
        <w:spacing w:line="360" w:lineRule="auto"/>
        <w:jc w:val="right"/>
        <w:rPr>
          <w:b/>
          <w:color w:val="FF0000"/>
          <w:sz w:val="22"/>
          <w:szCs w:val="22"/>
        </w:rPr>
      </w:pPr>
    </w:p>
    <w:p w14:paraId="26C70381" w14:textId="3BDE3E96" w:rsidR="00882563" w:rsidRDefault="00882563">
      <w:pPr>
        <w:spacing w:line="360" w:lineRule="auto"/>
        <w:jc w:val="right"/>
        <w:rPr>
          <w:b/>
          <w:color w:val="FF0000"/>
          <w:sz w:val="22"/>
          <w:szCs w:val="22"/>
        </w:rPr>
      </w:pPr>
    </w:p>
    <w:p w14:paraId="5813C859" w14:textId="09F9DF98" w:rsidR="00882563" w:rsidRDefault="00882563">
      <w:pPr>
        <w:spacing w:line="360" w:lineRule="auto"/>
        <w:jc w:val="right"/>
        <w:rPr>
          <w:b/>
          <w:color w:val="FF0000"/>
          <w:sz w:val="22"/>
          <w:szCs w:val="22"/>
        </w:rPr>
      </w:pPr>
    </w:p>
    <w:p w14:paraId="520374DA" w14:textId="69A6B698" w:rsidR="00882563" w:rsidRDefault="00882563">
      <w:pPr>
        <w:spacing w:line="360" w:lineRule="auto"/>
        <w:jc w:val="right"/>
        <w:rPr>
          <w:b/>
          <w:color w:val="FF0000"/>
          <w:sz w:val="22"/>
          <w:szCs w:val="22"/>
        </w:rPr>
      </w:pPr>
    </w:p>
    <w:p w14:paraId="3BB7D889" w14:textId="77777777" w:rsidR="00882563" w:rsidRDefault="00882563">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EFC365A" w14:textId="77777777" w:rsidR="00882563" w:rsidRPr="0045768A" w:rsidRDefault="00882563" w:rsidP="00882563">
      <w:pPr>
        <w:jc w:val="right"/>
        <w:rPr>
          <w:rFonts w:ascii="Sylfaen" w:hAnsi="Sylfaen" w:cs="Arial"/>
          <w:b/>
          <w:iCs/>
          <w:sz w:val="22"/>
          <w:szCs w:val="22"/>
        </w:rPr>
      </w:pP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0CBE01F3" w14:textId="77777777" w:rsidR="00882563" w:rsidRPr="000F73F3" w:rsidRDefault="00882563" w:rsidP="00882563">
      <w:pPr>
        <w:jc w:val="right"/>
        <w:rPr>
          <w:rFonts w:ascii="Sylfaen" w:hAnsi="Sylfaen" w:cs="Arial"/>
          <w:bCs/>
          <w:i/>
          <w:sz w:val="22"/>
          <w:szCs w:val="22"/>
        </w:rPr>
      </w:pPr>
    </w:p>
    <w:p w14:paraId="705D864A" w14:textId="77777777" w:rsidR="00882563" w:rsidRPr="000F73F3" w:rsidRDefault="00882563" w:rsidP="00882563">
      <w:pPr>
        <w:ind w:right="5953"/>
        <w:rPr>
          <w:rFonts w:ascii="Sylfaen" w:hAnsi="Sylfaen" w:cs="Arial"/>
          <w:b/>
          <w:bCs/>
          <w:sz w:val="22"/>
          <w:szCs w:val="22"/>
        </w:rPr>
      </w:pPr>
    </w:p>
    <w:p w14:paraId="4EF5BBDE"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44351E92" w14:textId="77777777" w:rsidR="00882563" w:rsidRPr="00E55F82"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4E2A899" w14:textId="77777777" w:rsidR="00882563" w:rsidRPr="000F73F3" w:rsidRDefault="00882563" w:rsidP="00882563">
      <w:pPr>
        <w:ind w:right="5953"/>
        <w:jc w:val="center"/>
        <w:rPr>
          <w:rFonts w:ascii="Sylfaen" w:hAnsi="Sylfaen" w:cs="Arial"/>
          <w:b/>
          <w:bCs/>
          <w:sz w:val="22"/>
          <w:szCs w:val="22"/>
        </w:rPr>
      </w:pPr>
    </w:p>
    <w:p w14:paraId="466ABC17" w14:textId="77777777" w:rsidR="00882563" w:rsidRPr="000F73F3" w:rsidRDefault="00882563" w:rsidP="00882563">
      <w:pPr>
        <w:ind w:right="5953"/>
        <w:jc w:val="center"/>
        <w:rPr>
          <w:rFonts w:ascii="Sylfaen" w:hAnsi="Sylfaen" w:cs="Arial"/>
          <w:b/>
          <w:bCs/>
          <w:sz w:val="22"/>
          <w:szCs w:val="22"/>
        </w:rPr>
      </w:pPr>
    </w:p>
    <w:p w14:paraId="07BE9547"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35716CE1" w14:textId="77777777" w:rsidR="00882563" w:rsidRPr="00D51E3F" w:rsidRDefault="00882563" w:rsidP="00882563">
      <w:pPr>
        <w:spacing w:line="480" w:lineRule="auto"/>
        <w:ind w:right="5954"/>
        <w:rPr>
          <w:rFonts w:ascii="Sylfaen" w:hAnsi="Sylfaen" w:cs="Arial"/>
          <w:sz w:val="18"/>
          <w:szCs w:val="18"/>
        </w:rPr>
      </w:pPr>
      <w:r w:rsidRPr="00D51E3F">
        <w:rPr>
          <w:rFonts w:ascii="Sylfaen" w:hAnsi="Sylfaen" w:cs="Arial"/>
          <w:sz w:val="18"/>
          <w:szCs w:val="18"/>
        </w:rPr>
        <w:t>………………………………………</w:t>
      </w:r>
    </w:p>
    <w:p w14:paraId="5B6AD46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C630CAC"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EE9DE20" w14:textId="77777777" w:rsidR="00882563" w:rsidRPr="00D51E3F" w:rsidRDefault="00882563" w:rsidP="00882563">
      <w:pPr>
        <w:spacing w:line="480" w:lineRule="auto"/>
        <w:ind w:right="5750"/>
        <w:jc w:val="center"/>
        <w:rPr>
          <w:rFonts w:ascii="Sylfaen" w:hAnsi="Sylfaen" w:cs="Arial"/>
          <w:sz w:val="18"/>
          <w:szCs w:val="18"/>
        </w:rPr>
      </w:pPr>
      <w:r w:rsidRPr="00D51E3F">
        <w:rPr>
          <w:rFonts w:ascii="Sylfaen" w:hAnsi="Sylfaen" w:cs="Arial"/>
          <w:sz w:val="18"/>
          <w:szCs w:val="18"/>
        </w:rPr>
        <w:t>………………………………………</w:t>
      </w:r>
    </w:p>
    <w:p w14:paraId="1CFB61F2"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2E93F2D" w14:textId="77777777" w:rsidR="00882563" w:rsidRPr="000F73F3" w:rsidRDefault="00882563" w:rsidP="00882563">
      <w:pPr>
        <w:spacing w:line="230" w:lineRule="exact"/>
        <w:ind w:left="40"/>
        <w:jc w:val="center"/>
        <w:rPr>
          <w:rFonts w:ascii="Sylfaen" w:hAnsi="Sylfaen"/>
          <w:color w:val="000000"/>
          <w:sz w:val="22"/>
          <w:szCs w:val="22"/>
        </w:rPr>
      </w:pPr>
    </w:p>
    <w:p w14:paraId="79299F60" w14:textId="77777777" w:rsidR="00882563" w:rsidRPr="000F73F3" w:rsidRDefault="00882563" w:rsidP="00882563">
      <w:pPr>
        <w:spacing w:line="230" w:lineRule="exact"/>
        <w:ind w:left="40"/>
        <w:jc w:val="center"/>
        <w:rPr>
          <w:rFonts w:ascii="Sylfaen" w:hAnsi="Sylfaen"/>
          <w:color w:val="000000"/>
          <w:sz w:val="22"/>
          <w:szCs w:val="22"/>
        </w:rPr>
      </w:pPr>
    </w:p>
    <w:p w14:paraId="4CD413CB" w14:textId="77777777" w:rsidR="00882563" w:rsidRDefault="00882563" w:rsidP="00882563">
      <w:pPr>
        <w:rPr>
          <w:sz w:val="22"/>
          <w:szCs w:val="22"/>
        </w:rPr>
      </w:pPr>
    </w:p>
    <w:p w14:paraId="7F083E90" w14:textId="77777777" w:rsidR="00882563" w:rsidRPr="00A835FA" w:rsidRDefault="00882563" w:rsidP="00882563">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7A55291F" w14:textId="77777777" w:rsidR="00882563" w:rsidRPr="00A835FA" w:rsidRDefault="00882563" w:rsidP="00882563">
      <w:pPr>
        <w:contextualSpacing/>
        <w:jc w:val="center"/>
        <w:rPr>
          <w:rStyle w:val="Domylnaczcionkaakapitu5"/>
          <w:rFonts w:ascii="Sylfaen" w:hAnsi="Sylfaen"/>
          <w:b/>
          <w:sz w:val="22"/>
          <w:szCs w:val="22"/>
        </w:rPr>
      </w:pPr>
    </w:p>
    <w:p w14:paraId="3017928F" w14:textId="77777777" w:rsidR="00882563" w:rsidRDefault="00882563" w:rsidP="00882563">
      <w:pPr>
        <w:pStyle w:val="Gwka"/>
        <w:rPr>
          <w:rFonts w:ascii="Sylfaen" w:hAnsi="Sylfaen"/>
        </w:rPr>
      </w:pPr>
      <w:r w:rsidRPr="00A835FA">
        <w:rPr>
          <w:rFonts w:ascii="Sylfaen" w:hAnsi="Sylfaen"/>
        </w:rPr>
        <w:t xml:space="preserve">W przedmiotowym postępowaniu o udzielenie zamówienia publicznego </w:t>
      </w:r>
    </w:p>
    <w:p w14:paraId="135E3B03" w14:textId="20B4D57E" w:rsidR="00882563" w:rsidRPr="00FE1024" w:rsidRDefault="00882563" w:rsidP="00882563">
      <w:pPr>
        <w:pStyle w:val="Gwka"/>
        <w:rPr>
          <w:rFonts w:ascii="Sylfaen" w:hAnsi="Sylfaen"/>
          <w:b/>
          <w:bCs/>
        </w:rPr>
      </w:pPr>
      <w:r w:rsidRPr="00FE1024">
        <w:rPr>
          <w:rFonts w:ascii="Sylfaen" w:hAnsi="Sylfaen"/>
          <w:b/>
          <w:bCs/>
        </w:rPr>
        <w:t xml:space="preserve">nr </w:t>
      </w:r>
      <w:r w:rsidRPr="00FE1024">
        <w:rPr>
          <w:rFonts w:ascii="Sylfaen" w:hAnsi="Sylfaen" w:cs="Arial"/>
          <w:b/>
          <w:bCs/>
        </w:rPr>
        <w:t>SSM.DZP.200.1</w:t>
      </w:r>
      <w:r w:rsidR="00B4430C">
        <w:rPr>
          <w:rFonts w:ascii="Sylfaen" w:hAnsi="Sylfaen" w:cs="Arial"/>
          <w:b/>
          <w:bCs/>
        </w:rPr>
        <w:t>3</w:t>
      </w:r>
      <w:r w:rsidRPr="00FE1024">
        <w:rPr>
          <w:rFonts w:ascii="Sylfaen" w:hAnsi="Sylfaen" w:cs="Arial"/>
          <w:b/>
          <w:bCs/>
        </w:rPr>
        <w:t>2.2022</w:t>
      </w:r>
      <w:r w:rsidRPr="00FE1024">
        <w:rPr>
          <w:rFonts w:ascii="Sylfaen" w:hAnsi="Sylfaen" w:cs="Times New Roman"/>
          <w:b/>
          <w:bCs/>
        </w:rPr>
        <w:t>: „</w:t>
      </w:r>
      <w:r w:rsidR="00B4430C">
        <w:rPr>
          <w:rFonts w:ascii="Sylfaen" w:hAnsi="Sylfaen" w:cs="Times New Roman"/>
          <w:b/>
        </w:rPr>
        <w:t>Dostawa specjalistycznych, jałowych rękawic chirurgicznych</w:t>
      </w:r>
      <w:r w:rsidR="00B4430C" w:rsidRPr="00A835FA">
        <w:rPr>
          <w:rFonts w:ascii="Sylfaen" w:hAnsi="Sylfaen"/>
          <w:b/>
          <w:bCs/>
        </w:rPr>
        <w:t>”</w:t>
      </w:r>
      <w:r w:rsidRPr="00FE1024">
        <w:rPr>
          <w:rFonts w:ascii="Sylfaen" w:hAnsi="Sylfaen"/>
          <w:b/>
          <w:bCs/>
        </w:rPr>
        <w:t>”</w:t>
      </w:r>
    </w:p>
    <w:p w14:paraId="210AAB5F" w14:textId="77777777" w:rsidR="00882563" w:rsidRPr="000F73F3" w:rsidRDefault="00882563" w:rsidP="00882563">
      <w:pPr>
        <w:rPr>
          <w:rFonts w:ascii="Sylfaen" w:hAnsi="Sylfaen" w:cs="Arial"/>
          <w:sz w:val="22"/>
          <w:szCs w:val="22"/>
        </w:rPr>
      </w:pPr>
    </w:p>
    <w:p w14:paraId="315D27B7" w14:textId="77777777" w:rsidR="00882563" w:rsidRPr="007545F4" w:rsidRDefault="00882563" w:rsidP="00882563">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882563" w:rsidRPr="007545F4" w14:paraId="779A9174" w14:textId="77777777" w:rsidTr="00734BE5">
        <w:trPr>
          <w:tblCellSpacing w:w="0" w:type="dxa"/>
        </w:trPr>
        <w:tc>
          <w:tcPr>
            <w:tcW w:w="0" w:type="auto"/>
            <w:hideMark/>
          </w:tcPr>
          <w:p w14:paraId="5DC966E7" w14:textId="77777777" w:rsidR="00882563" w:rsidRPr="007545F4" w:rsidRDefault="00882563" w:rsidP="00734BE5">
            <w:pPr>
              <w:jc w:val="both"/>
              <w:rPr>
                <w:rFonts w:ascii="Sylfaen" w:hAnsi="Sylfaen"/>
                <w:sz w:val="22"/>
                <w:szCs w:val="22"/>
              </w:rPr>
            </w:pPr>
          </w:p>
        </w:tc>
        <w:tc>
          <w:tcPr>
            <w:tcW w:w="0" w:type="auto"/>
            <w:hideMark/>
          </w:tcPr>
          <w:p w14:paraId="127D9A71" w14:textId="77777777" w:rsidR="00882563" w:rsidRPr="007545F4" w:rsidRDefault="00882563" w:rsidP="00734BE5">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7FCAF603"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882563" w:rsidRPr="007545F4" w14:paraId="5230AD8B" w14:textId="77777777" w:rsidTr="00734BE5">
        <w:trPr>
          <w:tblCellSpacing w:w="0" w:type="dxa"/>
        </w:trPr>
        <w:tc>
          <w:tcPr>
            <w:tcW w:w="0" w:type="auto"/>
            <w:hideMark/>
          </w:tcPr>
          <w:p w14:paraId="284CE06E"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84AA1DF"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307E9CEA"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882563" w:rsidRPr="007545F4" w14:paraId="6C1D4AAD" w14:textId="77777777" w:rsidTr="00734BE5">
        <w:trPr>
          <w:tblCellSpacing w:w="0" w:type="dxa"/>
        </w:trPr>
        <w:tc>
          <w:tcPr>
            <w:tcW w:w="0" w:type="auto"/>
            <w:hideMark/>
          </w:tcPr>
          <w:p w14:paraId="04569AAC"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09786DE9"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AC6B02E" w14:textId="77777777" w:rsidR="00882563" w:rsidRPr="007545F4" w:rsidRDefault="00882563" w:rsidP="00882563">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7361ACC0" w14:textId="77777777" w:rsidR="00882563" w:rsidRPr="00884036" w:rsidRDefault="00882563" w:rsidP="00882563">
      <w:pPr>
        <w:pStyle w:val="Style23"/>
        <w:shd w:val="clear" w:color="auto" w:fill="auto"/>
        <w:spacing w:after="0" w:line="250" w:lineRule="exact"/>
        <w:ind w:right="200"/>
        <w:rPr>
          <w:sz w:val="22"/>
          <w:szCs w:val="22"/>
        </w:rPr>
      </w:pPr>
    </w:p>
    <w:p w14:paraId="052D2C01" w14:textId="77777777" w:rsidR="00882563" w:rsidRDefault="00882563" w:rsidP="00882563">
      <w:pPr>
        <w:spacing w:line="360" w:lineRule="auto"/>
        <w:jc w:val="both"/>
        <w:rPr>
          <w:sz w:val="22"/>
          <w:szCs w:val="22"/>
        </w:rPr>
      </w:pPr>
    </w:p>
    <w:p w14:paraId="30FDC55B" w14:textId="77777777" w:rsidR="00882563" w:rsidRPr="006065B1" w:rsidRDefault="00882563" w:rsidP="00882563">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1289073B" w14:textId="77777777" w:rsidR="00882563" w:rsidRDefault="00882563" w:rsidP="00882563">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2DE72DBD" w14:textId="77777777" w:rsidR="00882563" w:rsidRDefault="00882563" w:rsidP="00882563">
      <w:pPr>
        <w:pStyle w:val="Textbody"/>
        <w:rPr>
          <w:sz w:val="16"/>
          <w:szCs w:val="16"/>
        </w:rPr>
      </w:pPr>
      <w:r w:rsidRPr="00A835FA">
        <w:rPr>
          <w:sz w:val="16"/>
          <w:szCs w:val="16"/>
        </w:rPr>
        <w:t>*niepotrzebne skreślić.</w:t>
      </w:r>
    </w:p>
    <w:p w14:paraId="18D27432" w14:textId="77777777" w:rsidR="00882563" w:rsidRDefault="00882563" w:rsidP="00882563">
      <w:pPr>
        <w:pStyle w:val="Standard"/>
        <w:rPr>
          <w:i/>
          <w:sz w:val="16"/>
          <w:szCs w:val="16"/>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05B62E58" w:rsidR="006A13AB" w:rsidRDefault="006A13AB">
      <w:pPr>
        <w:spacing w:line="360" w:lineRule="auto"/>
        <w:jc w:val="right"/>
        <w:rPr>
          <w:b/>
          <w:color w:val="FF0000"/>
          <w:sz w:val="22"/>
          <w:szCs w:val="22"/>
        </w:rPr>
      </w:pPr>
    </w:p>
    <w:p w14:paraId="391C971F" w14:textId="77777777" w:rsidR="00882563" w:rsidRDefault="00882563">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501235D2" w14:textId="77777777" w:rsidR="00882563" w:rsidRPr="006D2269" w:rsidRDefault="00882563" w:rsidP="00882563">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lastRenderedPageBreak/>
        <w:t xml:space="preserve">Załącznik nr  </w:t>
      </w:r>
      <w:r>
        <w:rPr>
          <w:rFonts w:ascii="Times New Roman" w:hAnsi="Times New Roman" w:cs="Times New Roman"/>
          <w:i w:val="0"/>
          <w:color w:val="auto"/>
          <w:sz w:val="22"/>
          <w:szCs w:val="22"/>
        </w:rPr>
        <w:t>7</w:t>
      </w:r>
      <w:r w:rsidRPr="006D2269">
        <w:rPr>
          <w:rFonts w:ascii="Times New Roman" w:hAnsi="Times New Roman" w:cs="Times New Roman"/>
          <w:i w:val="0"/>
          <w:color w:val="auto"/>
          <w:sz w:val="22"/>
          <w:szCs w:val="22"/>
        </w:rPr>
        <w:t xml:space="preserve"> do SWZ</w:t>
      </w:r>
    </w:p>
    <w:p w14:paraId="65A78916" w14:textId="77777777" w:rsidR="00882563" w:rsidRPr="000F73F3" w:rsidRDefault="00882563" w:rsidP="00882563">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6742FBFD" w14:textId="77777777" w:rsidR="00882563" w:rsidRPr="000F73F3" w:rsidRDefault="00882563" w:rsidP="00882563">
      <w:pPr>
        <w:ind w:right="5953"/>
        <w:jc w:val="center"/>
        <w:rPr>
          <w:rFonts w:ascii="Sylfaen" w:hAnsi="Sylfaen" w:cs="Arial"/>
          <w:b/>
          <w:bCs/>
          <w:sz w:val="22"/>
          <w:szCs w:val="22"/>
        </w:rPr>
      </w:pPr>
    </w:p>
    <w:p w14:paraId="0FCA0170"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53A5E813" w14:textId="77777777" w:rsidR="00882563" w:rsidRPr="000F73F3"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1EC4F832"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05726119" w14:textId="77777777" w:rsidR="00882563" w:rsidRPr="00D51E3F" w:rsidRDefault="00882563" w:rsidP="00882563">
      <w:pPr>
        <w:ind w:right="5954"/>
        <w:rPr>
          <w:rFonts w:ascii="Sylfaen" w:hAnsi="Sylfaen" w:cs="Arial"/>
          <w:sz w:val="18"/>
          <w:szCs w:val="18"/>
        </w:rPr>
      </w:pPr>
      <w:r w:rsidRPr="00D51E3F">
        <w:rPr>
          <w:rFonts w:ascii="Sylfaen" w:hAnsi="Sylfaen" w:cs="Arial"/>
          <w:sz w:val="18"/>
          <w:szCs w:val="18"/>
        </w:rPr>
        <w:t>………………………………………</w:t>
      </w:r>
    </w:p>
    <w:p w14:paraId="1003A1C6"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7661EA6A"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56ADB4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w:t>
      </w:r>
    </w:p>
    <w:p w14:paraId="0F6ABC2A"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0CC13F6C" w14:textId="77777777" w:rsidR="00882563" w:rsidRPr="000F73F3" w:rsidRDefault="00882563" w:rsidP="00882563">
      <w:pPr>
        <w:spacing w:line="230" w:lineRule="exact"/>
        <w:ind w:left="40"/>
        <w:jc w:val="center"/>
        <w:rPr>
          <w:rFonts w:ascii="Sylfaen" w:hAnsi="Sylfaen"/>
          <w:color w:val="000000"/>
          <w:sz w:val="22"/>
          <w:szCs w:val="22"/>
        </w:rPr>
      </w:pPr>
    </w:p>
    <w:p w14:paraId="6CAAD37F" w14:textId="77777777" w:rsidR="00882563" w:rsidRDefault="00882563" w:rsidP="00882563">
      <w:pPr>
        <w:pStyle w:val="Gwka"/>
        <w:rPr>
          <w:bCs/>
        </w:rPr>
      </w:pPr>
    </w:p>
    <w:p w14:paraId="708090FE" w14:textId="77777777" w:rsidR="00882563" w:rsidRPr="003244D9" w:rsidRDefault="00882563" w:rsidP="00882563">
      <w:pPr>
        <w:pStyle w:val="Gwka"/>
        <w:jc w:val="center"/>
        <w:rPr>
          <w:rFonts w:ascii="Sylfaen" w:hAnsi="Sylfaen"/>
          <w:b/>
          <w:bCs/>
        </w:rPr>
      </w:pPr>
      <w:r w:rsidRPr="003244D9">
        <w:rPr>
          <w:rFonts w:ascii="Sylfaen" w:hAnsi="Sylfaen"/>
          <w:b/>
          <w:bCs/>
        </w:rPr>
        <w:t>Oświadczenie Wykonawcy</w:t>
      </w:r>
    </w:p>
    <w:p w14:paraId="0F4742CF" w14:textId="77777777" w:rsidR="00882563" w:rsidRPr="003244D9" w:rsidRDefault="00882563" w:rsidP="00882563">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w:t>
      </w:r>
      <w:proofErr w:type="spellStart"/>
      <w:r w:rsidRPr="003244D9">
        <w:rPr>
          <w:rFonts w:ascii="Sylfaen" w:hAnsi="Sylfaen"/>
          <w:bCs/>
        </w:rPr>
        <w:t>Pzp</w:t>
      </w:r>
      <w:proofErr w:type="spellEnd"/>
      <w:r w:rsidRPr="003244D9">
        <w:rPr>
          <w:rFonts w:ascii="Sylfaen" w:hAnsi="Sylfaen"/>
          <w:bCs/>
        </w:rPr>
        <w:t xml:space="preserve">), </w:t>
      </w:r>
      <w:r w:rsidRPr="003244D9">
        <w:rPr>
          <w:rFonts w:ascii="Sylfaen" w:hAnsi="Sylfaen"/>
          <w:b/>
        </w:rPr>
        <w:t>dotyczące</w:t>
      </w:r>
      <w:r>
        <w:rPr>
          <w:rFonts w:ascii="Sylfaen" w:hAnsi="Sylfaen"/>
          <w:b/>
        </w:rPr>
        <w:t xml:space="preserve"> </w:t>
      </w:r>
      <w:r w:rsidRPr="003244D9">
        <w:rPr>
          <w:rFonts w:ascii="Sylfaen" w:hAnsi="Sylfaen"/>
          <w:b/>
          <w:bCs/>
        </w:rPr>
        <w:t>przynależności lub braku przynależności do grupy kapitałowej</w:t>
      </w:r>
    </w:p>
    <w:p w14:paraId="3BDAAD48" w14:textId="77777777" w:rsidR="00882563" w:rsidRPr="003244D9" w:rsidRDefault="00882563" w:rsidP="00882563">
      <w:pPr>
        <w:pStyle w:val="Gwka"/>
        <w:jc w:val="center"/>
        <w:rPr>
          <w:rFonts w:ascii="Sylfaen" w:hAnsi="Sylfaen"/>
          <w:bCs/>
        </w:rPr>
      </w:pPr>
    </w:p>
    <w:p w14:paraId="4F3671D5" w14:textId="76AB0927" w:rsidR="00882563" w:rsidRPr="003244D9" w:rsidRDefault="00882563" w:rsidP="00882563">
      <w:pPr>
        <w:pStyle w:val="Gwka"/>
        <w:rPr>
          <w:rFonts w:ascii="Sylfaen" w:hAnsi="Sylfaen"/>
        </w:rPr>
      </w:pPr>
      <w:r w:rsidRPr="003244D9">
        <w:rPr>
          <w:rFonts w:ascii="Sylfaen" w:hAnsi="Sylfaen"/>
        </w:rPr>
        <w:t xml:space="preserve">Na potrzeby postępowania o udzielenie zamówienia </w:t>
      </w:r>
      <w:r w:rsidRPr="00FE1024">
        <w:rPr>
          <w:rFonts w:ascii="Sylfaen" w:hAnsi="Sylfaen"/>
          <w:b/>
          <w:bCs/>
        </w:rPr>
        <w:t xml:space="preserve">nr </w:t>
      </w:r>
      <w:r w:rsidRPr="00A835FA">
        <w:rPr>
          <w:rFonts w:ascii="Sylfaen" w:hAnsi="Sylfaen" w:cs="Arial"/>
          <w:b/>
        </w:rPr>
        <w:t>SSM.DZP.</w:t>
      </w:r>
      <w:r>
        <w:rPr>
          <w:rFonts w:ascii="Sylfaen" w:hAnsi="Sylfaen" w:cs="Arial"/>
          <w:b/>
        </w:rPr>
        <w:t>200.1</w:t>
      </w:r>
      <w:r w:rsidR="00B4430C">
        <w:rPr>
          <w:rFonts w:ascii="Sylfaen" w:hAnsi="Sylfaen" w:cs="Arial"/>
          <w:b/>
        </w:rPr>
        <w:t>3</w:t>
      </w:r>
      <w:r>
        <w:rPr>
          <w:rFonts w:ascii="Sylfaen" w:hAnsi="Sylfaen" w:cs="Arial"/>
          <w:b/>
        </w:rPr>
        <w:t>2</w:t>
      </w:r>
      <w:r w:rsidRPr="00A835FA">
        <w:rPr>
          <w:rFonts w:ascii="Sylfaen" w:hAnsi="Sylfaen" w:cs="Arial"/>
          <w:b/>
        </w:rPr>
        <w:t>.2022</w:t>
      </w:r>
      <w:r w:rsidRPr="00A835FA">
        <w:rPr>
          <w:rFonts w:ascii="Sylfaen" w:hAnsi="Sylfaen" w:cs="Times New Roman"/>
          <w:b/>
        </w:rPr>
        <w:t>: „</w:t>
      </w:r>
      <w:r w:rsidR="00B4430C">
        <w:rPr>
          <w:rFonts w:ascii="Sylfaen" w:hAnsi="Sylfaen" w:cs="Times New Roman"/>
          <w:b/>
        </w:rPr>
        <w:t>Dostawa specjalistycznych, jałowych rękawic chirurgicznych</w:t>
      </w:r>
      <w:r w:rsidR="00B4430C" w:rsidRPr="00A835FA">
        <w:rPr>
          <w:rFonts w:ascii="Sylfaen" w:hAnsi="Sylfaen"/>
          <w:b/>
          <w:bCs/>
        </w:rPr>
        <w:t>”</w:t>
      </w:r>
    </w:p>
    <w:p w14:paraId="76B9C793" w14:textId="77777777" w:rsidR="00882563" w:rsidRPr="003244D9" w:rsidRDefault="00882563" w:rsidP="00882563">
      <w:pPr>
        <w:shd w:val="clear" w:color="auto" w:fill="FFFFFF"/>
        <w:suppressAutoHyphens/>
        <w:jc w:val="center"/>
        <w:rPr>
          <w:rFonts w:ascii="Sylfaen" w:hAnsi="Sylfaen"/>
          <w:b/>
          <w:sz w:val="22"/>
          <w:szCs w:val="22"/>
        </w:rPr>
      </w:pPr>
    </w:p>
    <w:p w14:paraId="502A5261" w14:textId="77777777" w:rsidR="00882563" w:rsidRPr="003244D9" w:rsidRDefault="00882563" w:rsidP="00882563">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02A7365F" w14:textId="77777777" w:rsidR="00882563" w:rsidRPr="003244D9" w:rsidRDefault="00882563" w:rsidP="00882563">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63DD99E6" w14:textId="77777777" w:rsidR="00882563" w:rsidRPr="003244D9" w:rsidRDefault="00882563" w:rsidP="00882563">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47660005"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F1BAD23" w14:textId="77777777" w:rsidR="00882563"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3CDF214" w14:textId="77777777" w:rsidR="00882563" w:rsidRPr="003244D9" w:rsidRDefault="00882563" w:rsidP="00882563">
      <w:pPr>
        <w:ind w:left="284" w:hanging="284"/>
        <w:rPr>
          <w:rFonts w:ascii="Sylfaen" w:eastAsia="Calibri" w:hAnsi="Sylfaen"/>
          <w:sz w:val="22"/>
          <w:szCs w:val="22"/>
          <w:lang w:eastAsia="en-US"/>
        </w:rPr>
      </w:pPr>
    </w:p>
    <w:p w14:paraId="1ECCC55B" w14:textId="77777777" w:rsidR="00882563" w:rsidRPr="003244D9" w:rsidRDefault="00882563" w:rsidP="00882563">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30BBF09A"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350A14CB"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ECC8935" w14:textId="77777777" w:rsidR="00882563" w:rsidRPr="00A835FA" w:rsidRDefault="00882563" w:rsidP="00882563">
      <w:pPr>
        <w:rPr>
          <w:rFonts w:ascii="Sylfaen" w:hAnsi="Sylfaen"/>
          <w:b/>
          <w:i/>
          <w:sz w:val="16"/>
          <w:szCs w:val="16"/>
        </w:rPr>
      </w:pPr>
      <w:r w:rsidRPr="00A835FA">
        <w:rPr>
          <w:rFonts w:ascii="Sylfaen" w:hAnsi="Sylfaen"/>
          <w:b/>
          <w:i/>
          <w:sz w:val="16"/>
          <w:szCs w:val="16"/>
        </w:rPr>
        <w:t>* niepotrzebne skreślić</w:t>
      </w:r>
    </w:p>
    <w:p w14:paraId="67B8B1CF" w14:textId="77777777" w:rsidR="00882563" w:rsidRPr="003244D9" w:rsidRDefault="00882563" w:rsidP="00882563">
      <w:pPr>
        <w:widowControl w:val="0"/>
        <w:textAlignment w:val="baseline"/>
        <w:rPr>
          <w:rFonts w:ascii="Sylfaen" w:hAnsi="Sylfaen"/>
          <w:i/>
          <w:sz w:val="22"/>
          <w:szCs w:val="22"/>
        </w:rPr>
      </w:pPr>
    </w:p>
    <w:p w14:paraId="338A4032" w14:textId="77777777" w:rsidR="00882563" w:rsidRDefault="00882563" w:rsidP="00882563">
      <w:pPr>
        <w:ind w:left="4956" w:firstLine="708"/>
        <w:jc w:val="center"/>
        <w:rPr>
          <w:rFonts w:ascii="Sylfaen" w:hAnsi="Sylfaen"/>
          <w:i/>
          <w:sz w:val="22"/>
          <w:szCs w:val="22"/>
        </w:rPr>
      </w:pPr>
    </w:p>
    <w:p w14:paraId="59CD8A84" w14:textId="77777777" w:rsidR="00882563" w:rsidRPr="003244D9" w:rsidRDefault="00882563" w:rsidP="00882563">
      <w:pPr>
        <w:ind w:left="4956" w:firstLine="708"/>
        <w:jc w:val="center"/>
        <w:rPr>
          <w:rFonts w:ascii="Sylfaen" w:hAnsi="Sylfaen"/>
          <w:i/>
          <w:sz w:val="16"/>
          <w:szCs w:val="16"/>
        </w:rPr>
      </w:pPr>
      <w:r>
        <w:rPr>
          <w:rFonts w:ascii="Sylfaen" w:hAnsi="Sylfaen"/>
          <w:i/>
          <w:sz w:val="22"/>
          <w:szCs w:val="22"/>
        </w:rPr>
        <w:t>……………………………………….</w:t>
      </w:r>
      <w:r w:rsidRPr="003244D9">
        <w:rPr>
          <w:rFonts w:ascii="Sylfaen" w:hAnsi="Sylfaen"/>
          <w:i/>
          <w:sz w:val="16"/>
          <w:szCs w:val="16"/>
        </w:rPr>
        <w:t>kwalifikowany podpis elektroniczny</w:t>
      </w:r>
    </w:p>
    <w:p w14:paraId="3D47C750" w14:textId="77777777" w:rsidR="00882563" w:rsidRDefault="00882563" w:rsidP="00882563">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6D980BD0" w14:textId="62994828" w:rsidR="00932755" w:rsidRDefault="00932755">
      <w:pPr>
        <w:spacing w:line="360" w:lineRule="auto"/>
        <w:jc w:val="right"/>
        <w:rPr>
          <w:b/>
          <w:color w:val="FF0000"/>
          <w:sz w:val="22"/>
          <w:szCs w:val="22"/>
        </w:rPr>
      </w:pPr>
    </w:p>
    <w:p w14:paraId="2D722084" w14:textId="0E5636B5" w:rsidR="00011584" w:rsidRDefault="00011584">
      <w:pPr>
        <w:spacing w:line="360" w:lineRule="auto"/>
        <w:jc w:val="right"/>
        <w:rPr>
          <w:b/>
          <w:color w:val="FF0000"/>
          <w:sz w:val="22"/>
          <w:szCs w:val="22"/>
        </w:rPr>
      </w:pPr>
    </w:p>
    <w:p w14:paraId="1C7D6D90" w14:textId="12E0DC72" w:rsidR="00011584" w:rsidRDefault="00011584">
      <w:pPr>
        <w:spacing w:line="360" w:lineRule="auto"/>
        <w:jc w:val="right"/>
        <w:rPr>
          <w:b/>
          <w:color w:val="FF0000"/>
          <w:sz w:val="22"/>
          <w:szCs w:val="22"/>
        </w:rPr>
      </w:pPr>
    </w:p>
    <w:p w14:paraId="5775BE8E" w14:textId="5B1C2FD1" w:rsidR="00011584" w:rsidRDefault="00011584">
      <w:pPr>
        <w:spacing w:line="360" w:lineRule="auto"/>
        <w:jc w:val="right"/>
        <w:rPr>
          <w:b/>
          <w:color w:val="FF0000"/>
          <w:sz w:val="22"/>
          <w:szCs w:val="22"/>
        </w:rPr>
      </w:pPr>
    </w:p>
    <w:p w14:paraId="636343C8" w14:textId="77777777" w:rsidR="00011584" w:rsidRDefault="00011584">
      <w:pPr>
        <w:spacing w:line="360" w:lineRule="auto"/>
        <w:jc w:val="right"/>
        <w:rPr>
          <w:b/>
          <w:color w:val="FF0000"/>
          <w:sz w:val="22"/>
          <w:szCs w:val="22"/>
        </w:rPr>
      </w:pPr>
    </w:p>
    <w:p w14:paraId="292D5F8A" w14:textId="77777777" w:rsidR="00024A15" w:rsidRDefault="00024A15">
      <w:pPr>
        <w:spacing w:line="360" w:lineRule="auto"/>
        <w:jc w:val="right"/>
        <w:rPr>
          <w:b/>
          <w:color w:val="FF0000"/>
          <w:sz w:val="22"/>
          <w:szCs w:val="22"/>
        </w:rPr>
      </w:pPr>
    </w:p>
    <w:p w14:paraId="0A80FEBE" w14:textId="28C13F71"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11584">
        <w:rPr>
          <w:b/>
          <w:color w:val="auto"/>
          <w:sz w:val="22"/>
          <w:szCs w:val="22"/>
        </w:rPr>
        <w:t>8</w:t>
      </w:r>
      <w:r w:rsidRPr="006D2269">
        <w:rPr>
          <w:b/>
          <w:color w:val="auto"/>
          <w:sz w:val="22"/>
          <w:szCs w:val="22"/>
        </w:rPr>
        <w:t xml:space="preserve"> do SWZ</w:t>
      </w:r>
    </w:p>
    <w:p w14:paraId="3F27ECAC" w14:textId="77777777" w:rsidR="003244D9" w:rsidRPr="000F73F3" w:rsidRDefault="003244D9" w:rsidP="003244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777777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29AD485E" w:rsidR="000E001F" w:rsidRPr="00A835FA" w:rsidRDefault="00DA360E" w:rsidP="00A835FA">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200.1</w:t>
      </w:r>
      <w:r w:rsidR="00B4430C">
        <w:rPr>
          <w:rFonts w:ascii="Sylfaen" w:hAnsi="Sylfaen" w:cs="Arial"/>
          <w:b/>
        </w:rPr>
        <w:t>3</w:t>
      </w:r>
      <w:r w:rsidR="00FE1024">
        <w:rPr>
          <w:rFonts w:ascii="Sylfaen" w:hAnsi="Sylfaen" w:cs="Arial"/>
          <w:b/>
        </w:rPr>
        <w:t>2</w:t>
      </w:r>
      <w:r w:rsidR="00FE1024" w:rsidRPr="00A835FA">
        <w:rPr>
          <w:rFonts w:ascii="Sylfaen" w:hAnsi="Sylfaen" w:cs="Arial"/>
          <w:b/>
        </w:rPr>
        <w:t>.2022</w:t>
      </w:r>
      <w:r w:rsidR="00FE1024" w:rsidRPr="00A835FA">
        <w:rPr>
          <w:rFonts w:ascii="Sylfaen" w:hAnsi="Sylfaen" w:cs="Times New Roman"/>
          <w:b/>
        </w:rPr>
        <w:t>: „</w:t>
      </w:r>
      <w:r w:rsidR="00B4430C">
        <w:rPr>
          <w:rFonts w:ascii="Sylfaen" w:hAnsi="Sylfaen" w:cs="Times New Roman"/>
          <w:b/>
        </w:rPr>
        <w:t>Dostawa specjalistycznych, jałowych rękawic chirurgicznych</w:t>
      </w:r>
      <w:r w:rsidR="00B4430C" w:rsidRPr="00A835FA">
        <w:rPr>
          <w:rFonts w:ascii="Sylfaen" w:hAnsi="Sylfaen"/>
          <w:b/>
          <w:bCs/>
        </w:rPr>
        <w:t>”</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19700E" w14:textId="77777777" w:rsidR="000E001F" w:rsidRDefault="000E001F">
      <w:pPr>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7E4F4840" w14:textId="26195EC6" w:rsidR="00206AB8" w:rsidRDefault="00206AB8" w:rsidP="00882563">
      <w:pPr>
        <w:spacing w:line="360" w:lineRule="auto"/>
        <w:rPr>
          <w:b/>
          <w:sz w:val="22"/>
          <w:szCs w:val="22"/>
        </w:rPr>
      </w:pPr>
    </w:p>
    <w:p w14:paraId="3655948B" w14:textId="77777777" w:rsidR="00882563" w:rsidRDefault="00882563" w:rsidP="00882563">
      <w:pPr>
        <w:spacing w:line="360" w:lineRule="auto"/>
        <w:rPr>
          <w:b/>
          <w:sz w:val="22"/>
          <w:szCs w:val="22"/>
        </w:rPr>
      </w:pPr>
    </w:p>
    <w:p w14:paraId="1E17F4D8" w14:textId="4932873A" w:rsidR="00206AB8" w:rsidRPr="006D2269" w:rsidRDefault="00206AB8" w:rsidP="00206AB8">
      <w:pPr>
        <w:spacing w:line="360" w:lineRule="auto"/>
        <w:ind w:left="4320" w:firstLine="720"/>
        <w:jc w:val="center"/>
        <w:rPr>
          <w:sz w:val="22"/>
          <w:szCs w:val="22"/>
        </w:rPr>
      </w:pPr>
      <w:r w:rsidRPr="006D2269">
        <w:rPr>
          <w:b/>
          <w:sz w:val="22"/>
          <w:szCs w:val="22"/>
        </w:rPr>
        <w:lastRenderedPageBreak/>
        <w:t xml:space="preserve">Załącznik Nr </w:t>
      </w:r>
      <w:r w:rsidR="00A563AE">
        <w:rPr>
          <w:b/>
          <w:sz w:val="22"/>
          <w:szCs w:val="22"/>
        </w:rPr>
        <w:t>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77777777"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09379B73"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Pr="00A835FA">
        <w:rPr>
          <w:rFonts w:ascii="Sylfaen" w:hAnsi="Sylfaen" w:cs="Arial"/>
          <w:b/>
        </w:rPr>
        <w:t>SSM.DZP.</w:t>
      </w:r>
      <w:r>
        <w:rPr>
          <w:rFonts w:ascii="Sylfaen" w:hAnsi="Sylfaen" w:cs="Arial"/>
          <w:b/>
        </w:rPr>
        <w:t>200.</w:t>
      </w:r>
      <w:r w:rsidR="00FE1024">
        <w:rPr>
          <w:rFonts w:ascii="Sylfaen" w:hAnsi="Sylfaen" w:cs="Arial"/>
          <w:b/>
        </w:rPr>
        <w:t>1</w:t>
      </w:r>
      <w:r w:rsidR="00B4430C">
        <w:rPr>
          <w:rFonts w:ascii="Sylfaen" w:hAnsi="Sylfaen" w:cs="Arial"/>
          <w:b/>
        </w:rPr>
        <w:t>3</w:t>
      </w:r>
      <w:r w:rsidR="00FE1024">
        <w:rPr>
          <w:rFonts w:ascii="Sylfaen" w:hAnsi="Sylfaen" w:cs="Arial"/>
          <w:b/>
        </w:rPr>
        <w:t>2</w:t>
      </w:r>
      <w:r w:rsidRPr="00A835FA">
        <w:rPr>
          <w:rFonts w:ascii="Sylfaen" w:hAnsi="Sylfaen" w:cs="Arial"/>
          <w:b/>
        </w:rPr>
        <w:t>.2022</w:t>
      </w:r>
      <w:r w:rsidRPr="00A835FA">
        <w:rPr>
          <w:rFonts w:ascii="Sylfaen" w:hAnsi="Sylfaen" w:cs="Times New Roman"/>
          <w:b/>
        </w:rPr>
        <w:t>: „</w:t>
      </w:r>
      <w:r w:rsidR="00B4430C">
        <w:rPr>
          <w:rFonts w:ascii="Sylfaen" w:hAnsi="Sylfaen" w:cs="Times New Roman"/>
          <w:b/>
        </w:rPr>
        <w:t>Dostawa specjalistycznych, jałowych rękawic chirurgicznych</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ED0F9D7" w14:textId="1F45C3FB" w:rsidR="00206AB8" w:rsidRDefault="00206AB8" w:rsidP="00206AB8">
      <w:pPr>
        <w:ind w:right="281"/>
        <w:rPr>
          <w:rFonts w:ascii="Sylfaen" w:hAnsi="Sylfaen"/>
          <w:i/>
          <w:sz w:val="16"/>
          <w:szCs w:val="16"/>
        </w:rPr>
      </w:pPr>
    </w:p>
    <w:p w14:paraId="527C38E4" w14:textId="029F7253" w:rsidR="00AA5EE4" w:rsidRDefault="00AA5EE4" w:rsidP="00206AB8">
      <w:pPr>
        <w:ind w:right="281"/>
        <w:rPr>
          <w:rFonts w:ascii="Sylfaen" w:hAnsi="Sylfaen"/>
          <w:i/>
          <w:sz w:val="16"/>
          <w:szCs w:val="16"/>
        </w:rPr>
      </w:pPr>
    </w:p>
    <w:p w14:paraId="39F1986B" w14:textId="0D6EBC99" w:rsidR="00AA5EE4" w:rsidRDefault="00AA5EE4" w:rsidP="00206AB8">
      <w:pPr>
        <w:ind w:right="281"/>
        <w:rPr>
          <w:rFonts w:ascii="Sylfaen" w:hAnsi="Sylfaen"/>
          <w:i/>
          <w:sz w:val="16"/>
          <w:szCs w:val="16"/>
        </w:rPr>
      </w:pPr>
    </w:p>
    <w:p w14:paraId="6C45E137" w14:textId="4FDDFE8E" w:rsidR="00AA5EE4" w:rsidRDefault="00AA5EE4" w:rsidP="00206AB8">
      <w:pPr>
        <w:ind w:right="281"/>
        <w:rPr>
          <w:rFonts w:ascii="Sylfaen" w:hAnsi="Sylfaen"/>
          <w:i/>
          <w:sz w:val="16"/>
          <w:szCs w:val="16"/>
        </w:rPr>
      </w:pPr>
    </w:p>
    <w:p w14:paraId="127B65EE" w14:textId="230214DC" w:rsidR="00AA5EE4" w:rsidRDefault="00AA5EE4" w:rsidP="00206AB8">
      <w:pPr>
        <w:ind w:right="281"/>
        <w:rPr>
          <w:rFonts w:ascii="Sylfaen" w:hAnsi="Sylfaen"/>
          <w:i/>
          <w:sz w:val="16"/>
          <w:szCs w:val="16"/>
        </w:rPr>
      </w:pPr>
    </w:p>
    <w:p w14:paraId="21E6F4A5" w14:textId="344424AD" w:rsidR="00AA5EE4" w:rsidRDefault="00AA5EE4" w:rsidP="00206AB8">
      <w:pPr>
        <w:ind w:right="281"/>
        <w:rPr>
          <w:rFonts w:ascii="Sylfaen" w:hAnsi="Sylfaen"/>
          <w:i/>
          <w:sz w:val="16"/>
          <w:szCs w:val="16"/>
        </w:rPr>
      </w:pPr>
    </w:p>
    <w:p w14:paraId="353FC64F" w14:textId="6AA786C9" w:rsidR="00AA5EE4" w:rsidRDefault="00AA5EE4" w:rsidP="00206AB8">
      <w:pPr>
        <w:ind w:right="281"/>
        <w:rPr>
          <w:rFonts w:ascii="Sylfaen" w:hAnsi="Sylfaen"/>
          <w:i/>
          <w:sz w:val="16"/>
          <w:szCs w:val="16"/>
        </w:rPr>
      </w:pPr>
    </w:p>
    <w:p w14:paraId="37EAAECD" w14:textId="4140C9E3" w:rsidR="00AA5EE4" w:rsidRDefault="00AA5EE4" w:rsidP="00206AB8">
      <w:pPr>
        <w:ind w:right="281"/>
        <w:rPr>
          <w:rFonts w:ascii="Sylfaen" w:hAnsi="Sylfaen"/>
          <w:i/>
          <w:sz w:val="16"/>
          <w:szCs w:val="16"/>
        </w:rPr>
      </w:pPr>
    </w:p>
    <w:p w14:paraId="6D8DD404" w14:textId="750B9363" w:rsidR="00AA5EE4" w:rsidRDefault="00AA5EE4" w:rsidP="00206AB8">
      <w:pPr>
        <w:ind w:right="281"/>
        <w:rPr>
          <w:rFonts w:ascii="Sylfaen" w:hAnsi="Sylfaen"/>
          <w:i/>
          <w:sz w:val="16"/>
          <w:szCs w:val="16"/>
        </w:rPr>
      </w:pPr>
    </w:p>
    <w:p w14:paraId="08C15B0F" w14:textId="7CCEF363" w:rsidR="00AA5EE4" w:rsidRDefault="00AA5EE4" w:rsidP="00206AB8">
      <w:pPr>
        <w:ind w:right="281"/>
        <w:rPr>
          <w:rFonts w:ascii="Sylfaen" w:hAnsi="Sylfaen"/>
          <w:i/>
          <w:sz w:val="16"/>
          <w:szCs w:val="16"/>
        </w:rPr>
      </w:pPr>
    </w:p>
    <w:p w14:paraId="2A5C0BDC" w14:textId="283FCA2B" w:rsidR="00AA5EE4" w:rsidRDefault="00AA5EE4" w:rsidP="00206AB8">
      <w:pPr>
        <w:ind w:right="281"/>
        <w:rPr>
          <w:rFonts w:ascii="Sylfaen" w:hAnsi="Sylfaen"/>
          <w:i/>
          <w:sz w:val="16"/>
          <w:szCs w:val="16"/>
        </w:rPr>
      </w:pPr>
    </w:p>
    <w:p w14:paraId="323BA5E5" w14:textId="3558069A" w:rsidR="00AA5EE4" w:rsidRDefault="00AA5EE4" w:rsidP="00206AB8">
      <w:pPr>
        <w:ind w:right="281"/>
        <w:rPr>
          <w:rFonts w:ascii="Sylfaen" w:hAnsi="Sylfaen"/>
          <w:i/>
          <w:sz w:val="16"/>
          <w:szCs w:val="16"/>
        </w:rPr>
      </w:pPr>
    </w:p>
    <w:p w14:paraId="0D021592" w14:textId="24022A6D" w:rsidR="00AA5EE4" w:rsidRDefault="00AA5EE4" w:rsidP="00206AB8">
      <w:pPr>
        <w:ind w:right="281"/>
        <w:rPr>
          <w:rFonts w:ascii="Sylfaen" w:hAnsi="Sylfaen"/>
          <w:i/>
          <w:sz w:val="16"/>
          <w:szCs w:val="16"/>
        </w:rPr>
      </w:pPr>
    </w:p>
    <w:p w14:paraId="02226DC5" w14:textId="7DD9CDB1" w:rsidR="00AA5EE4" w:rsidRDefault="00AA5EE4" w:rsidP="00206AB8">
      <w:pPr>
        <w:ind w:right="281"/>
        <w:rPr>
          <w:rFonts w:ascii="Sylfaen" w:hAnsi="Sylfaen"/>
          <w:i/>
          <w:sz w:val="16"/>
          <w:szCs w:val="16"/>
        </w:rPr>
      </w:pPr>
    </w:p>
    <w:p w14:paraId="27B5092C" w14:textId="672DAFEE" w:rsidR="00AA5EE4" w:rsidRDefault="00AA5EE4" w:rsidP="00206AB8">
      <w:pPr>
        <w:ind w:right="281"/>
        <w:rPr>
          <w:rFonts w:ascii="Sylfaen" w:hAnsi="Sylfaen"/>
          <w:i/>
          <w:sz w:val="16"/>
          <w:szCs w:val="16"/>
        </w:rPr>
      </w:pPr>
    </w:p>
    <w:p w14:paraId="5EC31A38" w14:textId="7DD1D199" w:rsidR="00AA5EE4" w:rsidRDefault="00AA5EE4" w:rsidP="00206AB8">
      <w:pPr>
        <w:ind w:right="281"/>
        <w:rPr>
          <w:rFonts w:ascii="Sylfaen" w:hAnsi="Sylfaen"/>
          <w:i/>
          <w:sz w:val="16"/>
          <w:szCs w:val="16"/>
        </w:rPr>
      </w:pPr>
    </w:p>
    <w:p w14:paraId="7562D310" w14:textId="6B481002" w:rsidR="00AA5EE4" w:rsidRDefault="00AA5EE4" w:rsidP="00206AB8">
      <w:pPr>
        <w:ind w:right="281"/>
        <w:rPr>
          <w:rFonts w:ascii="Sylfaen" w:hAnsi="Sylfaen"/>
          <w:i/>
          <w:sz w:val="16"/>
          <w:szCs w:val="16"/>
        </w:rPr>
      </w:pPr>
    </w:p>
    <w:p w14:paraId="469B1F07" w14:textId="48022496" w:rsidR="00AA5EE4" w:rsidRDefault="00AA5EE4" w:rsidP="00206AB8">
      <w:pPr>
        <w:ind w:right="281"/>
        <w:rPr>
          <w:rFonts w:ascii="Sylfaen" w:hAnsi="Sylfaen"/>
          <w:i/>
          <w:sz w:val="16"/>
          <w:szCs w:val="16"/>
        </w:rPr>
      </w:pPr>
    </w:p>
    <w:p w14:paraId="15426E8E" w14:textId="3097EBD1" w:rsidR="00AA5EE4" w:rsidRDefault="00AA5EE4" w:rsidP="00206AB8">
      <w:pPr>
        <w:ind w:right="281"/>
        <w:rPr>
          <w:rFonts w:ascii="Sylfaen" w:hAnsi="Sylfaen"/>
          <w:i/>
          <w:sz w:val="16"/>
          <w:szCs w:val="16"/>
        </w:rPr>
      </w:pPr>
    </w:p>
    <w:p w14:paraId="4F3E8D89" w14:textId="2DC8AE17" w:rsidR="00AA5EE4" w:rsidRDefault="00AA5EE4" w:rsidP="00206AB8">
      <w:pPr>
        <w:ind w:right="281"/>
        <w:rPr>
          <w:rFonts w:ascii="Sylfaen" w:hAnsi="Sylfaen"/>
          <w:i/>
          <w:sz w:val="16"/>
          <w:szCs w:val="16"/>
        </w:rPr>
      </w:pPr>
    </w:p>
    <w:p w14:paraId="06CB82B9" w14:textId="4862A8EE" w:rsidR="00AA5EE4" w:rsidRDefault="00AA5EE4" w:rsidP="00206AB8">
      <w:pPr>
        <w:ind w:right="281"/>
        <w:rPr>
          <w:rFonts w:ascii="Sylfaen" w:hAnsi="Sylfaen"/>
          <w:i/>
          <w:sz w:val="16"/>
          <w:szCs w:val="16"/>
        </w:rPr>
      </w:pPr>
    </w:p>
    <w:p w14:paraId="0BF7955F" w14:textId="342A07FF" w:rsidR="00AA5EE4" w:rsidRDefault="00AA5EE4" w:rsidP="00206AB8">
      <w:pPr>
        <w:ind w:right="281"/>
        <w:rPr>
          <w:rFonts w:ascii="Sylfaen" w:hAnsi="Sylfaen"/>
          <w:i/>
          <w:sz w:val="16"/>
          <w:szCs w:val="16"/>
        </w:rPr>
      </w:pPr>
    </w:p>
    <w:p w14:paraId="70C89662" w14:textId="5A3E33CC" w:rsidR="00AA5EE4" w:rsidRDefault="00AA5EE4" w:rsidP="00206AB8">
      <w:pPr>
        <w:ind w:right="281"/>
        <w:rPr>
          <w:rFonts w:ascii="Sylfaen" w:hAnsi="Sylfaen"/>
          <w:i/>
          <w:sz w:val="16"/>
          <w:szCs w:val="16"/>
        </w:rPr>
      </w:pPr>
    </w:p>
    <w:p w14:paraId="2929649A" w14:textId="77777777"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EB92" w14:textId="77777777" w:rsidR="00D8128E" w:rsidRDefault="00D8128E" w:rsidP="00F96DC5">
      <w:r>
        <w:separator/>
      </w:r>
    </w:p>
  </w:endnote>
  <w:endnote w:type="continuationSeparator" w:id="0">
    <w:p w14:paraId="64DFE912" w14:textId="77777777" w:rsidR="00D8128E" w:rsidRDefault="00D8128E"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charset w:val="EE"/>
    <w:family w:val="swiss"/>
    <w:pitch w:val="default"/>
  </w:font>
  <w:font w:name="font1161">
    <w:charset w:val="EE"/>
    <w:family w:val="auto"/>
    <w:pitch w:val="variable"/>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rebuchet MS">
    <w:panose1 w:val="020B0603020202020204"/>
    <w:charset w:val="EE"/>
    <w:family w:val="swiss"/>
    <w:pitch w:val="variable"/>
    <w:sig w:usb0="00000687" w:usb1="00000000" w:usb2="00000000" w:usb3="00000000" w:csb0="0000009F" w:csb1="00000000"/>
  </w:font>
  <w:font w:name="TrebuchetMS-Bold">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F851" w14:textId="77777777" w:rsidR="00D8128E" w:rsidRDefault="00D8128E" w:rsidP="00F96DC5">
      <w:r>
        <w:separator/>
      </w:r>
    </w:p>
  </w:footnote>
  <w:footnote w:type="continuationSeparator" w:id="0">
    <w:p w14:paraId="194FADEE" w14:textId="77777777" w:rsidR="00D8128E" w:rsidRDefault="00D8128E"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00000003"/>
    <w:lvl w:ilvl="0">
      <w:start w:val="1"/>
      <w:numFmt w:val="decimal"/>
      <w:lvlText w:val="%1."/>
      <w:lvlJc w:val="left"/>
      <w:pPr>
        <w:tabs>
          <w:tab w:val="num" w:pos="785"/>
        </w:tabs>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5"/>
    <w:multiLevelType w:val="singleLevel"/>
    <w:tmpl w:val="9E1E6A22"/>
    <w:lvl w:ilvl="0">
      <w:start w:val="1"/>
      <w:numFmt w:val="decimal"/>
      <w:lvlText w:val="%1."/>
      <w:lvlJc w:val="left"/>
      <w:pPr>
        <w:ind w:left="720" w:hanging="360"/>
      </w:pPr>
      <w:rPr>
        <w:rFonts w:hint="default"/>
        <w:b w:val="0"/>
        <w:bCs w:val="0"/>
        <w:sz w:val="23"/>
        <w:szCs w:val="20"/>
      </w:rPr>
    </w:lvl>
  </w:abstractNum>
  <w:abstractNum w:abstractNumId="4"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5" w15:restartNumberingAfterBreak="0">
    <w:nsid w:val="00000007"/>
    <w:multiLevelType w:val="singleLevel"/>
    <w:tmpl w:val="9BA0F94A"/>
    <w:lvl w:ilvl="0">
      <w:start w:val="1"/>
      <w:numFmt w:val="decimal"/>
      <w:lvlText w:val="%1."/>
      <w:lvlJc w:val="left"/>
      <w:pPr>
        <w:ind w:left="720" w:hanging="360"/>
      </w:pPr>
      <w:rPr>
        <w:rFonts w:hint="default"/>
        <w:b w:val="0"/>
        <w:bCs w:val="0"/>
        <w:color w:val="auto"/>
        <w:sz w:val="23"/>
        <w:szCs w:val="20"/>
      </w:rPr>
    </w:lvl>
  </w:abstractNum>
  <w:abstractNum w:abstractNumId="6"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7"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1"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15:restartNumberingAfterBreak="0">
    <w:nsid w:val="0F3C2B2E"/>
    <w:multiLevelType w:val="multilevel"/>
    <w:tmpl w:val="8F821C02"/>
    <w:lvl w:ilvl="0">
      <w:start w:val="8"/>
      <w:numFmt w:val="decimal"/>
      <w:lvlText w:val="%1."/>
      <w:lvlJc w:val="left"/>
      <w:pPr>
        <w:ind w:left="502" w:hanging="360"/>
      </w:pPr>
      <w:rPr>
        <w:b/>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1970700"/>
    <w:multiLevelType w:val="multilevel"/>
    <w:tmpl w:val="4D367CFC"/>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2D763AE"/>
    <w:multiLevelType w:val="multilevel"/>
    <w:tmpl w:val="00000009"/>
    <w:lvl w:ilvl="0">
      <w:start w:val="1"/>
      <w:numFmt w:val="decimal"/>
      <w:lvlText w:val="%1."/>
      <w:lvlJc w:val="left"/>
      <w:pPr>
        <w:tabs>
          <w:tab w:val="num" w:pos="720"/>
        </w:tabs>
        <w:ind w:left="720" w:hanging="360"/>
      </w:pPr>
      <w:rPr>
        <w:rFonts w:eastAsia="SimSun" w:hint="default"/>
        <w:color w:val="000000"/>
        <w:kern w:val="2"/>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051F94"/>
    <w:multiLevelType w:val="singleLevel"/>
    <w:tmpl w:val="00000006"/>
    <w:lvl w:ilvl="0">
      <w:start w:val="1"/>
      <w:numFmt w:val="decimal"/>
      <w:lvlText w:val="%1."/>
      <w:lvlJc w:val="left"/>
      <w:pPr>
        <w:tabs>
          <w:tab w:val="num" w:pos="360"/>
        </w:tabs>
        <w:ind w:left="360" w:hanging="360"/>
      </w:pPr>
    </w:lvl>
  </w:abstractNum>
  <w:abstractNum w:abstractNumId="24"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46C59A2"/>
    <w:multiLevelType w:val="hybridMultilevel"/>
    <w:tmpl w:val="F618B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4"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AE69F2"/>
    <w:multiLevelType w:val="hybridMultilevel"/>
    <w:tmpl w:val="C38C480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1BA224E"/>
    <w:multiLevelType w:val="multilevel"/>
    <w:tmpl w:val="2FBCA742"/>
    <w:lvl w:ilvl="0">
      <w:start w:val="1"/>
      <w:numFmt w:val="decimal"/>
      <w:lvlText w:val="%1."/>
      <w:lvlJc w:val="left"/>
      <w:pPr>
        <w:tabs>
          <w:tab w:val="num" w:pos="720"/>
        </w:tabs>
        <w:ind w:left="720" w:hanging="360"/>
      </w:pPr>
      <w:rPr>
        <w:rFonts w:cs="Times New Roman"/>
        <w:sz w:val="20"/>
        <w:szCs w:val="20"/>
      </w:rPr>
    </w:lvl>
    <w:lvl w:ilvl="1">
      <w:start w:val="5"/>
      <w:numFmt w:val="decimal"/>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8"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54E939F4"/>
    <w:multiLevelType w:val="multilevel"/>
    <w:tmpl w:val="81DA01CC"/>
    <w:lvl w:ilvl="0">
      <w:start w:val="1"/>
      <w:numFmt w:val="decimal"/>
      <w:lvlText w:val="%1."/>
      <w:lvlJc w:val="left"/>
      <w:pPr>
        <w:tabs>
          <w:tab w:val="num" w:pos="720"/>
        </w:tabs>
        <w:ind w:left="720" w:hanging="360"/>
      </w:pPr>
      <w:rPr>
        <w:rFonts w:ascii="Times New Roman" w:hAnsi="Times New Roman" w:cs="Times New Roman" w:hint="default"/>
        <w:b w:val="0"/>
        <w:bCs/>
        <w:i w:val="0"/>
        <w:iCs w:val="0"/>
        <w:sz w:val="20"/>
        <w:szCs w:val="2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5473AAF"/>
    <w:multiLevelType w:val="multilevel"/>
    <w:tmpl w:val="DF2A0AAC"/>
    <w:lvl w:ilvl="0">
      <w:start w:val="6"/>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pStyle w:val="Nagwek7"/>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4"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55"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43"/>
  </w:num>
  <w:num w:numId="2" w16cid:durableId="1926843035">
    <w:abstractNumId w:val="34"/>
  </w:num>
  <w:num w:numId="3" w16cid:durableId="2097284383">
    <w:abstractNumId w:val="36"/>
  </w:num>
  <w:num w:numId="4" w16cid:durableId="229342284">
    <w:abstractNumId w:val="39"/>
  </w:num>
  <w:num w:numId="5" w16cid:durableId="1001396257">
    <w:abstractNumId w:val="33"/>
  </w:num>
  <w:num w:numId="6" w16cid:durableId="1203203449">
    <w:abstractNumId w:val="19"/>
  </w:num>
  <w:num w:numId="7" w16cid:durableId="156697511">
    <w:abstractNumId w:val="55"/>
  </w:num>
  <w:num w:numId="8" w16cid:durableId="584806429">
    <w:abstractNumId w:val="54"/>
  </w:num>
  <w:num w:numId="9" w16cid:durableId="439641296">
    <w:abstractNumId w:val="32"/>
  </w:num>
  <w:num w:numId="10" w16cid:durableId="1966159459">
    <w:abstractNumId w:val="16"/>
  </w:num>
  <w:num w:numId="11" w16cid:durableId="230194444">
    <w:abstractNumId w:val="24"/>
  </w:num>
  <w:num w:numId="12" w16cid:durableId="1932932506">
    <w:abstractNumId w:val="45"/>
  </w:num>
  <w:num w:numId="13" w16cid:durableId="1809665142">
    <w:abstractNumId w:val="14"/>
  </w:num>
  <w:num w:numId="14" w16cid:durableId="1886716154">
    <w:abstractNumId w:val="48"/>
  </w:num>
  <w:num w:numId="15" w16cid:durableId="470445045">
    <w:abstractNumId w:val="31"/>
  </w:num>
  <w:num w:numId="16" w16cid:durableId="250434775">
    <w:abstractNumId w:val="15"/>
  </w:num>
  <w:num w:numId="17" w16cid:durableId="1527911385">
    <w:abstractNumId w:val="41"/>
  </w:num>
  <w:num w:numId="18" w16cid:durableId="2042583780">
    <w:abstractNumId w:val="52"/>
  </w:num>
  <w:num w:numId="19" w16cid:durableId="22289243">
    <w:abstractNumId w:val="22"/>
  </w:num>
  <w:num w:numId="20" w16cid:durableId="1658917192">
    <w:abstractNumId w:val="46"/>
  </w:num>
  <w:num w:numId="21" w16cid:durableId="581067335">
    <w:abstractNumId w:val="18"/>
  </w:num>
  <w:num w:numId="22" w16cid:durableId="1153764644">
    <w:abstractNumId w:val="51"/>
  </w:num>
  <w:num w:numId="23" w16cid:durableId="1056582411">
    <w:abstractNumId w:val="0"/>
  </w:num>
  <w:num w:numId="24" w16cid:durableId="1600409539">
    <w:abstractNumId w:val="11"/>
  </w:num>
  <w:num w:numId="25" w16cid:durableId="810368310">
    <w:abstractNumId w:val="12"/>
  </w:num>
  <w:num w:numId="26" w16cid:durableId="2119253646">
    <w:abstractNumId w:val="13"/>
  </w:num>
  <w:num w:numId="27" w16cid:durableId="997197038">
    <w:abstractNumId w:val="26"/>
  </w:num>
  <w:num w:numId="28" w16cid:durableId="846216314">
    <w:abstractNumId w:val="44"/>
  </w:num>
  <w:num w:numId="29" w16cid:durableId="1027676394">
    <w:abstractNumId w:val="8"/>
  </w:num>
  <w:num w:numId="30" w16cid:durableId="1190100665">
    <w:abstractNumId w:val="17"/>
  </w:num>
  <w:num w:numId="31" w16cid:durableId="790561624">
    <w:abstractNumId w:val="42"/>
  </w:num>
  <w:num w:numId="32" w16cid:durableId="1444418270">
    <w:abstractNumId w:val="28"/>
  </w:num>
  <w:num w:numId="33" w16cid:durableId="756362461">
    <w:abstractNumId w:val="47"/>
  </w:num>
  <w:num w:numId="34" w16cid:durableId="18219681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70530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0007181">
    <w:abstractNumId w:val="38"/>
  </w:num>
  <w:num w:numId="37" w16cid:durableId="954749717">
    <w:abstractNumId w:val="49"/>
  </w:num>
  <w:num w:numId="38" w16cid:durableId="282537546">
    <w:abstractNumId w:val="30"/>
  </w:num>
  <w:num w:numId="39" w16cid:durableId="267667787">
    <w:abstractNumId w:val="1"/>
  </w:num>
  <w:num w:numId="40" w16cid:durableId="1526552924">
    <w:abstractNumId w:val="3"/>
  </w:num>
  <w:num w:numId="41" w16cid:durableId="117724851">
    <w:abstractNumId w:val="5"/>
  </w:num>
  <w:num w:numId="42" w16cid:durableId="246619754">
    <w:abstractNumId w:val="37"/>
  </w:num>
  <w:num w:numId="43" w16cid:durableId="247277252">
    <w:abstractNumId w:val="53"/>
  </w:num>
  <w:num w:numId="44" w16cid:durableId="1915235003">
    <w:abstractNumId w:val="21"/>
  </w:num>
  <w:num w:numId="45" w16cid:durableId="2046564305">
    <w:abstractNumId w:val="23"/>
  </w:num>
  <w:num w:numId="46" w16cid:durableId="1775898368">
    <w:abstractNumId w:val="40"/>
  </w:num>
  <w:num w:numId="47" w16cid:durableId="668750526">
    <w:abstractNumId w:val="35"/>
  </w:num>
  <w:num w:numId="48" w16cid:durableId="1278371886">
    <w:abstractNumId w:val="20"/>
  </w:num>
  <w:num w:numId="49" w16cid:durableId="585697228">
    <w:abstractNumId w:val="27"/>
  </w:num>
  <w:num w:numId="50" w16cid:durableId="961614376">
    <w:abstractNumId w:val="5"/>
    <w:lvlOverride w:ilvl="0">
      <w:startOverride w:val="1"/>
    </w:lvlOverride>
  </w:num>
  <w:num w:numId="51" w16cid:durableId="9019903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11584"/>
    <w:rsid w:val="00016879"/>
    <w:rsid w:val="00024A15"/>
    <w:rsid w:val="00026EE1"/>
    <w:rsid w:val="000373F9"/>
    <w:rsid w:val="000502DD"/>
    <w:rsid w:val="000820A3"/>
    <w:rsid w:val="0008281D"/>
    <w:rsid w:val="000919C6"/>
    <w:rsid w:val="00095888"/>
    <w:rsid w:val="000966FE"/>
    <w:rsid w:val="000A1EC8"/>
    <w:rsid w:val="000A655F"/>
    <w:rsid w:val="000A6828"/>
    <w:rsid w:val="000C4591"/>
    <w:rsid w:val="000D2208"/>
    <w:rsid w:val="000D3E71"/>
    <w:rsid w:val="000E001F"/>
    <w:rsid w:val="00101E31"/>
    <w:rsid w:val="001145EC"/>
    <w:rsid w:val="00114DB0"/>
    <w:rsid w:val="00127D74"/>
    <w:rsid w:val="001331DA"/>
    <w:rsid w:val="00151E1E"/>
    <w:rsid w:val="00171144"/>
    <w:rsid w:val="001802F7"/>
    <w:rsid w:val="00185B97"/>
    <w:rsid w:val="00192143"/>
    <w:rsid w:val="001B50B9"/>
    <w:rsid w:val="001D3C03"/>
    <w:rsid w:val="001D6A66"/>
    <w:rsid w:val="001E2AFD"/>
    <w:rsid w:val="001F245E"/>
    <w:rsid w:val="001F4478"/>
    <w:rsid w:val="001F7D1E"/>
    <w:rsid w:val="00206AB8"/>
    <w:rsid w:val="00210039"/>
    <w:rsid w:val="0021728D"/>
    <w:rsid w:val="0021799F"/>
    <w:rsid w:val="00233DD7"/>
    <w:rsid w:val="00252731"/>
    <w:rsid w:val="0027681E"/>
    <w:rsid w:val="002773EE"/>
    <w:rsid w:val="00285359"/>
    <w:rsid w:val="00287B24"/>
    <w:rsid w:val="00292B44"/>
    <w:rsid w:val="002B54A6"/>
    <w:rsid w:val="002B54E4"/>
    <w:rsid w:val="002B5707"/>
    <w:rsid w:val="002B638B"/>
    <w:rsid w:val="002D19A8"/>
    <w:rsid w:val="0031047C"/>
    <w:rsid w:val="00317A07"/>
    <w:rsid w:val="0032332A"/>
    <w:rsid w:val="003244D9"/>
    <w:rsid w:val="00362960"/>
    <w:rsid w:val="0036674B"/>
    <w:rsid w:val="00380545"/>
    <w:rsid w:val="003839A9"/>
    <w:rsid w:val="00394DDB"/>
    <w:rsid w:val="003B0699"/>
    <w:rsid w:val="003B15C3"/>
    <w:rsid w:val="003B7D7B"/>
    <w:rsid w:val="003D65F1"/>
    <w:rsid w:val="003E64B5"/>
    <w:rsid w:val="003F1CE1"/>
    <w:rsid w:val="003F6FE2"/>
    <w:rsid w:val="00405F07"/>
    <w:rsid w:val="0041336A"/>
    <w:rsid w:val="00414A95"/>
    <w:rsid w:val="00424EC8"/>
    <w:rsid w:val="00425445"/>
    <w:rsid w:val="004468C8"/>
    <w:rsid w:val="0046701E"/>
    <w:rsid w:val="00474DF0"/>
    <w:rsid w:val="0047750D"/>
    <w:rsid w:val="00492330"/>
    <w:rsid w:val="004B56AC"/>
    <w:rsid w:val="004E2A60"/>
    <w:rsid w:val="004F1B09"/>
    <w:rsid w:val="00502532"/>
    <w:rsid w:val="005310BC"/>
    <w:rsid w:val="00542D34"/>
    <w:rsid w:val="005449C5"/>
    <w:rsid w:val="00547999"/>
    <w:rsid w:val="00547A8A"/>
    <w:rsid w:val="005614E9"/>
    <w:rsid w:val="00570052"/>
    <w:rsid w:val="005769AC"/>
    <w:rsid w:val="00587AED"/>
    <w:rsid w:val="00594B28"/>
    <w:rsid w:val="005B41A5"/>
    <w:rsid w:val="005C1549"/>
    <w:rsid w:val="005C16AB"/>
    <w:rsid w:val="005C18B4"/>
    <w:rsid w:val="005D141B"/>
    <w:rsid w:val="005D494D"/>
    <w:rsid w:val="005E20DF"/>
    <w:rsid w:val="00604A02"/>
    <w:rsid w:val="00612750"/>
    <w:rsid w:val="00613FCB"/>
    <w:rsid w:val="00620E91"/>
    <w:rsid w:val="00621ED5"/>
    <w:rsid w:val="00633EA9"/>
    <w:rsid w:val="00634C13"/>
    <w:rsid w:val="006365AE"/>
    <w:rsid w:val="00641DF6"/>
    <w:rsid w:val="006534B9"/>
    <w:rsid w:val="00664720"/>
    <w:rsid w:val="00691CAF"/>
    <w:rsid w:val="00697B3F"/>
    <w:rsid w:val="006A13AB"/>
    <w:rsid w:val="006A5F70"/>
    <w:rsid w:val="006C5D32"/>
    <w:rsid w:val="006D0093"/>
    <w:rsid w:val="006D222C"/>
    <w:rsid w:val="006D2269"/>
    <w:rsid w:val="006E480C"/>
    <w:rsid w:val="006E4EB5"/>
    <w:rsid w:val="006F609D"/>
    <w:rsid w:val="00706734"/>
    <w:rsid w:val="00713571"/>
    <w:rsid w:val="0071674A"/>
    <w:rsid w:val="00726765"/>
    <w:rsid w:val="00731083"/>
    <w:rsid w:val="007545F4"/>
    <w:rsid w:val="007628BA"/>
    <w:rsid w:val="007764AF"/>
    <w:rsid w:val="007B5675"/>
    <w:rsid w:val="007C1C70"/>
    <w:rsid w:val="007D34F4"/>
    <w:rsid w:val="007E1168"/>
    <w:rsid w:val="007E2522"/>
    <w:rsid w:val="007E2DBC"/>
    <w:rsid w:val="007F77BD"/>
    <w:rsid w:val="007F7BAE"/>
    <w:rsid w:val="00817171"/>
    <w:rsid w:val="00831E53"/>
    <w:rsid w:val="00847E4B"/>
    <w:rsid w:val="00864DD7"/>
    <w:rsid w:val="00874833"/>
    <w:rsid w:val="00882563"/>
    <w:rsid w:val="008973DD"/>
    <w:rsid w:val="00897BEC"/>
    <w:rsid w:val="008B1077"/>
    <w:rsid w:val="008B13E6"/>
    <w:rsid w:val="008D1A06"/>
    <w:rsid w:val="008D20C6"/>
    <w:rsid w:val="008F3E4C"/>
    <w:rsid w:val="00910DE4"/>
    <w:rsid w:val="0092388D"/>
    <w:rsid w:val="00924664"/>
    <w:rsid w:val="00932755"/>
    <w:rsid w:val="009327ED"/>
    <w:rsid w:val="009450DA"/>
    <w:rsid w:val="00950A67"/>
    <w:rsid w:val="00954412"/>
    <w:rsid w:val="00955A49"/>
    <w:rsid w:val="00967746"/>
    <w:rsid w:val="00981E75"/>
    <w:rsid w:val="00985FCD"/>
    <w:rsid w:val="009A1049"/>
    <w:rsid w:val="009B3AD2"/>
    <w:rsid w:val="009B611F"/>
    <w:rsid w:val="009C12D2"/>
    <w:rsid w:val="009D2EB6"/>
    <w:rsid w:val="009E07D3"/>
    <w:rsid w:val="009E20A4"/>
    <w:rsid w:val="00A0595B"/>
    <w:rsid w:val="00A2088B"/>
    <w:rsid w:val="00A336E7"/>
    <w:rsid w:val="00A42A4D"/>
    <w:rsid w:val="00A563AE"/>
    <w:rsid w:val="00A71A42"/>
    <w:rsid w:val="00A835FA"/>
    <w:rsid w:val="00A84571"/>
    <w:rsid w:val="00AA2D0C"/>
    <w:rsid w:val="00AA5EE4"/>
    <w:rsid w:val="00AD2699"/>
    <w:rsid w:val="00AE487E"/>
    <w:rsid w:val="00B14E45"/>
    <w:rsid w:val="00B20BBC"/>
    <w:rsid w:val="00B225F0"/>
    <w:rsid w:val="00B26E07"/>
    <w:rsid w:val="00B32A4D"/>
    <w:rsid w:val="00B345E4"/>
    <w:rsid w:val="00B36405"/>
    <w:rsid w:val="00B4430C"/>
    <w:rsid w:val="00B44A88"/>
    <w:rsid w:val="00B5020C"/>
    <w:rsid w:val="00B50E43"/>
    <w:rsid w:val="00B50F8D"/>
    <w:rsid w:val="00B71E96"/>
    <w:rsid w:val="00B74132"/>
    <w:rsid w:val="00B75F16"/>
    <w:rsid w:val="00B95593"/>
    <w:rsid w:val="00BA00E2"/>
    <w:rsid w:val="00BA723C"/>
    <w:rsid w:val="00BB4A7F"/>
    <w:rsid w:val="00BC52E1"/>
    <w:rsid w:val="00BE40C3"/>
    <w:rsid w:val="00BF4200"/>
    <w:rsid w:val="00C125C9"/>
    <w:rsid w:val="00C23533"/>
    <w:rsid w:val="00C421B8"/>
    <w:rsid w:val="00C5265A"/>
    <w:rsid w:val="00C57579"/>
    <w:rsid w:val="00C601A9"/>
    <w:rsid w:val="00C75262"/>
    <w:rsid w:val="00CB0F2F"/>
    <w:rsid w:val="00CB2B41"/>
    <w:rsid w:val="00CC4409"/>
    <w:rsid w:val="00D02666"/>
    <w:rsid w:val="00D074D2"/>
    <w:rsid w:val="00D22AFC"/>
    <w:rsid w:val="00D22DDD"/>
    <w:rsid w:val="00D26D72"/>
    <w:rsid w:val="00D27B9A"/>
    <w:rsid w:val="00D35B16"/>
    <w:rsid w:val="00D37C17"/>
    <w:rsid w:val="00D41D8F"/>
    <w:rsid w:val="00D4487E"/>
    <w:rsid w:val="00D63BFE"/>
    <w:rsid w:val="00D6479E"/>
    <w:rsid w:val="00D73744"/>
    <w:rsid w:val="00D737C3"/>
    <w:rsid w:val="00D77031"/>
    <w:rsid w:val="00D81256"/>
    <w:rsid w:val="00D8128E"/>
    <w:rsid w:val="00DA360E"/>
    <w:rsid w:val="00DA6441"/>
    <w:rsid w:val="00DB4490"/>
    <w:rsid w:val="00DD0C9F"/>
    <w:rsid w:val="00DD31E2"/>
    <w:rsid w:val="00E0169D"/>
    <w:rsid w:val="00E15EB2"/>
    <w:rsid w:val="00E21ABA"/>
    <w:rsid w:val="00E7045F"/>
    <w:rsid w:val="00E80D4F"/>
    <w:rsid w:val="00E9752D"/>
    <w:rsid w:val="00E9753E"/>
    <w:rsid w:val="00EB54D3"/>
    <w:rsid w:val="00ED2CAD"/>
    <w:rsid w:val="00EF0623"/>
    <w:rsid w:val="00EF1DE2"/>
    <w:rsid w:val="00F013F7"/>
    <w:rsid w:val="00F04876"/>
    <w:rsid w:val="00F05BD3"/>
    <w:rsid w:val="00F061C7"/>
    <w:rsid w:val="00F10400"/>
    <w:rsid w:val="00F31562"/>
    <w:rsid w:val="00F44B07"/>
    <w:rsid w:val="00F705DF"/>
    <w:rsid w:val="00F749CD"/>
    <w:rsid w:val="00F8062E"/>
    <w:rsid w:val="00F8076E"/>
    <w:rsid w:val="00F93400"/>
    <w:rsid w:val="00F96DC5"/>
    <w:rsid w:val="00FD4B88"/>
    <w:rsid w:val="00FD4FB9"/>
    <w:rsid w:val="00FE1024"/>
    <w:rsid w:val="00FE2D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A563AE"/>
    <w:pPr>
      <w:keepNext/>
      <w:widowControl w:val="0"/>
      <w:numPr>
        <w:ilvl w:val="6"/>
        <w:numId w:val="1"/>
      </w:numPr>
      <w:suppressAutoHyphens/>
      <w:spacing w:after="200" w:line="276" w:lineRule="auto"/>
      <w:textAlignment w:val="baseline"/>
      <w:outlineLvl w:val="6"/>
    </w:pPr>
    <w:rPr>
      <w:rFonts w:ascii="Univers" w:hAnsi="Univers" w:cs="Univers"/>
      <w:i/>
      <w:color w:val="auto"/>
      <w:kern w:val="1"/>
      <w:sz w:val="22"/>
      <w:szCs w:val="22"/>
      <w:lang w:eastAsia="ar-SA"/>
    </w:rPr>
  </w:style>
  <w:style w:type="paragraph" w:styleId="Nagwek8">
    <w:name w:val="heading 8"/>
    <w:basedOn w:val="Normalny"/>
    <w:next w:val="Normalny"/>
    <w:link w:val="Nagwek8Znak"/>
    <w:qFormat/>
    <w:rsid w:val="00A563AE"/>
    <w:pPr>
      <w:keepNext/>
      <w:ind w:left="284"/>
      <w:outlineLvl w:val="7"/>
    </w:pPr>
    <w:rPr>
      <w:b/>
      <w:i/>
      <w:color w:val="auto"/>
      <w:sz w:val="20"/>
      <w:szCs w:val="20"/>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uiPriority w:val="99"/>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iPriority w:val="99"/>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1"/>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uiPriority w:val="99"/>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uiPriority w:val="1"/>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7Znak">
    <w:name w:val="Nagłówek 7 Znak"/>
    <w:basedOn w:val="Domylnaczcionkaakapitu"/>
    <w:link w:val="Nagwek7"/>
    <w:rsid w:val="00A563AE"/>
    <w:rPr>
      <w:rFonts w:ascii="Univers" w:hAnsi="Univers" w:cs="Univers"/>
      <w:i/>
      <w:kern w:val="1"/>
      <w:sz w:val="22"/>
      <w:lang w:eastAsia="ar-SA"/>
    </w:r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30"/>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character" w:customStyle="1" w:styleId="Nagwek8Znak">
    <w:name w:val="Nagłówek 8 Znak"/>
    <w:basedOn w:val="Domylnaczcionkaakapitu"/>
    <w:link w:val="Nagwek8"/>
    <w:rsid w:val="00A563AE"/>
    <w:rPr>
      <w:rFonts w:cs="Times New Roman"/>
      <w:b/>
      <w:i/>
      <w:szCs w:val="20"/>
      <w:lang w:eastAsia="pl-PL"/>
    </w:rPr>
  </w:style>
  <w:style w:type="paragraph" w:customStyle="1" w:styleId="Znak3ZnakZnakZnakZnak">
    <w:name w:val="Znak3 Znak Znak Znak Znak"/>
    <w:basedOn w:val="Normalny"/>
    <w:rsid w:val="00A563AE"/>
    <w:rPr>
      <w:rFonts w:ascii="Arial" w:hAnsi="Arial" w:cs="Arial"/>
      <w:color w:val="auto"/>
    </w:r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nhideWhenUsed/>
    <w:rsid w:val="003D65F1"/>
    <w:rPr>
      <w:color w:val="605E5C"/>
      <w:shd w:val="clear" w:color="auto" w:fill="E1DFDD"/>
    </w:rPr>
  </w:style>
  <w:style w:type="paragraph" w:customStyle="1" w:styleId="pkt">
    <w:name w:val="pkt"/>
    <w:basedOn w:val="Normalny"/>
    <w:rsid w:val="00A563AE"/>
    <w:pPr>
      <w:spacing w:before="60" w:after="60"/>
      <w:ind w:left="851" w:hanging="295"/>
      <w:jc w:val="both"/>
    </w:pPr>
    <w:rPr>
      <w:color w:val="auto"/>
      <w:szCs w:val="20"/>
    </w:rPr>
  </w:style>
  <w:style w:type="paragraph" w:customStyle="1" w:styleId="ust">
    <w:name w:val="ust"/>
    <w:rsid w:val="00A563AE"/>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A563AE"/>
    <w:pPr>
      <w:ind w:left="850" w:hanging="425"/>
    </w:pPr>
  </w:style>
  <w:style w:type="paragraph" w:customStyle="1" w:styleId="1">
    <w:name w:val="1."/>
    <w:basedOn w:val="Normalny"/>
    <w:rsid w:val="00A563AE"/>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A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rPr>
  </w:style>
  <w:style w:type="character" w:customStyle="1" w:styleId="HTML-wstpniesformatowanyZnak">
    <w:name w:val="HTML - wstępnie sformatowany Znak"/>
    <w:basedOn w:val="Domylnaczcionkaakapitu"/>
    <w:rsid w:val="00A563AE"/>
    <w:rPr>
      <w:rFonts w:ascii="Consolas" w:hAnsi="Consolas" w:cs="Times New Roman"/>
      <w:color w:val="00000A"/>
      <w:szCs w:val="20"/>
      <w:lang w:eastAsia="pl-PL"/>
    </w:rPr>
  </w:style>
  <w:style w:type="paragraph" w:styleId="Tekstpodstawowywcity2">
    <w:name w:val="Body Text Indent 2"/>
    <w:basedOn w:val="Normalny"/>
    <w:link w:val="Tekstpodstawowywcity2Znak"/>
    <w:uiPriority w:val="99"/>
    <w:rsid w:val="00A563AE"/>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uiPriority w:val="99"/>
    <w:rsid w:val="00A563AE"/>
    <w:rPr>
      <w:rFonts w:ascii="Bookman Old Style" w:hAnsi="Bookman Old Style" w:cs="Times New Roman"/>
      <w:sz w:val="28"/>
      <w:szCs w:val="20"/>
      <w:lang w:val="x-none" w:eastAsia="x-none"/>
    </w:rPr>
  </w:style>
  <w:style w:type="paragraph" w:styleId="Tekstblokowy">
    <w:name w:val="Block Text"/>
    <w:basedOn w:val="Normalny"/>
    <w:rsid w:val="00A563AE"/>
    <w:pPr>
      <w:ind w:left="6379" w:right="282" w:hanging="5953"/>
      <w:jc w:val="center"/>
    </w:pPr>
    <w:rPr>
      <w:color w:val="auto"/>
      <w:sz w:val="20"/>
    </w:rPr>
  </w:style>
  <w:style w:type="paragraph" w:customStyle="1" w:styleId="tekst">
    <w:name w:val="tekst"/>
    <w:basedOn w:val="Normalny"/>
    <w:rsid w:val="00A563AE"/>
    <w:pPr>
      <w:suppressLineNumbers/>
      <w:spacing w:before="60" w:after="60"/>
      <w:jc w:val="both"/>
    </w:pPr>
    <w:rPr>
      <w:color w:val="auto"/>
      <w:szCs w:val="20"/>
    </w:rPr>
  </w:style>
  <w:style w:type="paragraph" w:customStyle="1" w:styleId="BodyText21">
    <w:name w:val="Body Text 21"/>
    <w:basedOn w:val="Normalny"/>
    <w:rsid w:val="00A563AE"/>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A563AE"/>
  </w:style>
  <w:style w:type="paragraph" w:styleId="Tekstprzypisudolnego">
    <w:name w:val="footnote text"/>
    <w:basedOn w:val="Normalny"/>
    <w:link w:val="TekstprzypisudolnegoZnak"/>
    <w:uiPriority w:val="99"/>
    <w:rsid w:val="00A563AE"/>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A563AE"/>
    <w:rPr>
      <w:rFonts w:ascii="Thorndale" w:eastAsia="HG Mincho Light J" w:hAnsi="Thorndale" w:cs="Times New Roman"/>
      <w:color w:val="000000"/>
      <w:szCs w:val="20"/>
      <w:lang w:val="x-none" w:eastAsia="x-none"/>
    </w:rPr>
  </w:style>
  <w:style w:type="paragraph" w:customStyle="1" w:styleId="Bezodstpw1">
    <w:name w:val="Bez odstępów1"/>
    <w:qFormat/>
    <w:rsid w:val="00A563AE"/>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A563AE"/>
    <w:pPr>
      <w:suppressAutoHyphens/>
      <w:ind w:left="284"/>
      <w:jc w:val="both"/>
    </w:pPr>
    <w:rPr>
      <w:rFonts w:eastAsia="Cambria"/>
      <w:color w:val="auto"/>
      <w:lang w:eastAsia="ar-SA"/>
    </w:rPr>
  </w:style>
  <w:style w:type="character" w:customStyle="1" w:styleId="Bodytext">
    <w:name w:val="Body text_"/>
    <w:link w:val="Bodytext1"/>
    <w:rsid w:val="00A563AE"/>
    <w:rPr>
      <w:rFonts w:ascii="Verdana" w:eastAsia="Calibri" w:hAnsi="Verdana"/>
      <w:spacing w:val="2"/>
      <w:sz w:val="18"/>
      <w:szCs w:val="18"/>
      <w:shd w:val="clear" w:color="auto" w:fill="FFFFFF"/>
    </w:rPr>
  </w:style>
  <w:style w:type="paragraph" w:customStyle="1" w:styleId="Bodytext1">
    <w:name w:val="Body text1"/>
    <w:basedOn w:val="Normalny"/>
    <w:link w:val="Bodytext"/>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A563AE"/>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A563AE"/>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A563AE"/>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A563AE"/>
    <w:rPr>
      <w:rFonts w:ascii="Arial" w:hAnsi="Arial" w:cs="Arial"/>
      <w:spacing w:val="2"/>
      <w:sz w:val="15"/>
      <w:szCs w:val="15"/>
      <w:u w:val="none"/>
      <w:lang w:bidi="ar-SA"/>
    </w:rPr>
  </w:style>
  <w:style w:type="character" w:customStyle="1" w:styleId="BodytextArial2">
    <w:name w:val="Body text + Arial2"/>
    <w:aliases w:val="71,5 pt2,Bold"/>
    <w:rsid w:val="00A563AE"/>
    <w:rPr>
      <w:rFonts w:ascii="Arial" w:hAnsi="Arial" w:cs="Arial"/>
      <w:b/>
      <w:bCs/>
      <w:spacing w:val="2"/>
      <w:sz w:val="15"/>
      <w:szCs w:val="15"/>
      <w:u w:val="none"/>
      <w:lang w:bidi="ar-SA"/>
    </w:rPr>
  </w:style>
  <w:style w:type="character" w:customStyle="1" w:styleId="BodytextArial1">
    <w:name w:val="Body text + Arial1"/>
    <w:aliases w:val="9,5 pt1"/>
    <w:rsid w:val="00A563AE"/>
    <w:rPr>
      <w:rFonts w:ascii="Arial" w:hAnsi="Arial" w:cs="Arial"/>
      <w:spacing w:val="2"/>
      <w:sz w:val="19"/>
      <w:szCs w:val="19"/>
      <w:u w:val="none"/>
      <w:lang w:bidi="ar-SA"/>
    </w:rPr>
  </w:style>
  <w:style w:type="paragraph" w:customStyle="1" w:styleId="Tekstpodstawowy1">
    <w:name w:val="Tekst podstawowy1"/>
    <w:basedOn w:val="Normalny"/>
    <w:rsid w:val="00A563AE"/>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A563AE"/>
    <w:rPr>
      <w:rFonts w:ascii="Arial" w:hAnsi="Arial" w:cs="Arial"/>
      <w:color w:val="auto"/>
    </w:rPr>
  </w:style>
  <w:style w:type="character" w:customStyle="1" w:styleId="Bodytext2">
    <w:name w:val="Body text (2)_"/>
    <w:link w:val="Bodytext20"/>
    <w:rsid w:val="00A563AE"/>
    <w:rPr>
      <w:rFonts w:ascii="Calibri" w:eastAsia="Calibri" w:hAnsi="Calibri"/>
      <w:b/>
      <w:bCs/>
      <w:sz w:val="18"/>
      <w:szCs w:val="18"/>
      <w:shd w:val="clear" w:color="auto" w:fill="FFFFFF"/>
    </w:rPr>
  </w:style>
  <w:style w:type="paragraph" w:customStyle="1" w:styleId="Bodytext20">
    <w:name w:val="Body text (2)"/>
    <w:basedOn w:val="Normalny"/>
    <w:link w:val="Bodytext2"/>
    <w:rsid w:val="00A563AE"/>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A563AE"/>
    <w:rPr>
      <w:rFonts w:ascii="Calibri" w:eastAsia="Calibri" w:hAnsi="Calibri"/>
      <w:i/>
      <w:iCs/>
      <w:sz w:val="21"/>
      <w:szCs w:val="21"/>
      <w:shd w:val="clear" w:color="auto" w:fill="FFFFFF"/>
    </w:rPr>
  </w:style>
  <w:style w:type="paragraph" w:customStyle="1" w:styleId="Bodytext41">
    <w:name w:val="Body text (4)1"/>
    <w:basedOn w:val="Normalny"/>
    <w:link w:val="Bodytext4"/>
    <w:rsid w:val="00A563AE"/>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A563AE"/>
    <w:rPr>
      <w:rFonts w:ascii="Calibri" w:hAnsi="Calibri"/>
      <w:i/>
      <w:iCs/>
      <w:sz w:val="21"/>
      <w:szCs w:val="21"/>
      <w:u w:val="single"/>
      <w:lang w:bidi="ar-SA"/>
    </w:rPr>
  </w:style>
  <w:style w:type="character" w:customStyle="1" w:styleId="Heading1">
    <w:name w:val="Heading #1_"/>
    <w:link w:val="Heading10"/>
    <w:rsid w:val="00A563AE"/>
    <w:rPr>
      <w:rFonts w:ascii="Calibri" w:eastAsia="Calibri" w:hAnsi="Calibri"/>
      <w:sz w:val="18"/>
      <w:szCs w:val="18"/>
      <w:shd w:val="clear" w:color="auto" w:fill="FFFFFF"/>
    </w:rPr>
  </w:style>
  <w:style w:type="paragraph" w:customStyle="1" w:styleId="Heading10">
    <w:name w:val="Heading #1"/>
    <w:basedOn w:val="Normalny"/>
    <w:link w:val="Heading1"/>
    <w:rsid w:val="00A563AE"/>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A563AE"/>
    <w:rPr>
      <w:rFonts w:ascii="Calibri" w:hAnsi="Calibri"/>
      <w:b/>
      <w:bCs/>
      <w:sz w:val="18"/>
      <w:szCs w:val="18"/>
      <w:shd w:val="clear" w:color="auto" w:fill="FFFFFF"/>
    </w:rPr>
  </w:style>
  <w:style w:type="character" w:customStyle="1" w:styleId="BodytextBold">
    <w:name w:val="Body text + Bold"/>
    <w:rsid w:val="00A563AE"/>
    <w:rPr>
      <w:rFonts w:ascii="Calibri" w:hAnsi="Calibri" w:cs="Calibri"/>
      <w:b/>
      <w:bCs/>
      <w:spacing w:val="2"/>
      <w:sz w:val="18"/>
      <w:szCs w:val="18"/>
      <w:u w:val="none"/>
      <w:lang w:bidi="ar-SA"/>
    </w:rPr>
  </w:style>
  <w:style w:type="character" w:customStyle="1" w:styleId="Bodytext5">
    <w:name w:val="Body text (5)_"/>
    <w:link w:val="Bodytext50"/>
    <w:rsid w:val="00A563AE"/>
    <w:rPr>
      <w:rFonts w:ascii="Calibri" w:eastAsia="Calibri" w:hAnsi="Calibri"/>
      <w:b/>
      <w:bCs/>
      <w:sz w:val="12"/>
      <w:szCs w:val="12"/>
      <w:shd w:val="clear" w:color="auto" w:fill="FFFFFF"/>
    </w:rPr>
  </w:style>
  <w:style w:type="paragraph" w:customStyle="1" w:styleId="Bodytext50">
    <w:name w:val="Body text (5)"/>
    <w:basedOn w:val="Normalny"/>
    <w:link w:val="Bodytext5"/>
    <w:rsid w:val="00A563AE"/>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A563AE"/>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A563AE"/>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A563AE"/>
    <w:rPr>
      <w:rFonts w:ascii="Calibri" w:hAnsi="Calibri" w:cs="Calibri"/>
      <w:i/>
      <w:iCs/>
      <w:spacing w:val="2"/>
      <w:sz w:val="18"/>
      <w:szCs w:val="18"/>
      <w:u w:val="none"/>
      <w:lang w:bidi="ar-SA"/>
    </w:rPr>
  </w:style>
  <w:style w:type="character" w:customStyle="1" w:styleId="Bodytext6">
    <w:name w:val="Body text (6)_"/>
    <w:link w:val="Bodytext60"/>
    <w:rsid w:val="00A563AE"/>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A563AE"/>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A563AE"/>
    <w:rPr>
      <w:rFonts w:ascii="Calibri" w:hAnsi="Calibri" w:cs="Calibri"/>
      <w:b/>
      <w:bCs/>
      <w:spacing w:val="2"/>
      <w:sz w:val="18"/>
      <w:szCs w:val="18"/>
      <w:u w:val="single"/>
      <w:lang w:bidi="ar-SA"/>
    </w:rPr>
  </w:style>
  <w:style w:type="character" w:customStyle="1" w:styleId="Bodytext7">
    <w:name w:val="Body text (7)_"/>
    <w:link w:val="Bodytext70"/>
    <w:rsid w:val="00A563AE"/>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A563AE"/>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A563AE"/>
    <w:rPr>
      <w:rFonts w:ascii="Calibri" w:eastAsia="Calibri" w:hAnsi="Calibri"/>
      <w:i/>
      <w:iCs/>
      <w:sz w:val="18"/>
      <w:szCs w:val="18"/>
      <w:shd w:val="clear" w:color="auto" w:fill="FFFFFF"/>
    </w:rPr>
  </w:style>
  <w:style w:type="paragraph" w:customStyle="1" w:styleId="Bodytext80">
    <w:name w:val="Body text (8)"/>
    <w:basedOn w:val="Normalny"/>
    <w:link w:val="Bodytext8"/>
    <w:rsid w:val="00A563AE"/>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A563AE"/>
    <w:rPr>
      <w:rFonts w:ascii="Calibri" w:hAnsi="Calibri"/>
      <w:i/>
      <w:iCs/>
      <w:sz w:val="18"/>
      <w:szCs w:val="18"/>
      <w:shd w:val="clear" w:color="auto" w:fill="FFFFFF"/>
    </w:rPr>
  </w:style>
  <w:style w:type="character" w:customStyle="1" w:styleId="Heading13">
    <w:name w:val="Heading #1 (3)_"/>
    <w:link w:val="Heading130"/>
    <w:rsid w:val="00A563AE"/>
    <w:rPr>
      <w:rFonts w:ascii="Calibri" w:eastAsia="Calibri" w:hAnsi="Calibri"/>
      <w:b/>
      <w:bCs/>
      <w:sz w:val="18"/>
      <w:szCs w:val="18"/>
      <w:shd w:val="clear" w:color="auto" w:fill="FFFFFF"/>
    </w:rPr>
  </w:style>
  <w:style w:type="paragraph" w:customStyle="1" w:styleId="Heading130">
    <w:name w:val="Heading #1 (3)"/>
    <w:basedOn w:val="Normalny"/>
    <w:link w:val="Heading13"/>
    <w:rsid w:val="00A563AE"/>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A563AE"/>
    <w:rPr>
      <w:rFonts w:ascii="Calibri" w:hAnsi="Calibri" w:cs="Calibri"/>
      <w:spacing w:val="2"/>
      <w:sz w:val="18"/>
      <w:szCs w:val="18"/>
      <w:u w:val="none"/>
      <w:lang w:bidi="ar-SA"/>
    </w:rPr>
  </w:style>
  <w:style w:type="character" w:customStyle="1" w:styleId="Heading14">
    <w:name w:val="Heading #1 (4)_"/>
    <w:link w:val="Heading140"/>
    <w:rsid w:val="00A563AE"/>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A563AE"/>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A563AE"/>
    <w:rPr>
      <w:rFonts w:ascii="Calibri" w:eastAsia="Calibri" w:hAnsi="Calibri"/>
      <w:sz w:val="18"/>
      <w:szCs w:val="18"/>
      <w:shd w:val="clear" w:color="auto" w:fill="FFFFFF"/>
    </w:rPr>
  </w:style>
  <w:style w:type="paragraph" w:customStyle="1" w:styleId="Bodytext110">
    <w:name w:val="Body text (11)"/>
    <w:basedOn w:val="Normalny"/>
    <w:link w:val="Bodytext11"/>
    <w:rsid w:val="00A563AE"/>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A563AE"/>
    <w:rPr>
      <w:rFonts w:ascii="Arial" w:hAnsi="Arial" w:cs="Arial"/>
      <w:color w:val="auto"/>
    </w:rPr>
  </w:style>
  <w:style w:type="character" w:customStyle="1" w:styleId="alb">
    <w:name w:val="a_lb"/>
    <w:rsid w:val="00A563AE"/>
  </w:style>
  <w:style w:type="paragraph" w:customStyle="1" w:styleId="Znak3ZnakZnakZnak">
    <w:name w:val="Znak3 Znak Znak Znak"/>
    <w:basedOn w:val="Normalny"/>
    <w:rsid w:val="00A563AE"/>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A563AE"/>
    <w:rPr>
      <w:rFonts w:ascii="Arial" w:hAnsi="Arial" w:cs="Arial"/>
      <w:color w:val="auto"/>
    </w:rPr>
  </w:style>
  <w:style w:type="character" w:customStyle="1" w:styleId="Bodytext1ZnakZnak">
    <w:name w:val="Body text1 Znak Znak"/>
    <w:link w:val="Bodytext1Znak"/>
    <w:rsid w:val="00A563AE"/>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A563AE"/>
    <w:pPr>
      <w:ind w:left="720" w:hanging="357"/>
    </w:pPr>
    <w:rPr>
      <w:rFonts w:ascii="Calibri" w:hAnsi="Calibri"/>
      <w:color w:val="auto"/>
      <w:sz w:val="22"/>
      <w:szCs w:val="22"/>
      <w:lang w:eastAsia="en-US"/>
    </w:rPr>
  </w:style>
  <w:style w:type="character" w:customStyle="1" w:styleId="BodytextZnakZnak">
    <w:name w:val="Body text_ Znak Znak"/>
    <w:link w:val="BodytextZnak"/>
    <w:rsid w:val="00A563AE"/>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A563AE"/>
    <w:pPr>
      <w:widowControl w:val="0"/>
      <w:shd w:val="clear" w:color="auto" w:fill="FFFFFF"/>
      <w:spacing w:line="230" w:lineRule="exact"/>
      <w:jc w:val="both"/>
    </w:pPr>
    <w:rPr>
      <w:rFonts w:ascii="Calibri" w:eastAsia="Courier New" w:hAnsi="Calibri" w:cs="Calibri"/>
      <w:color w:val="auto"/>
      <w:sz w:val="18"/>
      <w:szCs w:val="18"/>
    </w:rPr>
  </w:style>
  <w:style w:type="paragraph" w:customStyle="1" w:styleId="Znak4ZnakZnak">
    <w:name w:val="Znak4 Znak Znak"/>
    <w:basedOn w:val="Normalny"/>
    <w:rsid w:val="00A563AE"/>
    <w:rPr>
      <w:rFonts w:ascii="Arial" w:hAnsi="Arial" w:cs="Arial"/>
      <w:color w:val="auto"/>
    </w:rPr>
  </w:style>
  <w:style w:type="paragraph" w:customStyle="1" w:styleId="Znak4ZnakZnakZnakZnak">
    <w:name w:val="Znak4 Znak Znak Znak Znak"/>
    <w:basedOn w:val="Normalny"/>
    <w:rsid w:val="00A563AE"/>
    <w:rPr>
      <w:rFonts w:ascii="Arial" w:hAnsi="Arial" w:cs="Arial"/>
      <w:color w:val="auto"/>
    </w:rPr>
  </w:style>
  <w:style w:type="character" w:customStyle="1" w:styleId="BodytextZnakZnakZnak">
    <w:name w:val="Body text_ Znak Znak Znak"/>
    <w:rsid w:val="00A563AE"/>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A563AE"/>
    <w:rPr>
      <w:rFonts w:ascii="Arial" w:hAnsi="Arial" w:cs="Arial"/>
      <w:color w:val="auto"/>
    </w:rPr>
  </w:style>
  <w:style w:type="paragraph" w:customStyle="1" w:styleId="TableParagraph">
    <w:name w:val="Table Paragraph"/>
    <w:basedOn w:val="Normalny"/>
    <w:rsid w:val="00A563AE"/>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A563AE"/>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A563AE"/>
    <w:rPr>
      <w:rFonts w:ascii="Arial" w:hAnsi="Arial" w:cs="Arial"/>
      <w:color w:val="auto"/>
    </w:rPr>
  </w:style>
  <w:style w:type="character" w:styleId="Uwydatnienie">
    <w:name w:val="Emphasis"/>
    <w:uiPriority w:val="20"/>
    <w:qFormat/>
    <w:rsid w:val="00A563AE"/>
    <w:rPr>
      <w:i/>
      <w:iCs/>
    </w:rPr>
  </w:style>
  <w:style w:type="paragraph" w:customStyle="1" w:styleId="ZnakZnak3">
    <w:name w:val="Znak Znak3"/>
    <w:basedOn w:val="Normalny"/>
    <w:rsid w:val="00A563AE"/>
    <w:rPr>
      <w:rFonts w:ascii="Arial" w:hAnsi="Arial" w:cs="Arial"/>
      <w:color w:val="auto"/>
    </w:rPr>
  </w:style>
  <w:style w:type="paragraph" w:customStyle="1" w:styleId="ZnakZnak3Znak">
    <w:name w:val="Znak Znak3 Znak"/>
    <w:basedOn w:val="Normalny"/>
    <w:rsid w:val="00A563AE"/>
    <w:rPr>
      <w:rFonts w:ascii="Arial" w:hAnsi="Arial" w:cs="Arial"/>
      <w:color w:val="auto"/>
    </w:rPr>
  </w:style>
  <w:style w:type="paragraph" w:customStyle="1" w:styleId="Znak3Znak">
    <w:name w:val="Znak3 Znak"/>
    <w:basedOn w:val="Normalny"/>
    <w:rsid w:val="00A563AE"/>
    <w:rPr>
      <w:rFonts w:ascii="Arial" w:hAnsi="Arial" w:cs="Arial"/>
      <w:color w:val="auto"/>
    </w:rPr>
  </w:style>
  <w:style w:type="paragraph" w:customStyle="1" w:styleId="Znak3ZnakZnak">
    <w:name w:val="Znak3 Znak Znak"/>
    <w:basedOn w:val="Normalny"/>
    <w:rsid w:val="00A563AE"/>
    <w:rPr>
      <w:rFonts w:ascii="Arial" w:hAnsi="Arial" w:cs="Arial"/>
      <w:color w:val="auto"/>
    </w:rPr>
  </w:style>
  <w:style w:type="paragraph" w:customStyle="1" w:styleId="Znak3ZnakZnakZnakZnakZnak">
    <w:name w:val="Znak3 Znak Znak Znak Znak Znak"/>
    <w:basedOn w:val="Normalny"/>
    <w:rsid w:val="00A563AE"/>
    <w:rPr>
      <w:rFonts w:ascii="Arial" w:hAnsi="Arial" w:cs="Arial"/>
      <w:color w:val="auto"/>
    </w:rPr>
  </w:style>
  <w:style w:type="paragraph" w:customStyle="1" w:styleId="ZnakZnak6ZnakZnakZnakZnakZnakZnakZnak">
    <w:name w:val="Znak Znak6 Znak Znak Znak Znak Znak Znak Znak"/>
    <w:basedOn w:val="Normalny"/>
    <w:rsid w:val="00A563AE"/>
    <w:rPr>
      <w:rFonts w:ascii="Arial" w:hAnsi="Arial" w:cs="Arial"/>
      <w:color w:val="auto"/>
    </w:rPr>
  </w:style>
  <w:style w:type="character" w:customStyle="1" w:styleId="Znak30">
    <w:name w:val="Znak3"/>
    <w:rsid w:val="00A563AE"/>
    <w:rPr>
      <w:sz w:val="24"/>
      <w:lang w:val="x-none" w:eastAsia="ar-SA" w:bidi="ar-SA"/>
    </w:rPr>
  </w:style>
  <w:style w:type="paragraph" w:customStyle="1" w:styleId="Znak4ZnakZnakZnakZnak0">
    <w:name w:val="Znak4 Znak Znak Znak Znak"/>
    <w:basedOn w:val="Normalny"/>
    <w:rsid w:val="00A563AE"/>
    <w:rPr>
      <w:rFonts w:ascii="Arial" w:hAnsi="Arial" w:cs="Arial"/>
      <w:color w:val="auto"/>
    </w:rPr>
  </w:style>
  <w:style w:type="paragraph" w:customStyle="1" w:styleId="Znak4ZnakZnak0">
    <w:name w:val="Znak4 Znak Znak"/>
    <w:basedOn w:val="Normalny"/>
    <w:rsid w:val="00A563AE"/>
    <w:rPr>
      <w:rFonts w:ascii="Arial" w:hAnsi="Arial" w:cs="Arial"/>
      <w:color w:val="auto"/>
    </w:rPr>
  </w:style>
  <w:style w:type="paragraph" w:styleId="Mapadokumentu">
    <w:name w:val="Document Map"/>
    <w:basedOn w:val="Normalny"/>
    <w:link w:val="MapadokumentuZnak"/>
    <w:semiHidden/>
    <w:rsid w:val="00A563AE"/>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A563AE"/>
    <w:rPr>
      <w:rFonts w:ascii="Tahoma" w:hAnsi="Tahoma" w:cs="Tahoma"/>
      <w:szCs w:val="20"/>
      <w:shd w:val="clear" w:color="auto" w:fill="000080"/>
      <w:lang w:eastAsia="pl-PL"/>
    </w:rPr>
  </w:style>
  <w:style w:type="character" w:customStyle="1" w:styleId="Teksttreci2">
    <w:name w:val="Tekst treści (2)_"/>
    <w:link w:val="Teksttreci21"/>
    <w:rsid w:val="00A563AE"/>
    <w:rPr>
      <w:rFonts w:ascii="Segoe UI" w:hAnsi="Segoe UI"/>
      <w:sz w:val="19"/>
      <w:szCs w:val="19"/>
      <w:shd w:val="clear" w:color="auto" w:fill="FFFFFF"/>
    </w:rPr>
  </w:style>
  <w:style w:type="paragraph" w:customStyle="1" w:styleId="Teksttreci21">
    <w:name w:val="Tekst treści (2)1"/>
    <w:basedOn w:val="Normalny"/>
    <w:link w:val="Teksttreci2"/>
    <w:rsid w:val="00A563AE"/>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A563AE"/>
    <w:rPr>
      <w:rFonts w:ascii="Segoe UI" w:hAnsi="Segoe UI"/>
      <w:b/>
      <w:bCs/>
      <w:sz w:val="19"/>
      <w:szCs w:val="19"/>
      <w:shd w:val="clear" w:color="auto" w:fill="FFFFFF"/>
    </w:rPr>
  </w:style>
  <w:style w:type="paragraph" w:customStyle="1" w:styleId="Nagwek110">
    <w:name w:val="Nagłówek #11"/>
    <w:basedOn w:val="Normalny"/>
    <w:link w:val="Nagwek11"/>
    <w:rsid w:val="00A563AE"/>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A563AE"/>
    <w:rPr>
      <w:rFonts w:ascii="Segoe UI" w:hAnsi="Segoe UI" w:cs="Segoe UI"/>
      <w:b/>
      <w:bCs/>
      <w:sz w:val="19"/>
      <w:szCs w:val="19"/>
      <w:u w:val="none"/>
      <w:shd w:val="clear" w:color="auto" w:fill="FFFFFF"/>
      <w:lang w:bidi="ar-SA"/>
    </w:rPr>
  </w:style>
  <w:style w:type="character" w:customStyle="1" w:styleId="Teksttreci2Kursywa">
    <w:name w:val="Tekst treści (2) + Kursywa"/>
    <w:rsid w:val="00A563AE"/>
    <w:rPr>
      <w:rFonts w:ascii="Segoe UI" w:hAnsi="Segoe UI" w:cs="Segoe UI"/>
      <w:i/>
      <w:iCs/>
      <w:sz w:val="19"/>
      <w:szCs w:val="19"/>
      <w:u w:val="none"/>
      <w:shd w:val="clear" w:color="auto" w:fill="FFFFFF"/>
      <w:lang w:bidi="ar-SA"/>
    </w:rPr>
  </w:style>
  <w:style w:type="character" w:customStyle="1" w:styleId="Teksttreci20">
    <w:name w:val="Tekst treści (2)"/>
    <w:rsid w:val="00A563AE"/>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A563AE"/>
    <w:rPr>
      <w:rFonts w:ascii="Arial" w:hAnsi="Arial" w:cs="Arial"/>
      <w:color w:val="auto"/>
    </w:rPr>
  </w:style>
  <w:style w:type="paragraph" w:customStyle="1" w:styleId="NormalBold">
    <w:name w:val="NormalBold"/>
    <w:basedOn w:val="Normalny"/>
    <w:link w:val="NormalBoldChar"/>
    <w:rsid w:val="00A563AE"/>
    <w:pPr>
      <w:widowControl w:val="0"/>
    </w:pPr>
    <w:rPr>
      <w:b/>
      <w:color w:val="auto"/>
      <w:szCs w:val="22"/>
      <w:lang w:val="x-none" w:eastAsia="en-GB"/>
    </w:rPr>
  </w:style>
  <w:style w:type="character" w:customStyle="1" w:styleId="NormalBoldChar">
    <w:name w:val="NormalBold Char"/>
    <w:link w:val="NormalBold"/>
    <w:locked/>
    <w:rsid w:val="00A563AE"/>
    <w:rPr>
      <w:rFonts w:cs="Times New Roman"/>
      <w:b/>
      <w:sz w:val="24"/>
      <w:lang w:val="x-none" w:eastAsia="en-GB"/>
    </w:rPr>
  </w:style>
  <w:style w:type="paragraph" w:customStyle="1" w:styleId="Text1">
    <w:name w:val="Text 1"/>
    <w:basedOn w:val="Normalny"/>
    <w:rsid w:val="00A563AE"/>
    <w:pPr>
      <w:spacing w:before="120" w:after="120"/>
      <w:ind w:left="850"/>
      <w:jc w:val="both"/>
    </w:pPr>
    <w:rPr>
      <w:rFonts w:eastAsia="Calibri"/>
      <w:color w:val="auto"/>
      <w:szCs w:val="22"/>
      <w:lang w:eastAsia="en-GB"/>
    </w:rPr>
  </w:style>
  <w:style w:type="paragraph" w:customStyle="1" w:styleId="NormalLeft">
    <w:name w:val="Normal Left"/>
    <w:basedOn w:val="Normalny"/>
    <w:rsid w:val="00A563AE"/>
    <w:pPr>
      <w:spacing w:before="120" w:after="120"/>
    </w:pPr>
    <w:rPr>
      <w:rFonts w:eastAsia="Calibri"/>
      <w:color w:val="auto"/>
      <w:szCs w:val="22"/>
      <w:lang w:eastAsia="en-GB"/>
    </w:rPr>
  </w:style>
  <w:style w:type="paragraph" w:customStyle="1" w:styleId="Tiret1">
    <w:name w:val="Tiret 1"/>
    <w:basedOn w:val="Normalny"/>
    <w:rsid w:val="00A563AE"/>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A563AE"/>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A563AE"/>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A563AE"/>
    <w:pPr>
      <w:spacing w:before="120" w:after="120"/>
      <w:jc w:val="center"/>
    </w:pPr>
    <w:rPr>
      <w:rFonts w:eastAsia="Calibri"/>
      <w:b/>
      <w:color w:val="auto"/>
      <w:szCs w:val="22"/>
      <w:u w:val="single"/>
      <w:lang w:eastAsia="en-GB"/>
    </w:rPr>
  </w:style>
  <w:style w:type="character" w:customStyle="1" w:styleId="Bodytext9Znak">
    <w:name w:val="Body text (9)_ Znak"/>
    <w:rsid w:val="00A563AE"/>
    <w:rPr>
      <w:rFonts w:ascii="Verdana" w:hAnsi="Verdana"/>
      <w:b/>
      <w:bCs/>
      <w:spacing w:val="5"/>
      <w:sz w:val="18"/>
      <w:szCs w:val="18"/>
      <w:lang w:bidi="ar-SA"/>
    </w:rPr>
  </w:style>
  <w:style w:type="paragraph" w:customStyle="1" w:styleId="Znak10">
    <w:name w:val="Znak1"/>
    <w:basedOn w:val="Normalny"/>
    <w:rsid w:val="00A563AE"/>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A563AE"/>
    <w:pPr>
      <w:widowControl w:val="0"/>
      <w:shd w:val="clear" w:color="auto" w:fill="FFFFFF"/>
    </w:pPr>
    <w:rPr>
      <w:rFonts w:eastAsia="Courier New"/>
      <w:color w:val="auto"/>
      <w:sz w:val="20"/>
      <w:szCs w:val="20"/>
    </w:rPr>
  </w:style>
  <w:style w:type="character" w:customStyle="1" w:styleId="Bodytext2Znak">
    <w:name w:val="Body text (2)_ Znak"/>
    <w:rsid w:val="00A563AE"/>
    <w:rPr>
      <w:rFonts w:ascii="Calibri" w:hAnsi="Calibri"/>
      <w:b/>
      <w:bCs/>
      <w:sz w:val="18"/>
      <w:szCs w:val="18"/>
      <w:lang w:bidi="ar-SA"/>
    </w:rPr>
  </w:style>
  <w:style w:type="character" w:customStyle="1" w:styleId="Bodytext4Znak">
    <w:name w:val="Body text (4)_ Znak"/>
    <w:rsid w:val="00A563AE"/>
    <w:rPr>
      <w:rFonts w:ascii="Calibri" w:hAnsi="Calibri"/>
      <w:i/>
      <w:iCs/>
      <w:sz w:val="21"/>
      <w:szCs w:val="21"/>
      <w:lang w:bidi="ar-SA"/>
    </w:rPr>
  </w:style>
  <w:style w:type="character" w:customStyle="1" w:styleId="Heading1Znak">
    <w:name w:val="Heading #1_ Znak"/>
    <w:rsid w:val="00A563AE"/>
    <w:rPr>
      <w:rFonts w:ascii="Calibri" w:hAnsi="Calibri"/>
      <w:sz w:val="18"/>
      <w:szCs w:val="18"/>
      <w:lang w:bidi="ar-SA"/>
    </w:rPr>
  </w:style>
  <w:style w:type="character" w:customStyle="1" w:styleId="Heading12Znak">
    <w:name w:val="Heading #1 (2)_ Znak"/>
    <w:rsid w:val="00A563AE"/>
    <w:rPr>
      <w:rFonts w:ascii="Calibri" w:hAnsi="Calibri"/>
      <w:spacing w:val="40"/>
      <w:sz w:val="18"/>
      <w:szCs w:val="18"/>
      <w:lang w:bidi="ar-SA"/>
    </w:rPr>
  </w:style>
  <w:style w:type="character" w:customStyle="1" w:styleId="Bodytext6Znak">
    <w:name w:val="Body text (6)_ Znak"/>
    <w:rsid w:val="00A563AE"/>
    <w:rPr>
      <w:rFonts w:ascii="Arial Unicode MS" w:eastAsia="Arial Unicode MS"/>
      <w:sz w:val="16"/>
      <w:szCs w:val="16"/>
      <w:lang w:bidi="ar-SA"/>
    </w:rPr>
  </w:style>
  <w:style w:type="character" w:customStyle="1" w:styleId="Bodytext8Znak">
    <w:name w:val="Body text (8)_ Znak"/>
    <w:rsid w:val="00A563AE"/>
    <w:rPr>
      <w:rFonts w:ascii="Calibri" w:hAnsi="Calibri"/>
      <w:i/>
      <w:iCs/>
      <w:sz w:val="18"/>
      <w:szCs w:val="18"/>
      <w:lang w:bidi="ar-SA"/>
    </w:rPr>
  </w:style>
  <w:style w:type="character" w:customStyle="1" w:styleId="Heading13Znak">
    <w:name w:val="Heading #1 (3)_ Znak"/>
    <w:rsid w:val="00A563AE"/>
    <w:rPr>
      <w:rFonts w:ascii="Calibri" w:hAnsi="Calibri"/>
      <w:b/>
      <w:bCs/>
      <w:sz w:val="18"/>
      <w:szCs w:val="18"/>
      <w:lang w:bidi="ar-SA"/>
    </w:rPr>
  </w:style>
  <w:style w:type="character" w:customStyle="1" w:styleId="Heading14Znak">
    <w:name w:val="Heading #1 (4)_ Znak"/>
    <w:rsid w:val="00A563AE"/>
    <w:rPr>
      <w:rFonts w:ascii="Calibri" w:hAnsi="Calibri"/>
      <w:spacing w:val="-10"/>
      <w:sz w:val="19"/>
      <w:szCs w:val="19"/>
      <w:lang w:bidi="ar-SA"/>
    </w:rPr>
  </w:style>
  <w:style w:type="paragraph" w:customStyle="1" w:styleId="Znak3Znak0">
    <w:name w:val="Znak3 Znak"/>
    <w:basedOn w:val="Normalny"/>
    <w:rsid w:val="00A563AE"/>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A563AE"/>
    <w:rPr>
      <w:rFonts w:ascii="Arial" w:hAnsi="Arial" w:cs="Arial"/>
      <w:color w:val="auto"/>
    </w:rPr>
  </w:style>
  <w:style w:type="paragraph" w:customStyle="1" w:styleId="Znak4ZnakZnakZnakZnakZnakZnak0">
    <w:name w:val="Znak4 Znak Znak Znak Znak Znak Znak"/>
    <w:basedOn w:val="Normalny"/>
    <w:rsid w:val="00A563AE"/>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A563AE"/>
    <w:rPr>
      <w:rFonts w:ascii="Arial" w:hAnsi="Arial" w:cs="Arial"/>
      <w:color w:val="auto"/>
    </w:rPr>
  </w:style>
  <w:style w:type="paragraph" w:customStyle="1" w:styleId="ZnakZnak30">
    <w:name w:val="Znak Znak3"/>
    <w:basedOn w:val="Normalny"/>
    <w:rsid w:val="00A563AE"/>
    <w:rPr>
      <w:rFonts w:ascii="Arial" w:hAnsi="Arial" w:cs="Arial"/>
      <w:color w:val="auto"/>
    </w:rPr>
  </w:style>
  <w:style w:type="paragraph" w:customStyle="1" w:styleId="ZnakZnak3Znak0">
    <w:name w:val="Znak Znak3 Znak"/>
    <w:basedOn w:val="Normalny"/>
    <w:rsid w:val="00A563AE"/>
    <w:rPr>
      <w:rFonts w:ascii="Arial" w:hAnsi="Arial" w:cs="Arial"/>
      <w:color w:val="auto"/>
    </w:rPr>
  </w:style>
  <w:style w:type="paragraph" w:customStyle="1" w:styleId="ZnakZnak6ZnakZnakZnakZnakZnak">
    <w:name w:val="Znak Znak6 Znak Znak Znak Znak Znak"/>
    <w:basedOn w:val="Normalny"/>
    <w:rsid w:val="00A563AE"/>
    <w:rPr>
      <w:rFonts w:ascii="Arial" w:hAnsi="Arial" w:cs="Arial"/>
      <w:color w:val="auto"/>
    </w:rPr>
  </w:style>
  <w:style w:type="character" w:customStyle="1" w:styleId="fn-ref">
    <w:name w:val="fn-ref"/>
    <w:rsid w:val="00A563AE"/>
  </w:style>
  <w:style w:type="paragraph" w:customStyle="1" w:styleId="text-justify">
    <w:name w:val="text-justify"/>
    <w:basedOn w:val="Normalny"/>
    <w:rsid w:val="00A563AE"/>
    <w:pPr>
      <w:spacing w:before="100" w:beforeAutospacing="1" w:after="100" w:afterAutospacing="1"/>
    </w:pPr>
    <w:rPr>
      <w:color w:val="auto"/>
    </w:rPr>
  </w:style>
  <w:style w:type="character" w:customStyle="1" w:styleId="Bodytext2Bold">
    <w:name w:val="Body text (2) + Bold"/>
    <w:rsid w:val="00A563AE"/>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A563AE"/>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A563AE"/>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A563AE"/>
    <w:rPr>
      <w:rFonts w:ascii="Times New Roman" w:hAnsi="Times New Roman" w:cs="Times New Roman" w:hint="default"/>
      <w:color w:val="000000"/>
      <w:sz w:val="22"/>
      <w:szCs w:val="22"/>
    </w:rPr>
  </w:style>
  <w:style w:type="character" w:customStyle="1" w:styleId="WW8Num1z1">
    <w:name w:val="WW8Num1z1"/>
    <w:rsid w:val="00A563AE"/>
  </w:style>
  <w:style w:type="character" w:customStyle="1" w:styleId="WW8Num1z2">
    <w:name w:val="WW8Num1z2"/>
    <w:rsid w:val="00A563AE"/>
  </w:style>
  <w:style w:type="character" w:customStyle="1" w:styleId="WW8Num1z3">
    <w:name w:val="WW8Num1z3"/>
    <w:rsid w:val="00A563AE"/>
  </w:style>
  <w:style w:type="character" w:customStyle="1" w:styleId="WW8Num1z4">
    <w:name w:val="WW8Num1z4"/>
    <w:rsid w:val="00A563AE"/>
  </w:style>
  <w:style w:type="character" w:customStyle="1" w:styleId="WW8Num1z5">
    <w:name w:val="WW8Num1z5"/>
    <w:rsid w:val="00A563AE"/>
  </w:style>
  <w:style w:type="character" w:customStyle="1" w:styleId="WW8Num1z6">
    <w:name w:val="WW8Num1z6"/>
    <w:rsid w:val="00A563AE"/>
  </w:style>
  <w:style w:type="character" w:customStyle="1" w:styleId="WW8Num1z7">
    <w:name w:val="WW8Num1z7"/>
    <w:rsid w:val="00A563AE"/>
  </w:style>
  <w:style w:type="character" w:customStyle="1" w:styleId="WW8Num1z8">
    <w:name w:val="WW8Num1z8"/>
    <w:rsid w:val="00A563AE"/>
  </w:style>
  <w:style w:type="character" w:customStyle="1" w:styleId="WW8Num2z0">
    <w:name w:val="WW8Num2z0"/>
    <w:rsid w:val="00A563AE"/>
    <w:rPr>
      <w:rFonts w:ascii="Times New Roman" w:hAnsi="Times New Roman" w:cs="Times New Roman" w:hint="default"/>
      <w:color w:val="000000"/>
      <w:sz w:val="22"/>
      <w:szCs w:val="22"/>
    </w:rPr>
  </w:style>
  <w:style w:type="character" w:customStyle="1" w:styleId="WW8Num3z0">
    <w:name w:val="WW8Num3z0"/>
    <w:rsid w:val="00A563AE"/>
    <w:rPr>
      <w:rFonts w:ascii="Times New Roman" w:hAnsi="Times New Roman" w:cs="Times New Roman" w:hint="default"/>
      <w:color w:val="000000"/>
      <w:sz w:val="22"/>
      <w:szCs w:val="22"/>
    </w:rPr>
  </w:style>
  <w:style w:type="character" w:customStyle="1" w:styleId="WW8Num4z0">
    <w:name w:val="WW8Num4z0"/>
    <w:rsid w:val="00A563AE"/>
    <w:rPr>
      <w:rFonts w:ascii="Times New Roman" w:hAnsi="Times New Roman" w:cs="Times New Roman" w:hint="default"/>
      <w:b w:val="0"/>
      <w:bCs w:val="0"/>
      <w:sz w:val="22"/>
      <w:szCs w:val="22"/>
    </w:rPr>
  </w:style>
  <w:style w:type="character" w:customStyle="1" w:styleId="WW8Num4z1">
    <w:name w:val="WW8Num4z1"/>
    <w:rsid w:val="00A563AE"/>
    <w:rPr>
      <w:rFonts w:cs="Times New Roman"/>
    </w:rPr>
  </w:style>
  <w:style w:type="character" w:customStyle="1" w:styleId="WW8Num4z2">
    <w:name w:val="WW8Num4z2"/>
    <w:rsid w:val="00A563AE"/>
  </w:style>
  <w:style w:type="character" w:customStyle="1" w:styleId="WW8Num4z3">
    <w:name w:val="WW8Num4z3"/>
    <w:rsid w:val="00A563AE"/>
  </w:style>
  <w:style w:type="character" w:customStyle="1" w:styleId="WW8Num4z4">
    <w:name w:val="WW8Num4z4"/>
    <w:rsid w:val="00A563AE"/>
  </w:style>
  <w:style w:type="character" w:customStyle="1" w:styleId="WW8Num4z5">
    <w:name w:val="WW8Num4z5"/>
    <w:rsid w:val="00A563AE"/>
  </w:style>
  <w:style w:type="character" w:customStyle="1" w:styleId="WW8Num4z6">
    <w:name w:val="WW8Num4z6"/>
    <w:rsid w:val="00A563AE"/>
  </w:style>
  <w:style w:type="character" w:customStyle="1" w:styleId="WW8Num4z7">
    <w:name w:val="WW8Num4z7"/>
    <w:rsid w:val="00A563AE"/>
  </w:style>
  <w:style w:type="character" w:customStyle="1" w:styleId="WW8Num4z8">
    <w:name w:val="WW8Num4z8"/>
    <w:rsid w:val="00A563AE"/>
  </w:style>
  <w:style w:type="character" w:customStyle="1" w:styleId="WW8Num5z0">
    <w:name w:val="WW8Num5z0"/>
    <w:rsid w:val="00A563AE"/>
    <w:rPr>
      <w:rFonts w:ascii="Times New Roman" w:eastAsia="TrebuchetMS" w:hAnsi="Times New Roman" w:cs="Times New Roman" w:hint="default"/>
      <w:b/>
      <w:bCs/>
      <w:i w:val="0"/>
      <w:iCs w:val="0"/>
      <w:sz w:val="22"/>
      <w:szCs w:val="22"/>
    </w:rPr>
  </w:style>
  <w:style w:type="character" w:customStyle="1" w:styleId="WW8Num5z1">
    <w:name w:val="WW8Num5z1"/>
    <w:rsid w:val="00A563AE"/>
  </w:style>
  <w:style w:type="character" w:customStyle="1" w:styleId="WW8Num5z2">
    <w:name w:val="WW8Num5z2"/>
    <w:rsid w:val="00A563AE"/>
  </w:style>
  <w:style w:type="character" w:customStyle="1" w:styleId="WW8Num5z3">
    <w:name w:val="WW8Num5z3"/>
    <w:rsid w:val="00A563AE"/>
  </w:style>
  <w:style w:type="character" w:customStyle="1" w:styleId="WW8Num5z4">
    <w:name w:val="WW8Num5z4"/>
    <w:rsid w:val="00A563AE"/>
  </w:style>
  <w:style w:type="character" w:customStyle="1" w:styleId="WW8Num5z5">
    <w:name w:val="WW8Num5z5"/>
    <w:rsid w:val="00A563AE"/>
  </w:style>
  <w:style w:type="character" w:customStyle="1" w:styleId="WW8Num5z6">
    <w:name w:val="WW8Num5z6"/>
    <w:rsid w:val="00A563AE"/>
  </w:style>
  <w:style w:type="character" w:customStyle="1" w:styleId="WW8Num5z7">
    <w:name w:val="WW8Num5z7"/>
    <w:rsid w:val="00A563AE"/>
  </w:style>
  <w:style w:type="character" w:customStyle="1" w:styleId="WW8Num5z8">
    <w:name w:val="WW8Num5z8"/>
    <w:rsid w:val="00A563AE"/>
  </w:style>
  <w:style w:type="character" w:customStyle="1" w:styleId="WW8Num2z1">
    <w:name w:val="WW8Num2z1"/>
    <w:rsid w:val="00A563AE"/>
    <w:rPr>
      <w:rFonts w:ascii="Times New Roman" w:hAnsi="Times New Roman" w:cs="Times New Roman" w:hint="default"/>
      <w:b w:val="0"/>
      <w:bCs/>
    </w:rPr>
  </w:style>
  <w:style w:type="character" w:customStyle="1" w:styleId="WW8Num2z2">
    <w:name w:val="WW8Num2z2"/>
    <w:rsid w:val="00A563AE"/>
  </w:style>
  <w:style w:type="character" w:customStyle="1" w:styleId="WW8Num2z3">
    <w:name w:val="WW8Num2z3"/>
    <w:rsid w:val="00A563AE"/>
  </w:style>
  <w:style w:type="character" w:customStyle="1" w:styleId="WW8Num2z4">
    <w:name w:val="WW8Num2z4"/>
    <w:rsid w:val="00A563AE"/>
    <w:rPr>
      <w:color w:val="000000"/>
      <w:szCs w:val="18"/>
    </w:rPr>
  </w:style>
  <w:style w:type="character" w:customStyle="1" w:styleId="WW8Num2z5">
    <w:name w:val="WW8Num2z5"/>
    <w:rsid w:val="00A563AE"/>
  </w:style>
  <w:style w:type="character" w:customStyle="1" w:styleId="WW8Num2z6">
    <w:name w:val="WW8Num2z6"/>
    <w:rsid w:val="00A563AE"/>
  </w:style>
  <w:style w:type="character" w:customStyle="1" w:styleId="WW8Num2z7">
    <w:name w:val="WW8Num2z7"/>
    <w:rsid w:val="00A563AE"/>
  </w:style>
  <w:style w:type="character" w:customStyle="1" w:styleId="WW8Num2z8">
    <w:name w:val="WW8Num2z8"/>
    <w:rsid w:val="00A563AE"/>
  </w:style>
  <w:style w:type="character" w:customStyle="1" w:styleId="WW8Num3z1">
    <w:name w:val="WW8Num3z1"/>
    <w:rsid w:val="00A563AE"/>
    <w:rPr>
      <w:rFonts w:ascii="Times New Roman" w:hAnsi="Times New Roman" w:cs="Times New Roman" w:hint="default"/>
      <w:b w:val="0"/>
      <w:bCs/>
      <w:sz w:val="22"/>
      <w:szCs w:val="22"/>
    </w:rPr>
  </w:style>
  <w:style w:type="character" w:customStyle="1" w:styleId="WW8Num3z2">
    <w:name w:val="WW8Num3z2"/>
    <w:rsid w:val="00A563AE"/>
  </w:style>
  <w:style w:type="character" w:customStyle="1" w:styleId="WW8Num3z3">
    <w:name w:val="WW8Num3z3"/>
    <w:rsid w:val="00A563AE"/>
  </w:style>
  <w:style w:type="character" w:customStyle="1" w:styleId="WW8Num3z4">
    <w:name w:val="WW8Num3z4"/>
    <w:rsid w:val="00A563AE"/>
    <w:rPr>
      <w:color w:val="000000"/>
      <w:szCs w:val="18"/>
    </w:rPr>
  </w:style>
  <w:style w:type="character" w:customStyle="1" w:styleId="WW8Num3z5">
    <w:name w:val="WW8Num3z5"/>
    <w:rsid w:val="00A563AE"/>
  </w:style>
  <w:style w:type="character" w:customStyle="1" w:styleId="WW8Num3z6">
    <w:name w:val="WW8Num3z6"/>
    <w:rsid w:val="00A563AE"/>
  </w:style>
  <w:style w:type="character" w:customStyle="1" w:styleId="WW8Num3z7">
    <w:name w:val="WW8Num3z7"/>
    <w:rsid w:val="00A563AE"/>
  </w:style>
  <w:style w:type="character" w:customStyle="1" w:styleId="WW8Num3z8">
    <w:name w:val="WW8Num3z8"/>
    <w:rsid w:val="00A563AE"/>
  </w:style>
  <w:style w:type="character" w:customStyle="1" w:styleId="WW8Num6z0">
    <w:name w:val="WW8Num6z0"/>
    <w:rsid w:val="00A563AE"/>
  </w:style>
  <w:style w:type="character" w:customStyle="1" w:styleId="WW8Num6z1">
    <w:name w:val="WW8Num6z1"/>
    <w:rsid w:val="00A563AE"/>
  </w:style>
  <w:style w:type="character" w:customStyle="1" w:styleId="WW8Num6z2">
    <w:name w:val="WW8Num6z2"/>
    <w:rsid w:val="00A563AE"/>
  </w:style>
  <w:style w:type="character" w:customStyle="1" w:styleId="WW8Num6z3">
    <w:name w:val="WW8Num6z3"/>
    <w:rsid w:val="00A563AE"/>
  </w:style>
  <w:style w:type="character" w:customStyle="1" w:styleId="WW8Num6z4">
    <w:name w:val="WW8Num6z4"/>
    <w:rsid w:val="00A563AE"/>
  </w:style>
  <w:style w:type="character" w:customStyle="1" w:styleId="WW8Num6z5">
    <w:name w:val="WW8Num6z5"/>
    <w:rsid w:val="00A563AE"/>
  </w:style>
  <w:style w:type="character" w:customStyle="1" w:styleId="WW8Num6z6">
    <w:name w:val="WW8Num6z6"/>
    <w:rsid w:val="00A563AE"/>
  </w:style>
  <w:style w:type="character" w:customStyle="1" w:styleId="WW8Num6z7">
    <w:name w:val="WW8Num6z7"/>
    <w:rsid w:val="00A563AE"/>
  </w:style>
  <w:style w:type="character" w:customStyle="1" w:styleId="WW8Num6z8">
    <w:name w:val="WW8Num6z8"/>
    <w:rsid w:val="00A563AE"/>
  </w:style>
  <w:style w:type="character" w:customStyle="1" w:styleId="WW8Num7z0">
    <w:name w:val="WW8Num7z0"/>
    <w:rsid w:val="00A563AE"/>
    <w:rPr>
      <w:rFonts w:hint="default"/>
    </w:rPr>
  </w:style>
  <w:style w:type="character" w:customStyle="1" w:styleId="WW8Num7z1">
    <w:name w:val="WW8Num7z1"/>
    <w:rsid w:val="00A563AE"/>
  </w:style>
  <w:style w:type="character" w:customStyle="1" w:styleId="WW8Num7z2">
    <w:name w:val="WW8Num7z2"/>
    <w:rsid w:val="00A563AE"/>
  </w:style>
  <w:style w:type="character" w:customStyle="1" w:styleId="WW8Num7z3">
    <w:name w:val="WW8Num7z3"/>
    <w:rsid w:val="00A563AE"/>
  </w:style>
  <w:style w:type="character" w:customStyle="1" w:styleId="WW8Num7z4">
    <w:name w:val="WW8Num7z4"/>
    <w:rsid w:val="00A563AE"/>
  </w:style>
  <w:style w:type="character" w:customStyle="1" w:styleId="WW8Num7z5">
    <w:name w:val="WW8Num7z5"/>
    <w:rsid w:val="00A563AE"/>
  </w:style>
  <w:style w:type="character" w:customStyle="1" w:styleId="WW8Num7z6">
    <w:name w:val="WW8Num7z6"/>
    <w:rsid w:val="00A563AE"/>
  </w:style>
  <w:style w:type="character" w:customStyle="1" w:styleId="WW8Num7z7">
    <w:name w:val="WW8Num7z7"/>
    <w:rsid w:val="00A563AE"/>
  </w:style>
  <w:style w:type="character" w:customStyle="1" w:styleId="WW8Num7z8">
    <w:name w:val="WW8Num7z8"/>
    <w:rsid w:val="00A563AE"/>
  </w:style>
  <w:style w:type="character" w:customStyle="1" w:styleId="WW8Num8z0">
    <w:name w:val="WW8Num8z0"/>
    <w:rsid w:val="00A563AE"/>
    <w:rPr>
      <w:rFonts w:hint="default"/>
    </w:rPr>
  </w:style>
  <w:style w:type="character" w:customStyle="1" w:styleId="WW8Num8z1">
    <w:name w:val="WW8Num8z1"/>
    <w:rsid w:val="00A563AE"/>
  </w:style>
  <w:style w:type="character" w:customStyle="1" w:styleId="WW8Num8z2">
    <w:name w:val="WW8Num8z2"/>
    <w:rsid w:val="00A563AE"/>
  </w:style>
  <w:style w:type="character" w:customStyle="1" w:styleId="WW8Num8z3">
    <w:name w:val="WW8Num8z3"/>
    <w:rsid w:val="00A563AE"/>
  </w:style>
  <w:style w:type="character" w:customStyle="1" w:styleId="WW8Num8z4">
    <w:name w:val="WW8Num8z4"/>
    <w:rsid w:val="00A563AE"/>
  </w:style>
  <w:style w:type="character" w:customStyle="1" w:styleId="WW8Num8z5">
    <w:name w:val="WW8Num8z5"/>
    <w:rsid w:val="00A563AE"/>
  </w:style>
  <w:style w:type="character" w:customStyle="1" w:styleId="WW8Num8z6">
    <w:name w:val="WW8Num8z6"/>
    <w:rsid w:val="00A563AE"/>
  </w:style>
  <w:style w:type="character" w:customStyle="1" w:styleId="WW8Num8z7">
    <w:name w:val="WW8Num8z7"/>
    <w:rsid w:val="00A563AE"/>
  </w:style>
  <w:style w:type="character" w:customStyle="1" w:styleId="WW8Num8z8">
    <w:name w:val="WW8Num8z8"/>
    <w:rsid w:val="00A563AE"/>
  </w:style>
  <w:style w:type="character" w:customStyle="1" w:styleId="WW8Num9z0">
    <w:name w:val="WW8Num9z0"/>
    <w:rsid w:val="00A563AE"/>
    <w:rPr>
      <w:rFonts w:hint="default"/>
    </w:rPr>
  </w:style>
  <w:style w:type="character" w:customStyle="1" w:styleId="WW8Num10z0">
    <w:name w:val="WW8Num10z0"/>
    <w:rsid w:val="00A563AE"/>
    <w:rPr>
      <w:rFonts w:hint="default"/>
      <w:b w:val="0"/>
    </w:rPr>
  </w:style>
  <w:style w:type="character" w:customStyle="1" w:styleId="WW8Num12z0">
    <w:name w:val="WW8Num12z0"/>
    <w:rsid w:val="00A563AE"/>
    <w:rPr>
      <w:rFonts w:hint="default"/>
    </w:rPr>
  </w:style>
  <w:style w:type="character" w:customStyle="1" w:styleId="WW8Num13z0">
    <w:name w:val="WW8Num13z0"/>
    <w:rsid w:val="00A563AE"/>
    <w:rPr>
      <w:rFonts w:hint="default"/>
    </w:rPr>
  </w:style>
  <w:style w:type="character" w:customStyle="1" w:styleId="WW8Num14z0">
    <w:name w:val="WW8Num14z0"/>
    <w:rsid w:val="00A563AE"/>
    <w:rPr>
      <w:rFonts w:hint="default"/>
    </w:rPr>
  </w:style>
  <w:style w:type="character" w:customStyle="1" w:styleId="WW8Num15z0">
    <w:name w:val="WW8Num15z0"/>
    <w:rsid w:val="00A563AE"/>
    <w:rPr>
      <w:rFonts w:hint="default"/>
    </w:rPr>
  </w:style>
  <w:style w:type="character" w:customStyle="1" w:styleId="WW8Num15z1">
    <w:name w:val="WW8Num15z1"/>
    <w:rsid w:val="00A563AE"/>
  </w:style>
  <w:style w:type="character" w:customStyle="1" w:styleId="WW8Num15z2">
    <w:name w:val="WW8Num15z2"/>
    <w:rsid w:val="00A563AE"/>
  </w:style>
  <w:style w:type="character" w:customStyle="1" w:styleId="WW8Num15z3">
    <w:name w:val="WW8Num15z3"/>
    <w:rsid w:val="00A563AE"/>
  </w:style>
  <w:style w:type="character" w:customStyle="1" w:styleId="WW8Num15z4">
    <w:name w:val="WW8Num15z4"/>
    <w:rsid w:val="00A563AE"/>
  </w:style>
  <w:style w:type="character" w:customStyle="1" w:styleId="WW8Num15z5">
    <w:name w:val="WW8Num15z5"/>
    <w:rsid w:val="00A563AE"/>
  </w:style>
  <w:style w:type="character" w:customStyle="1" w:styleId="WW8Num15z6">
    <w:name w:val="WW8Num15z6"/>
    <w:rsid w:val="00A563AE"/>
  </w:style>
  <w:style w:type="character" w:customStyle="1" w:styleId="WW8Num15z7">
    <w:name w:val="WW8Num15z7"/>
    <w:rsid w:val="00A563AE"/>
  </w:style>
  <w:style w:type="character" w:customStyle="1" w:styleId="WW8Num15z8">
    <w:name w:val="WW8Num15z8"/>
    <w:rsid w:val="00A563AE"/>
  </w:style>
  <w:style w:type="character" w:customStyle="1" w:styleId="WW8Num16z0">
    <w:name w:val="WW8Num16z0"/>
    <w:rsid w:val="00A563AE"/>
  </w:style>
  <w:style w:type="character" w:customStyle="1" w:styleId="WW8Num17z0">
    <w:name w:val="WW8Num17z0"/>
    <w:rsid w:val="00A563AE"/>
    <w:rPr>
      <w:rFonts w:cs="Times New Roman" w:hint="default"/>
      <w:sz w:val="20"/>
      <w:szCs w:val="20"/>
    </w:rPr>
  </w:style>
  <w:style w:type="character" w:customStyle="1" w:styleId="WW8Num16z1">
    <w:name w:val="WW8Num16z1"/>
    <w:rsid w:val="00A563AE"/>
  </w:style>
  <w:style w:type="character" w:customStyle="1" w:styleId="WW8Num16z2">
    <w:name w:val="WW8Num16z2"/>
    <w:rsid w:val="00A563AE"/>
  </w:style>
  <w:style w:type="character" w:customStyle="1" w:styleId="WW8Num16z3">
    <w:name w:val="WW8Num16z3"/>
    <w:rsid w:val="00A563AE"/>
  </w:style>
  <w:style w:type="character" w:customStyle="1" w:styleId="WW8Num16z4">
    <w:name w:val="WW8Num16z4"/>
    <w:rsid w:val="00A563AE"/>
  </w:style>
  <w:style w:type="character" w:customStyle="1" w:styleId="WW8Num16z5">
    <w:name w:val="WW8Num16z5"/>
    <w:rsid w:val="00A563AE"/>
  </w:style>
  <w:style w:type="character" w:customStyle="1" w:styleId="WW8Num16z6">
    <w:name w:val="WW8Num16z6"/>
    <w:rsid w:val="00A563AE"/>
  </w:style>
  <w:style w:type="character" w:customStyle="1" w:styleId="WW8Num16z7">
    <w:name w:val="WW8Num16z7"/>
    <w:rsid w:val="00A563AE"/>
  </w:style>
  <w:style w:type="character" w:customStyle="1" w:styleId="WW8Num16z8">
    <w:name w:val="WW8Num16z8"/>
    <w:rsid w:val="00A563AE"/>
  </w:style>
  <w:style w:type="character" w:customStyle="1" w:styleId="Domylnaczcionkaakapitu2">
    <w:name w:val="Domyślna czcionka akapitu2"/>
    <w:rsid w:val="00A563AE"/>
  </w:style>
  <w:style w:type="character" w:customStyle="1" w:styleId="Odwoaniedokomentarza1">
    <w:name w:val="Odwołanie do komentarza1"/>
    <w:rsid w:val="00A563AE"/>
    <w:rPr>
      <w:sz w:val="16"/>
    </w:rPr>
  </w:style>
  <w:style w:type="character" w:customStyle="1" w:styleId="Znakinumeracji">
    <w:name w:val="Znaki numeracji"/>
    <w:rsid w:val="00A563AE"/>
  </w:style>
  <w:style w:type="character" w:customStyle="1" w:styleId="Symbolewypunktowania">
    <w:name w:val="Symbole wypunktowania"/>
    <w:rsid w:val="00A563AE"/>
    <w:rPr>
      <w:rFonts w:ascii="OpenSymbol" w:eastAsia="OpenSymbol" w:hAnsi="OpenSymbol" w:cs="OpenSymbol"/>
    </w:rPr>
  </w:style>
  <w:style w:type="character" w:customStyle="1" w:styleId="WW8Num52z0">
    <w:name w:val="WW8Num52z0"/>
    <w:rsid w:val="00A563AE"/>
    <w:rPr>
      <w:rFonts w:hint="default"/>
    </w:rPr>
  </w:style>
  <w:style w:type="character" w:customStyle="1" w:styleId="WW8Num52z1">
    <w:name w:val="WW8Num52z1"/>
    <w:rsid w:val="00A563AE"/>
  </w:style>
  <w:style w:type="character" w:customStyle="1" w:styleId="WW8Num52z2">
    <w:name w:val="WW8Num52z2"/>
    <w:rsid w:val="00A563AE"/>
  </w:style>
  <w:style w:type="character" w:customStyle="1" w:styleId="WW8Num52z3">
    <w:name w:val="WW8Num52z3"/>
    <w:rsid w:val="00A563AE"/>
  </w:style>
  <w:style w:type="character" w:customStyle="1" w:styleId="WW8Num52z4">
    <w:name w:val="WW8Num52z4"/>
    <w:rsid w:val="00A563AE"/>
  </w:style>
  <w:style w:type="character" w:customStyle="1" w:styleId="WW8Num52z5">
    <w:name w:val="WW8Num52z5"/>
    <w:rsid w:val="00A563AE"/>
  </w:style>
  <w:style w:type="character" w:customStyle="1" w:styleId="WW8Num52z6">
    <w:name w:val="WW8Num52z6"/>
    <w:rsid w:val="00A563AE"/>
  </w:style>
  <w:style w:type="character" w:customStyle="1" w:styleId="WW8Num52z7">
    <w:name w:val="WW8Num52z7"/>
    <w:rsid w:val="00A563AE"/>
  </w:style>
  <w:style w:type="character" w:customStyle="1" w:styleId="WW8Num52z8">
    <w:name w:val="WW8Num52z8"/>
    <w:rsid w:val="00A563AE"/>
  </w:style>
  <w:style w:type="character" w:customStyle="1" w:styleId="WW8Num64z0">
    <w:name w:val="WW8Num64z0"/>
    <w:rsid w:val="00A563AE"/>
    <w:rPr>
      <w:rFonts w:hint="default"/>
    </w:rPr>
  </w:style>
  <w:style w:type="character" w:customStyle="1" w:styleId="WW8Num64z1">
    <w:name w:val="WW8Num64z1"/>
    <w:rsid w:val="00A563AE"/>
  </w:style>
  <w:style w:type="character" w:customStyle="1" w:styleId="WW8Num64z2">
    <w:name w:val="WW8Num64z2"/>
    <w:rsid w:val="00A563AE"/>
  </w:style>
  <w:style w:type="character" w:customStyle="1" w:styleId="WW8Num64z3">
    <w:name w:val="WW8Num64z3"/>
    <w:rsid w:val="00A563AE"/>
  </w:style>
  <w:style w:type="character" w:customStyle="1" w:styleId="WW8Num64z4">
    <w:name w:val="WW8Num64z4"/>
    <w:rsid w:val="00A563AE"/>
  </w:style>
  <w:style w:type="character" w:customStyle="1" w:styleId="WW8Num64z5">
    <w:name w:val="WW8Num64z5"/>
    <w:rsid w:val="00A563AE"/>
  </w:style>
  <w:style w:type="character" w:customStyle="1" w:styleId="WW8Num64z6">
    <w:name w:val="WW8Num64z6"/>
    <w:rsid w:val="00A563AE"/>
  </w:style>
  <w:style w:type="character" w:customStyle="1" w:styleId="WW8Num64z7">
    <w:name w:val="WW8Num64z7"/>
    <w:rsid w:val="00A563AE"/>
  </w:style>
  <w:style w:type="character" w:customStyle="1" w:styleId="WW8Num64z8">
    <w:name w:val="WW8Num64z8"/>
    <w:rsid w:val="00A563AE"/>
  </w:style>
  <w:style w:type="character" w:customStyle="1" w:styleId="WW8Num32z0">
    <w:name w:val="WW8Num32z0"/>
    <w:rsid w:val="00A563AE"/>
    <w:rPr>
      <w:rFonts w:hint="default"/>
    </w:rPr>
  </w:style>
  <w:style w:type="character" w:customStyle="1" w:styleId="WW8Num32z1">
    <w:name w:val="WW8Num32z1"/>
    <w:rsid w:val="00A563AE"/>
  </w:style>
  <w:style w:type="character" w:customStyle="1" w:styleId="WW8Num32z2">
    <w:name w:val="WW8Num32z2"/>
    <w:rsid w:val="00A563AE"/>
  </w:style>
  <w:style w:type="character" w:customStyle="1" w:styleId="WW8Num32z3">
    <w:name w:val="WW8Num32z3"/>
    <w:rsid w:val="00A563AE"/>
  </w:style>
  <w:style w:type="character" w:customStyle="1" w:styleId="WW8Num32z4">
    <w:name w:val="WW8Num32z4"/>
    <w:rsid w:val="00A563AE"/>
  </w:style>
  <w:style w:type="character" w:customStyle="1" w:styleId="WW8Num32z5">
    <w:name w:val="WW8Num32z5"/>
    <w:rsid w:val="00A563AE"/>
  </w:style>
  <w:style w:type="character" w:customStyle="1" w:styleId="WW8Num32z6">
    <w:name w:val="WW8Num32z6"/>
    <w:rsid w:val="00A563AE"/>
  </w:style>
  <w:style w:type="character" w:customStyle="1" w:styleId="WW8Num32z7">
    <w:name w:val="WW8Num32z7"/>
    <w:rsid w:val="00A563AE"/>
  </w:style>
  <w:style w:type="character" w:customStyle="1" w:styleId="WW8Num32z8">
    <w:name w:val="WW8Num32z8"/>
    <w:rsid w:val="00A563AE"/>
  </w:style>
  <w:style w:type="character" w:customStyle="1" w:styleId="WW8Num66z0">
    <w:name w:val="WW8Num66z0"/>
    <w:rsid w:val="00A563AE"/>
    <w:rPr>
      <w:rFonts w:hint="default"/>
    </w:rPr>
  </w:style>
  <w:style w:type="character" w:customStyle="1" w:styleId="WW8Num66z1">
    <w:name w:val="WW8Num66z1"/>
    <w:rsid w:val="00A563AE"/>
  </w:style>
  <w:style w:type="character" w:customStyle="1" w:styleId="WW8Num66z2">
    <w:name w:val="WW8Num66z2"/>
    <w:rsid w:val="00A563AE"/>
  </w:style>
  <w:style w:type="character" w:customStyle="1" w:styleId="WW8Num66z3">
    <w:name w:val="WW8Num66z3"/>
    <w:rsid w:val="00A563AE"/>
  </w:style>
  <w:style w:type="character" w:customStyle="1" w:styleId="WW8Num66z4">
    <w:name w:val="WW8Num66z4"/>
    <w:rsid w:val="00A563AE"/>
  </w:style>
  <w:style w:type="character" w:customStyle="1" w:styleId="WW8Num66z5">
    <w:name w:val="WW8Num66z5"/>
    <w:rsid w:val="00A563AE"/>
  </w:style>
  <w:style w:type="character" w:customStyle="1" w:styleId="WW8Num66z6">
    <w:name w:val="WW8Num66z6"/>
    <w:rsid w:val="00A563AE"/>
  </w:style>
  <w:style w:type="character" w:customStyle="1" w:styleId="WW8Num66z7">
    <w:name w:val="WW8Num66z7"/>
    <w:rsid w:val="00A563AE"/>
  </w:style>
  <w:style w:type="character" w:customStyle="1" w:styleId="WW8Num66z8">
    <w:name w:val="WW8Num66z8"/>
    <w:rsid w:val="00A563AE"/>
  </w:style>
  <w:style w:type="character" w:customStyle="1" w:styleId="WW8Num29z0">
    <w:name w:val="WW8Num29z0"/>
    <w:rsid w:val="00A563AE"/>
    <w:rPr>
      <w:rFonts w:hint="default"/>
    </w:rPr>
  </w:style>
  <w:style w:type="character" w:customStyle="1" w:styleId="WW8Num29z1">
    <w:name w:val="WW8Num29z1"/>
    <w:rsid w:val="00A563AE"/>
  </w:style>
  <w:style w:type="character" w:customStyle="1" w:styleId="WW8Num29z2">
    <w:name w:val="WW8Num29z2"/>
    <w:rsid w:val="00A563AE"/>
  </w:style>
  <w:style w:type="character" w:customStyle="1" w:styleId="WW8Num29z3">
    <w:name w:val="WW8Num29z3"/>
    <w:rsid w:val="00A563AE"/>
  </w:style>
  <w:style w:type="character" w:customStyle="1" w:styleId="WW8Num29z4">
    <w:name w:val="WW8Num29z4"/>
    <w:rsid w:val="00A563AE"/>
  </w:style>
  <w:style w:type="character" w:customStyle="1" w:styleId="WW8Num29z5">
    <w:name w:val="WW8Num29z5"/>
    <w:rsid w:val="00A563AE"/>
  </w:style>
  <w:style w:type="character" w:customStyle="1" w:styleId="WW8Num29z6">
    <w:name w:val="WW8Num29z6"/>
    <w:rsid w:val="00A563AE"/>
  </w:style>
  <w:style w:type="character" w:customStyle="1" w:styleId="WW8Num29z7">
    <w:name w:val="WW8Num29z7"/>
    <w:rsid w:val="00A563AE"/>
  </w:style>
  <w:style w:type="character" w:customStyle="1" w:styleId="WW8Num29z8">
    <w:name w:val="WW8Num29z8"/>
    <w:rsid w:val="00A563AE"/>
  </w:style>
  <w:style w:type="character" w:customStyle="1" w:styleId="WW8Num65z0">
    <w:name w:val="WW8Num65z0"/>
    <w:rsid w:val="00A563AE"/>
    <w:rPr>
      <w:rFonts w:hint="default"/>
      <w:b w:val="0"/>
    </w:rPr>
  </w:style>
  <w:style w:type="character" w:customStyle="1" w:styleId="WW8Num65z1">
    <w:name w:val="WW8Num65z1"/>
    <w:rsid w:val="00A563AE"/>
  </w:style>
  <w:style w:type="character" w:customStyle="1" w:styleId="WW8Num65z2">
    <w:name w:val="WW8Num65z2"/>
    <w:rsid w:val="00A563AE"/>
  </w:style>
  <w:style w:type="character" w:customStyle="1" w:styleId="WW8Num65z3">
    <w:name w:val="WW8Num65z3"/>
    <w:rsid w:val="00A563AE"/>
  </w:style>
  <w:style w:type="character" w:customStyle="1" w:styleId="WW8Num65z4">
    <w:name w:val="WW8Num65z4"/>
    <w:rsid w:val="00A563AE"/>
  </w:style>
  <w:style w:type="character" w:customStyle="1" w:styleId="WW8Num65z5">
    <w:name w:val="WW8Num65z5"/>
    <w:rsid w:val="00A563AE"/>
  </w:style>
  <w:style w:type="character" w:customStyle="1" w:styleId="WW8Num65z6">
    <w:name w:val="WW8Num65z6"/>
    <w:rsid w:val="00A563AE"/>
  </w:style>
  <w:style w:type="character" w:customStyle="1" w:styleId="WW8Num65z7">
    <w:name w:val="WW8Num65z7"/>
    <w:rsid w:val="00A563AE"/>
  </w:style>
  <w:style w:type="character" w:customStyle="1" w:styleId="WW8Num65z8">
    <w:name w:val="WW8Num65z8"/>
    <w:rsid w:val="00A563AE"/>
  </w:style>
  <w:style w:type="character" w:customStyle="1" w:styleId="WW8Num25z0">
    <w:name w:val="WW8Num25z0"/>
    <w:rsid w:val="00A563AE"/>
    <w:rPr>
      <w:rFonts w:hint="default"/>
    </w:rPr>
  </w:style>
  <w:style w:type="character" w:customStyle="1" w:styleId="WW8Num25z1">
    <w:name w:val="WW8Num25z1"/>
    <w:rsid w:val="00A563AE"/>
  </w:style>
  <w:style w:type="character" w:customStyle="1" w:styleId="WW8Num25z2">
    <w:name w:val="WW8Num25z2"/>
    <w:rsid w:val="00A563AE"/>
  </w:style>
  <w:style w:type="character" w:customStyle="1" w:styleId="WW8Num25z3">
    <w:name w:val="WW8Num25z3"/>
    <w:rsid w:val="00A563AE"/>
  </w:style>
  <w:style w:type="character" w:customStyle="1" w:styleId="WW8Num25z4">
    <w:name w:val="WW8Num25z4"/>
    <w:rsid w:val="00A563AE"/>
  </w:style>
  <w:style w:type="character" w:customStyle="1" w:styleId="WW8Num25z5">
    <w:name w:val="WW8Num25z5"/>
    <w:rsid w:val="00A563AE"/>
  </w:style>
  <w:style w:type="character" w:customStyle="1" w:styleId="WW8Num25z6">
    <w:name w:val="WW8Num25z6"/>
    <w:rsid w:val="00A563AE"/>
  </w:style>
  <w:style w:type="character" w:customStyle="1" w:styleId="WW8Num25z7">
    <w:name w:val="WW8Num25z7"/>
    <w:rsid w:val="00A563AE"/>
  </w:style>
  <w:style w:type="character" w:customStyle="1" w:styleId="WW8Num25z8">
    <w:name w:val="WW8Num25z8"/>
    <w:rsid w:val="00A563AE"/>
  </w:style>
  <w:style w:type="character" w:customStyle="1" w:styleId="WW8Num31z0">
    <w:name w:val="WW8Num31z0"/>
    <w:rsid w:val="00A563AE"/>
    <w:rPr>
      <w:rFonts w:hint="default"/>
    </w:rPr>
  </w:style>
  <w:style w:type="character" w:customStyle="1" w:styleId="WW8Num31z1">
    <w:name w:val="WW8Num31z1"/>
    <w:rsid w:val="00A563AE"/>
  </w:style>
  <w:style w:type="character" w:customStyle="1" w:styleId="WW8Num31z2">
    <w:name w:val="WW8Num31z2"/>
    <w:rsid w:val="00A563AE"/>
  </w:style>
  <w:style w:type="character" w:customStyle="1" w:styleId="WW8Num31z3">
    <w:name w:val="WW8Num31z3"/>
    <w:rsid w:val="00A563AE"/>
  </w:style>
  <w:style w:type="character" w:customStyle="1" w:styleId="WW8Num31z4">
    <w:name w:val="WW8Num31z4"/>
    <w:rsid w:val="00A563AE"/>
  </w:style>
  <w:style w:type="character" w:customStyle="1" w:styleId="WW8Num31z5">
    <w:name w:val="WW8Num31z5"/>
    <w:rsid w:val="00A563AE"/>
  </w:style>
  <w:style w:type="character" w:customStyle="1" w:styleId="WW8Num31z6">
    <w:name w:val="WW8Num31z6"/>
    <w:rsid w:val="00A563AE"/>
  </w:style>
  <w:style w:type="character" w:customStyle="1" w:styleId="WW8Num31z7">
    <w:name w:val="WW8Num31z7"/>
    <w:rsid w:val="00A563AE"/>
  </w:style>
  <w:style w:type="character" w:customStyle="1" w:styleId="WW8Num31z8">
    <w:name w:val="WW8Num31z8"/>
    <w:rsid w:val="00A563AE"/>
  </w:style>
  <w:style w:type="character" w:customStyle="1" w:styleId="WW8Num60z0">
    <w:name w:val="WW8Num60z0"/>
    <w:rsid w:val="00A563AE"/>
    <w:rPr>
      <w:rFonts w:hint="default"/>
    </w:rPr>
  </w:style>
  <w:style w:type="character" w:customStyle="1" w:styleId="WW8Num60z1">
    <w:name w:val="WW8Num60z1"/>
    <w:rsid w:val="00A563AE"/>
  </w:style>
  <w:style w:type="character" w:customStyle="1" w:styleId="WW8Num60z2">
    <w:name w:val="WW8Num60z2"/>
    <w:rsid w:val="00A563AE"/>
  </w:style>
  <w:style w:type="character" w:customStyle="1" w:styleId="WW8Num60z3">
    <w:name w:val="WW8Num60z3"/>
    <w:rsid w:val="00A563AE"/>
  </w:style>
  <w:style w:type="character" w:customStyle="1" w:styleId="WW8Num60z4">
    <w:name w:val="WW8Num60z4"/>
    <w:rsid w:val="00A563AE"/>
  </w:style>
  <w:style w:type="character" w:customStyle="1" w:styleId="WW8Num60z5">
    <w:name w:val="WW8Num60z5"/>
    <w:rsid w:val="00A563AE"/>
  </w:style>
  <w:style w:type="character" w:customStyle="1" w:styleId="WW8Num60z6">
    <w:name w:val="WW8Num60z6"/>
    <w:rsid w:val="00A563AE"/>
  </w:style>
  <w:style w:type="character" w:customStyle="1" w:styleId="WW8Num60z7">
    <w:name w:val="WW8Num60z7"/>
    <w:rsid w:val="00A563AE"/>
  </w:style>
  <w:style w:type="character" w:customStyle="1" w:styleId="WW8Num60z8">
    <w:name w:val="WW8Num60z8"/>
    <w:rsid w:val="00A563AE"/>
  </w:style>
  <w:style w:type="character" w:customStyle="1" w:styleId="WW8Num19z0">
    <w:name w:val="WW8Num19z0"/>
    <w:rsid w:val="00A563AE"/>
    <w:rPr>
      <w:rFonts w:hint="default"/>
    </w:rPr>
  </w:style>
  <w:style w:type="character" w:customStyle="1" w:styleId="WW8Num19z1">
    <w:name w:val="WW8Num19z1"/>
    <w:rsid w:val="00A563AE"/>
  </w:style>
  <w:style w:type="character" w:customStyle="1" w:styleId="WW8Num19z2">
    <w:name w:val="WW8Num19z2"/>
    <w:rsid w:val="00A563AE"/>
  </w:style>
  <w:style w:type="character" w:customStyle="1" w:styleId="WW8Num19z3">
    <w:name w:val="WW8Num19z3"/>
    <w:rsid w:val="00A563AE"/>
  </w:style>
  <w:style w:type="character" w:customStyle="1" w:styleId="WW8Num19z4">
    <w:name w:val="WW8Num19z4"/>
    <w:rsid w:val="00A563AE"/>
  </w:style>
  <w:style w:type="character" w:customStyle="1" w:styleId="WW8Num19z5">
    <w:name w:val="WW8Num19z5"/>
    <w:rsid w:val="00A563AE"/>
  </w:style>
  <w:style w:type="character" w:customStyle="1" w:styleId="WW8Num19z6">
    <w:name w:val="WW8Num19z6"/>
    <w:rsid w:val="00A563AE"/>
  </w:style>
  <w:style w:type="character" w:customStyle="1" w:styleId="WW8Num19z7">
    <w:name w:val="WW8Num19z7"/>
    <w:rsid w:val="00A563AE"/>
  </w:style>
  <w:style w:type="character" w:customStyle="1" w:styleId="WW8Num19z8">
    <w:name w:val="WW8Num19z8"/>
    <w:rsid w:val="00A563AE"/>
  </w:style>
  <w:style w:type="character" w:customStyle="1" w:styleId="WW8Num23z0">
    <w:name w:val="WW8Num23z0"/>
    <w:rsid w:val="00A563AE"/>
    <w:rPr>
      <w:rFonts w:hint="default"/>
    </w:rPr>
  </w:style>
  <w:style w:type="character" w:customStyle="1" w:styleId="WW8Num23z1">
    <w:name w:val="WW8Num23z1"/>
    <w:rsid w:val="00A563AE"/>
  </w:style>
  <w:style w:type="character" w:customStyle="1" w:styleId="WW8Num23z2">
    <w:name w:val="WW8Num23z2"/>
    <w:rsid w:val="00A563AE"/>
  </w:style>
  <w:style w:type="character" w:customStyle="1" w:styleId="WW8Num23z3">
    <w:name w:val="WW8Num23z3"/>
    <w:rsid w:val="00A563AE"/>
  </w:style>
  <w:style w:type="character" w:customStyle="1" w:styleId="WW8Num23z4">
    <w:name w:val="WW8Num23z4"/>
    <w:rsid w:val="00A563AE"/>
  </w:style>
  <w:style w:type="character" w:customStyle="1" w:styleId="WW8Num23z5">
    <w:name w:val="WW8Num23z5"/>
    <w:rsid w:val="00A563AE"/>
  </w:style>
  <w:style w:type="character" w:customStyle="1" w:styleId="WW8Num23z6">
    <w:name w:val="WW8Num23z6"/>
    <w:rsid w:val="00A563AE"/>
  </w:style>
  <w:style w:type="character" w:customStyle="1" w:styleId="WW8Num23z7">
    <w:name w:val="WW8Num23z7"/>
    <w:rsid w:val="00A563AE"/>
  </w:style>
  <w:style w:type="character" w:customStyle="1" w:styleId="WW8Num23z8">
    <w:name w:val="WW8Num23z8"/>
    <w:rsid w:val="00A563AE"/>
  </w:style>
  <w:style w:type="character" w:customStyle="1" w:styleId="WW8Num18z0">
    <w:name w:val="WW8Num18z0"/>
    <w:rsid w:val="00A563AE"/>
    <w:rPr>
      <w:rFonts w:hint="default"/>
      <w:b/>
      <w:color w:val="000000"/>
    </w:rPr>
  </w:style>
  <w:style w:type="character" w:customStyle="1" w:styleId="WW8Num18z1">
    <w:name w:val="WW8Num18z1"/>
    <w:rsid w:val="00A563AE"/>
  </w:style>
  <w:style w:type="character" w:customStyle="1" w:styleId="WW8Num18z2">
    <w:name w:val="WW8Num18z2"/>
    <w:rsid w:val="00A563AE"/>
  </w:style>
  <w:style w:type="character" w:customStyle="1" w:styleId="WW8Num18z3">
    <w:name w:val="WW8Num18z3"/>
    <w:rsid w:val="00A563AE"/>
  </w:style>
  <w:style w:type="character" w:customStyle="1" w:styleId="WW8Num18z4">
    <w:name w:val="WW8Num18z4"/>
    <w:rsid w:val="00A563AE"/>
  </w:style>
  <w:style w:type="character" w:customStyle="1" w:styleId="WW8Num18z5">
    <w:name w:val="WW8Num18z5"/>
    <w:rsid w:val="00A563AE"/>
  </w:style>
  <w:style w:type="character" w:customStyle="1" w:styleId="WW8Num18z6">
    <w:name w:val="WW8Num18z6"/>
    <w:rsid w:val="00A563AE"/>
  </w:style>
  <w:style w:type="character" w:customStyle="1" w:styleId="WW8Num18z7">
    <w:name w:val="WW8Num18z7"/>
    <w:rsid w:val="00A563AE"/>
  </w:style>
  <w:style w:type="character" w:customStyle="1" w:styleId="WW8Num18z8">
    <w:name w:val="WW8Num18z8"/>
    <w:rsid w:val="00A563AE"/>
  </w:style>
  <w:style w:type="character" w:customStyle="1" w:styleId="WW8Num34z0">
    <w:name w:val="WW8Num34z0"/>
    <w:rsid w:val="00A563AE"/>
  </w:style>
  <w:style w:type="character" w:customStyle="1" w:styleId="WW8Num34z1">
    <w:name w:val="WW8Num34z1"/>
    <w:rsid w:val="00A563AE"/>
  </w:style>
  <w:style w:type="character" w:customStyle="1" w:styleId="WW8Num34z2">
    <w:name w:val="WW8Num34z2"/>
    <w:rsid w:val="00A563AE"/>
  </w:style>
  <w:style w:type="character" w:customStyle="1" w:styleId="WW8Num34z3">
    <w:name w:val="WW8Num34z3"/>
    <w:rsid w:val="00A563AE"/>
  </w:style>
  <w:style w:type="character" w:customStyle="1" w:styleId="WW8Num34z4">
    <w:name w:val="WW8Num34z4"/>
    <w:rsid w:val="00A563AE"/>
  </w:style>
  <w:style w:type="character" w:customStyle="1" w:styleId="WW8Num34z5">
    <w:name w:val="WW8Num34z5"/>
    <w:rsid w:val="00A563AE"/>
  </w:style>
  <w:style w:type="character" w:customStyle="1" w:styleId="WW8Num34z6">
    <w:name w:val="WW8Num34z6"/>
    <w:rsid w:val="00A563AE"/>
  </w:style>
  <w:style w:type="character" w:customStyle="1" w:styleId="WW8Num34z7">
    <w:name w:val="WW8Num34z7"/>
    <w:rsid w:val="00A563AE"/>
  </w:style>
  <w:style w:type="character" w:customStyle="1" w:styleId="WW8Num34z8">
    <w:name w:val="WW8Num34z8"/>
    <w:rsid w:val="00A563AE"/>
  </w:style>
  <w:style w:type="character" w:customStyle="1" w:styleId="WW8Num27z0">
    <w:name w:val="WW8Num27z0"/>
    <w:rsid w:val="00A563AE"/>
  </w:style>
  <w:style w:type="character" w:customStyle="1" w:styleId="WW8Num27z1">
    <w:name w:val="WW8Num27z1"/>
    <w:rsid w:val="00A563AE"/>
  </w:style>
  <w:style w:type="character" w:customStyle="1" w:styleId="WW8Num27z2">
    <w:name w:val="WW8Num27z2"/>
    <w:rsid w:val="00A563AE"/>
  </w:style>
  <w:style w:type="character" w:customStyle="1" w:styleId="WW8Num27z3">
    <w:name w:val="WW8Num27z3"/>
    <w:rsid w:val="00A563AE"/>
  </w:style>
  <w:style w:type="character" w:customStyle="1" w:styleId="WW8Num27z4">
    <w:name w:val="WW8Num27z4"/>
    <w:rsid w:val="00A563AE"/>
  </w:style>
  <w:style w:type="character" w:customStyle="1" w:styleId="WW8Num27z5">
    <w:name w:val="WW8Num27z5"/>
    <w:rsid w:val="00A563AE"/>
  </w:style>
  <w:style w:type="character" w:customStyle="1" w:styleId="WW8Num27z6">
    <w:name w:val="WW8Num27z6"/>
    <w:rsid w:val="00A563AE"/>
  </w:style>
  <w:style w:type="character" w:customStyle="1" w:styleId="WW8Num27z7">
    <w:name w:val="WW8Num27z7"/>
    <w:rsid w:val="00A563AE"/>
  </w:style>
  <w:style w:type="character" w:customStyle="1" w:styleId="WW8Num27z8">
    <w:name w:val="WW8Num27z8"/>
    <w:rsid w:val="00A563AE"/>
  </w:style>
  <w:style w:type="character" w:customStyle="1" w:styleId="WW8Num22z0">
    <w:name w:val="WW8Num22z0"/>
    <w:rsid w:val="00A563AE"/>
  </w:style>
  <w:style w:type="character" w:customStyle="1" w:styleId="WW8Num22z1">
    <w:name w:val="WW8Num22z1"/>
    <w:rsid w:val="00A563AE"/>
  </w:style>
  <w:style w:type="character" w:customStyle="1" w:styleId="WW8Num22z2">
    <w:name w:val="WW8Num22z2"/>
    <w:rsid w:val="00A563AE"/>
  </w:style>
  <w:style w:type="character" w:customStyle="1" w:styleId="WW8Num22z3">
    <w:name w:val="WW8Num22z3"/>
    <w:rsid w:val="00A563AE"/>
  </w:style>
  <w:style w:type="character" w:customStyle="1" w:styleId="WW8Num22z4">
    <w:name w:val="WW8Num22z4"/>
    <w:rsid w:val="00A563AE"/>
  </w:style>
  <w:style w:type="character" w:customStyle="1" w:styleId="WW8Num22z5">
    <w:name w:val="WW8Num22z5"/>
    <w:rsid w:val="00A563AE"/>
  </w:style>
  <w:style w:type="character" w:customStyle="1" w:styleId="WW8Num22z6">
    <w:name w:val="WW8Num22z6"/>
    <w:rsid w:val="00A563AE"/>
  </w:style>
  <w:style w:type="character" w:customStyle="1" w:styleId="WW8Num22z7">
    <w:name w:val="WW8Num22z7"/>
    <w:rsid w:val="00A563AE"/>
  </w:style>
  <w:style w:type="character" w:customStyle="1" w:styleId="WW8Num22z8">
    <w:name w:val="WW8Num22z8"/>
    <w:rsid w:val="00A563AE"/>
  </w:style>
  <w:style w:type="character" w:customStyle="1" w:styleId="WW8Num14z1">
    <w:name w:val="WW8Num14z1"/>
    <w:rsid w:val="00A563AE"/>
  </w:style>
  <w:style w:type="character" w:customStyle="1" w:styleId="WW8Num14z2">
    <w:name w:val="WW8Num14z2"/>
    <w:rsid w:val="00A563AE"/>
  </w:style>
  <w:style w:type="character" w:customStyle="1" w:styleId="WW8Num14z3">
    <w:name w:val="WW8Num14z3"/>
    <w:rsid w:val="00A563AE"/>
  </w:style>
  <w:style w:type="character" w:customStyle="1" w:styleId="WW8Num14z4">
    <w:name w:val="WW8Num14z4"/>
    <w:rsid w:val="00A563AE"/>
  </w:style>
  <w:style w:type="character" w:customStyle="1" w:styleId="WW8Num14z5">
    <w:name w:val="WW8Num14z5"/>
    <w:rsid w:val="00A563AE"/>
  </w:style>
  <w:style w:type="character" w:customStyle="1" w:styleId="WW8Num14z6">
    <w:name w:val="WW8Num14z6"/>
    <w:rsid w:val="00A563AE"/>
  </w:style>
  <w:style w:type="character" w:customStyle="1" w:styleId="WW8Num14z7">
    <w:name w:val="WW8Num14z7"/>
    <w:rsid w:val="00A563AE"/>
  </w:style>
  <w:style w:type="character" w:customStyle="1" w:styleId="WW8Num14z8">
    <w:name w:val="WW8Num14z8"/>
    <w:rsid w:val="00A563AE"/>
  </w:style>
  <w:style w:type="character" w:customStyle="1" w:styleId="WW8Num36z0">
    <w:name w:val="WW8Num36z0"/>
    <w:rsid w:val="00A563AE"/>
  </w:style>
  <w:style w:type="character" w:customStyle="1" w:styleId="WW8Num36z1">
    <w:name w:val="WW8Num36z1"/>
    <w:rsid w:val="00A563AE"/>
  </w:style>
  <w:style w:type="character" w:customStyle="1" w:styleId="WW8Num36z2">
    <w:name w:val="WW8Num36z2"/>
    <w:rsid w:val="00A563AE"/>
  </w:style>
  <w:style w:type="character" w:customStyle="1" w:styleId="WW8Num36z3">
    <w:name w:val="WW8Num36z3"/>
    <w:rsid w:val="00A563AE"/>
  </w:style>
  <w:style w:type="character" w:customStyle="1" w:styleId="WW8Num36z4">
    <w:name w:val="WW8Num36z4"/>
    <w:rsid w:val="00A563AE"/>
  </w:style>
  <w:style w:type="character" w:customStyle="1" w:styleId="WW8Num36z5">
    <w:name w:val="WW8Num36z5"/>
    <w:rsid w:val="00A563AE"/>
  </w:style>
  <w:style w:type="character" w:customStyle="1" w:styleId="WW8Num36z6">
    <w:name w:val="WW8Num36z6"/>
    <w:rsid w:val="00A563AE"/>
  </w:style>
  <w:style w:type="character" w:customStyle="1" w:styleId="WW8Num36z7">
    <w:name w:val="WW8Num36z7"/>
    <w:rsid w:val="00A563AE"/>
  </w:style>
  <w:style w:type="character" w:customStyle="1" w:styleId="WW8Num36z8">
    <w:name w:val="WW8Num36z8"/>
    <w:rsid w:val="00A563AE"/>
  </w:style>
  <w:style w:type="paragraph" w:customStyle="1" w:styleId="Zwykytekst2">
    <w:name w:val="Zwykły tekst2"/>
    <w:basedOn w:val="Normalny"/>
    <w:rsid w:val="00A563AE"/>
    <w:rPr>
      <w:rFonts w:ascii="Courier New" w:eastAsia="Batang" w:hAnsi="Courier New"/>
      <w:color w:val="auto"/>
      <w:kern w:val="1"/>
      <w:sz w:val="20"/>
      <w:szCs w:val="20"/>
      <w:lang w:eastAsia="ar-SA"/>
    </w:rPr>
  </w:style>
  <w:style w:type="paragraph" w:customStyle="1" w:styleId="TableContents">
    <w:name w:val="Table Contents"/>
    <w:basedOn w:val="Normalny"/>
    <w:rsid w:val="00A563AE"/>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A563AE"/>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A563AE"/>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A563AE"/>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A563AE"/>
    <w:pPr>
      <w:suppressAutoHyphens/>
      <w:spacing w:after="120"/>
    </w:pPr>
    <w:rPr>
      <w:color w:val="auto"/>
      <w:sz w:val="16"/>
      <w:szCs w:val="16"/>
      <w:lang w:eastAsia="ar-SA"/>
    </w:rPr>
  </w:style>
  <w:style w:type="numbering" w:customStyle="1" w:styleId="WW8Num16">
    <w:name w:val="WW8Num16"/>
    <w:basedOn w:val="Bezlisty"/>
    <w:rsid w:val="00A563AE"/>
    <w:pPr>
      <w:numPr>
        <w:numId w:val="33"/>
      </w:numPr>
    </w:pPr>
  </w:style>
  <w:style w:type="numbering" w:customStyle="1" w:styleId="WW8Num35">
    <w:name w:val="WW8Num35"/>
    <w:basedOn w:val="Bezlisty"/>
    <w:rsid w:val="00A563AE"/>
    <w:pPr>
      <w:numPr>
        <w:numId w:val="37"/>
      </w:numPr>
    </w:pPr>
  </w:style>
  <w:style w:type="numbering" w:customStyle="1" w:styleId="WW8Num72">
    <w:name w:val="WW8Num72"/>
    <w:basedOn w:val="Bezlisty"/>
    <w:rsid w:val="00A563AE"/>
    <w:pPr>
      <w:numPr>
        <w:numId w:val="38"/>
      </w:numPr>
    </w:pPr>
  </w:style>
  <w:style w:type="character" w:customStyle="1" w:styleId="WW8Num9z1">
    <w:name w:val="WW8Num9z1"/>
    <w:rsid w:val="00A563AE"/>
  </w:style>
  <w:style w:type="character" w:customStyle="1" w:styleId="WW8Num9z2">
    <w:name w:val="WW8Num9z2"/>
    <w:rsid w:val="00A563AE"/>
  </w:style>
  <w:style w:type="character" w:customStyle="1" w:styleId="WW8Num9z3">
    <w:name w:val="WW8Num9z3"/>
    <w:rsid w:val="00A563AE"/>
  </w:style>
  <w:style w:type="character" w:customStyle="1" w:styleId="WW8Num9z4">
    <w:name w:val="WW8Num9z4"/>
    <w:rsid w:val="00A563AE"/>
  </w:style>
  <w:style w:type="character" w:customStyle="1" w:styleId="WW8Num9z5">
    <w:name w:val="WW8Num9z5"/>
    <w:rsid w:val="00A563AE"/>
  </w:style>
  <w:style w:type="character" w:customStyle="1" w:styleId="WW8Num9z6">
    <w:name w:val="WW8Num9z6"/>
    <w:rsid w:val="00A563AE"/>
  </w:style>
  <w:style w:type="character" w:customStyle="1" w:styleId="WW8Num9z7">
    <w:name w:val="WW8Num9z7"/>
    <w:rsid w:val="00A563AE"/>
  </w:style>
  <w:style w:type="character" w:customStyle="1" w:styleId="WW8Num9z8">
    <w:name w:val="WW8Num9z8"/>
    <w:rsid w:val="00A563AE"/>
  </w:style>
  <w:style w:type="character" w:customStyle="1" w:styleId="WW8Num10z1">
    <w:name w:val="WW8Num10z1"/>
    <w:rsid w:val="00A563AE"/>
    <w:rPr>
      <w:rFonts w:ascii="Courier New" w:hAnsi="Courier New" w:cs="Courier New"/>
    </w:rPr>
  </w:style>
  <w:style w:type="character" w:customStyle="1" w:styleId="WW8Num10z2">
    <w:name w:val="WW8Num10z2"/>
    <w:rsid w:val="00A563AE"/>
  </w:style>
  <w:style w:type="character" w:customStyle="1" w:styleId="WW8Num10z3">
    <w:name w:val="WW8Num10z3"/>
    <w:rsid w:val="00A563AE"/>
  </w:style>
  <w:style w:type="character" w:customStyle="1" w:styleId="WW8Num10z4">
    <w:name w:val="WW8Num10z4"/>
    <w:rsid w:val="00A563AE"/>
  </w:style>
  <w:style w:type="character" w:customStyle="1" w:styleId="WW8Num10z5">
    <w:name w:val="WW8Num10z5"/>
    <w:rsid w:val="00A563AE"/>
  </w:style>
  <w:style w:type="character" w:customStyle="1" w:styleId="WW8Num10z6">
    <w:name w:val="WW8Num10z6"/>
    <w:rsid w:val="00A563AE"/>
  </w:style>
  <w:style w:type="character" w:customStyle="1" w:styleId="WW8Num10z7">
    <w:name w:val="WW8Num10z7"/>
    <w:rsid w:val="00A563AE"/>
  </w:style>
  <w:style w:type="character" w:customStyle="1" w:styleId="WW8Num10z8">
    <w:name w:val="WW8Num10z8"/>
    <w:rsid w:val="00A563AE"/>
  </w:style>
  <w:style w:type="character" w:customStyle="1" w:styleId="WW8Num11z1">
    <w:name w:val="WW8Num11z1"/>
    <w:rsid w:val="00A563AE"/>
  </w:style>
  <w:style w:type="character" w:customStyle="1" w:styleId="WW8Num11z2">
    <w:name w:val="WW8Num11z2"/>
    <w:rsid w:val="00A563AE"/>
  </w:style>
  <w:style w:type="character" w:customStyle="1" w:styleId="WW8Num11z3">
    <w:name w:val="WW8Num11z3"/>
    <w:rsid w:val="00A563AE"/>
  </w:style>
  <w:style w:type="character" w:customStyle="1" w:styleId="WW8Num11z4">
    <w:name w:val="WW8Num11z4"/>
    <w:rsid w:val="00A563AE"/>
  </w:style>
  <w:style w:type="character" w:customStyle="1" w:styleId="WW8Num11z5">
    <w:name w:val="WW8Num11z5"/>
    <w:rsid w:val="00A563AE"/>
  </w:style>
  <w:style w:type="character" w:customStyle="1" w:styleId="WW8Num11z6">
    <w:name w:val="WW8Num11z6"/>
    <w:rsid w:val="00A563AE"/>
  </w:style>
  <w:style w:type="character" w:customStyle="1" w:styleId="WW8Num11z7">
    <w:name w:val="WW8Num11z7"/>
    <w:rsid w:val="00A563AE"/>
  </w:style>
  <w:style w:type="character" w:customStyle="1" w:styleId="WW8Num11z8">
    <w:name w:val="WW8Num11z8"/>
    <w:rsid w:val="00A563AE"/>
  </w:style>
  <w:style w:type="character" w:customStyle="1" w:styleId="WW8Num12z1">
    <w:name w:val="WW8Num12z1"/>
    <w:rsid w:val="00A563AE"/>
  </w:style>
  <w:style w:type="character" w:customStyle="1" w:styleId="WW8Num12z2">
    <w:name w:val="WW8Num12z2"/>
    <w:rsid w:val="00A563AE"/>
  </w:style>
  <w:style w:type="character" w:customStyle="1" w:styleId="WW8Num12z3">
    <w:name w:val="WW8Num12z3"/>
    <w:rsid w:val="00A563AE"/>
  </w:style>
  <w:style w:type="character" w:customStyle="1" w:styleId="WW8Num12z4">
    <w:name w:val="WW8Num12z4"/>
    <w:rsid w:val="00A563AE"/>
  </w:style>
  <w:style w:type="character" w:customStyle="1" w:styleId="WW8Num12z5">
    <w:name w:val="WW8Num12z5"/>
    <w:rsid w:val="00A563AE"/>
  </w:style>
  <w:style w:type="character" w:customStyle="1" w:styleId="WW8Num12z6">
    <w:name w:val="WW8Num12z6"/>
    <w:rsid w:val="00A563AE"/>
  </w:style>
  <w:style w:type="character" w:customStyle="1" w:styleId="WW8Num12z7">
    <w:name w:val="WW8Num12z7"/>
    <w:rsid w:val="00A563AE"/>
  </w:style>
  <w:style w:type="character" w:customStyle="1" w:styleId="WW8Num12z8">
    <w:name w:val="WW8Num12z8"/>
    <w:rsid w:val="00A563AE"/>
  </w:style>
  <w:style w:type="character" w:customStyle="1" w:styleId="WW8Num13z1">
    <w:name w:val="WW8Num13z1"/>
    <w:rsid w:val="00A563AE"/>
  </w:style>
  <w:style w:type="character" w:customStyle="1" w:styleId="WW8Num13z2">
    <w:name w:val="WW8Num13z2"/>
    <w:rsid w:val="00A563AE"/>
  </w:style>
  <w:style w:type="character" w:customStyle="1" w:styleId="WW8Num13z3">
    <w:name w:val="WW8Num13z3"/>
    <w:rsid w:val="00A563AE"/>
  </w:style>
  <w:style w:type="character" w:customStyle="1" w:styleId="WW8Num13z4">
    <w:name w:val="WW8Num13z4"/>
    <w:rsid w:val="00A563AE"/>
  </w:style>
  <w:style w:type="character" w:customStyle="1" w:styleId="WW8Num13z5">
    <w:name w:val="WW8Num13z5"/>
    <w:rsid w:val="00A563AE"/>
  </w:style>
  <w:style w:type="character" w:customStyle="1" w:styleId="WW8Num13z6">
    <w:name w:val="WW8Num13z6"/>
    <w:rsid w:val="00A563AE"/>
  </w:style>
  <w:style w:type="character" w:customStyle="1" w:styleId="WW8Num13z7">
    <w:name w:val="WW8Num13z7"/>
    <w:rsid w:val="00A563AE"/>
  </w:style>
  <w:style w:type="character" w:customStyle="1" w:styleId="WW8Num13z8">
    <w:name w:val="WW8Num13z8"/>
    <w:rsid w:val="00A563AE"/>
  </w:style>
  <w:style w:type="character" w:customStyle="1" w:styleId="WW8Num17z1">
    <w:name w:val="WW8Num17z1"/>
    <w:rsid w:val="00A563AE"/>
  </w:style>
  <w:style w:type="character" w:customStyle="1" w:styleId="WW8Num17z2">
    <w:name w:val="WW8Num17z2"/>
    <w:rsid w:val="00A563AE"/>
  </w:style>
  <w:style w:type="character" w:customStyle="1" w:styleId="WW8Num17z3">
    <w:name w:val="WW8Num17z3"/>
    <w:rsid w:val="00A563AE"/>
  </w:style>
  <w:style w:type="character" w:customStyle="1" w:styleId="WW8Num17z4">
    <w:name w:val="WW8Num17z4"/>
    <w:rsid w:val="00A563AE"/>
  </w:style>
  <w:style w:type="character" w:customStyle="1" w:styleId="WW8Num17z5">
    <w:name w:val="WW8Num17z5"/>
    <w:rsid w:val="00A563AE"/>
  </w:style>
  <w:style w:type="character" w:customStyle="1" w:styleId="WW8Num17z6">
    <w:name w:val="WW8Num17z6"/>
    <w:rsid w:val="00A563AE"/>
  </w:style>
  <w:style w:type="character" w:customStyle="1" w:styleId="WW8Num17z7">
    <w:name w:val="WW8Num17z7"/>
    <w:rsid w:val="00A563AE"/>
  </w:style>
  <w:style w:type="character" w:customStyle="1" w:styleId="WW8Num17z8">
    <w:name w:val="WW8Num17z8"/>
    <w:rsid w:val="00A563AE"/>
  </w:style>
  <w:style w:type="character" w:customStyle="1" w:styleId="WW8Num20z0">
    <w:name w:val="WW8Num20z0"/>
    <w:rsid w:val="00A563AE"/>
  </w:style>
  <w:style w:type="character" w:customStyle="1" w:styleId="WW8Num20z1">
    <w:name w:val="WW8Num20z1"/>
    <w:rsid w:val="00A563AE"/>
  </w:style>
  <w:style w:type="character" w:customStyle="1" w:styleId="WW8Num20z2">
    <w:name w:val="WW8Num20z2"/>
    <w:rsid w:val="00A563AE"/>
  </w:style>
  <w:style w:type="character" w:customStyle="1" w:styleId="WW8Num20z3">
    <w:name w:val="WW8Num20z3"/>
    <w:rsid w:val="00A563AE"/>
  </w:style>
  <w:style w:type="character" w:customStyle="1" w:styleId="WW8Num20z4">
    <w:name w:val="WW8Num20z4"/>
    <w:rsid w:val="00A563AE"/>
  </w:style>
  <w:style w:type="character" w:customStyle="1" w:styleId="WW8Num20z5">
    <w:name w:val="WW8Num20z5"/>
    <w:rsid w:val="00A563AE"/>
  </w:style>
  <w:style w:type="character" w:customStyle="1" w:styleId="WW8Num20z6">
    <w:name w:val="WW8Num20z6"/>
    <w:rsid w:val="00A563AE"/>
  </w:style>
  <w:style w:type="character" w:customStyle="1" w:styleId="WW8Num20z7">
    <w:name w:val="WW8Num20z7"/>
    <w:rsid w:val="00A563AE"/>
  </w:style>
  <w:style w:type="character" w:customStyle="1" w:styleId="WW8Num20z8">
    <w:name w:val="WW8Num20z8"/>
    <w:rsid w:val="00A563AE"/>
  </w:style>
  <w:style w:type="character" w:customStyle="1" w:styleId="WW8Num21z0">
    <w:name w:val="WW8Num21z0"/>
    <w:rsid w:val="00A563AE"/>
  </w:style>
  <w:style w:type="character" w:customStyle="1" w:styleId="WW8Num21z1">
    <w:name w:val="WW8Num21z1"/>
    <w:rsid w:val="00A563AE"/>
  </w:style>
  <w:style w:type="character" w:customStyle="1" w:styleId="WW8Num21z2">
    <w:name w:val="WW8Num21z2"/>
    <w:rsid w:val="00A563AE"/>
  </w:style>
  <w:style w:type="character" w:customStyle="1" w:styleId="WW8Num24z0">
    <w:name w:val="WW8Num24z0"/>
    <w:rsid w:val="00A563AE"/>
  </w:style>
  <w:style w:type="character" w:customStyle="1" w:styleId="WW8Num24z1">
    <w:name w:val="WW8Num24z1"/>
    <w:rsid w:val="00A563AE"/>
  </w:style>
  <w:style w:type="character" w:customStyle="1" w:styleId="WW8Num24z2">
    <w:name w:val="WW8Num24z2"/>
    <w:rsid w:val="00A563AE"/>
  </w:style>
  <w:style w:type="character" w:customStyle="1" w:styleId="WW8Num24z3">
    <w:name w:val="WW8Num24z3"/>
    <w:rsid w:val="00A563AE"/>
  </w:style>
  <w:style w:type="character" w:customStyle="1" w:styleId="WW8Num24z4">
    <w:name w:val="WW8Num24z4"/>
    <w:rsid w:val="00A563AE"/>
  </w:style>
  <w:style w:type="character" w:customStyle="1" w:styleId="WW8Num24z5">
    <w:name w:val="WW8Num24z5"/>
    <w:rsid w:val="00A563AE"/>
  </w:style>
  <w:style w:type="character" w:customStyle="1" w:styleId="WW8Num24z6">
    <w:name w:val="WW8Num24z6"/>
    <w:rsid w:val="00A563AE"/>
  </w:style>
  <w:style w:type="character" w:customStyle="1" w:styleId="WW8Num24z7">
    <w:name w:val="WW8Num24z7"/>
    <w:rsid w:val="00A563AE"/>
  </w:style>
  <w:style w:type="character" w:customStyle="1" w:styleId="WW8Num24z8">
    <w:name w:val="WW8Num24z8"/>
    <w:rsid w:val="00A563AE"/>
  </w:style>
  <w:style w:type="character" w:customStyle="1" w:styleId="WW8Num26z0">
    <w:name w:val="WW8Num26z0"/>
    <w:rsid w:val="00A563AE"/>
  </w:style>
  <w:style w:type="character" w:customStyle="1" w:styleId="WW8Num26z1">
    <w:name w:val="WW8Num26z1"/>
    <w:rsid w:val="00A563AE"/>
  </w:style>
  <w:style w:type="character" w:customStyle="1" w:styleId="WW8Num26z2">
    <w:name w:val="WW8Num26z2"/>
    <w:rsid w:val="00A563AE"/>
  </w:style>
  <w:style w:type="character" w:customStyle="1" w:styleId="WW8Num26z3">
    <w:name w:val="WW8Num26z3"/>
    <w:rsid w:val="00A563AE"/>
  </w:style>
  <w:style w:type="character" w:customStyle="1" w:styleId="WW8Num26z4">
    <w:name w:val="WW8Num26z4"/>
    <w:rsid w:val="00A563AE"/>
  </w:style>
  <w:style w:type="character" w:customStyle="1" w:styleId="WW8Num26z5">
    <w:name w:val="WW8Num26z5"/>
    <w:rsid w:val="00A563AE"/>
  </w:style>
  <w:style w:type="character" w:customStyle="1" w:styleId="WW8Num26z6">
    <w:name w:val="WW8Num26z6"/>
    <w:rsid w:val="00A563AE"/>
  </w:style>
  <w:style w:type="character" w:customStyle="1" w:styleId="WW8Num26z7">
    <w:name w:val="WW8Num26z7"/>
    <w:rsid w:val="00A563AE"/>
  </w:style>
  <w:style w:type="character" w:customStyle="1" w:styleId="WW8Num26z8">
    <w:name w:val="WW8Num26z8"/>
    <w:rsid w:val="00A563AE"/>
  </w:style>
  <w:style w:type="character" w:customStyle="1" w:styleId="WW8Num28z0">
    <w:name w:val="WW8Num28z0"/>
    <w:rsid w:val="00A563AE"/>
  </w:style>
  <w:style w:type="character" w:customStyle="1" w:styleId="WW8Num28z1">
    <w:name w:val="WW8Num28z1"/>
    <w:rsid w:val="00A563AE"/>
  </w:style>
  <w:style w:type="character" w:customStyle="1" w:styleId="WW8Num28z2">
    <w:name w:val="WW8Num28z2"/>
    <w:rsid w:val="00A563AE"/>
  </w:style>
  <w:style w:type="character" w:customStyle="1" w:styleId="WW8Num28z3">
    <w:name w:val="WW8Num28z3"/>
    <w:rsid w:val="00A563AE"/>
  </w:style>
  <w:style w:type="character" w:customStyle="1" w:styleId="WW8Num28z4">
    <w:name w:val="WW8Num28z4"/>
    <w:rsid w:val="00A563AE"/>
  </w:style>
  <w:style w:type="character" w:customStyle="1" w:styleId="WW8Num28z5">
    <w:name w:val="WW8Num28z5"/>
    <w:rsid w:val="00A563AE"/>
  </w:style>
  <w:style w:type="character" w:customStyle="1" w:styleId="WW8Num28z6">
    <w:name w:val="WW8Num28z6"/>
    <w:rsid w:val="00A563AE"/>
  </w:style>
  <w:style w:type="character" w:customStyle="1" w:styleId="WW8Num28z7">
    <w:name w:val="WW8Num28z7"/>
    <w:rsid w:val="00A563AE"/>
  </w:style>
  <w:style w:type="character" w:customStyle="1" w:styleId="WW8Num28z8">
    <w:name w:val="WW8Num28z8"/>
    <w:rsid w:val="00A563AE"/>
  </w:style>
  <w:style w:type="character" w:customStyle="1" w:styleId="WW8Num30z0">
    <w:name w:val="WW8Num30z0"/>
    <w:rsid w:val="00A563AE"/>
  </w:style>
  <w:style w:type="character" w:customStyle="1" w:styleId="WW8Num30z1">
    <w:name w:val="WW8Num30z1"/>
    <w:rsid w:val="00A563AE"/>
    <w:rPr>
      <w:rFonts w:cs="Verdana"/>
      <w:b/>
      <w:sz w:val="20"/>
      <w:szCs w:val="20"/>
      <w:lang w:eastAsia="en-US" w:bidi="en-US"/>
    </w:rPr>
  </w:style>
  <w:style w:type="character" w:customStyle="1" w:styleId="WW8Num30z2">
    <w:name w:val="WW8Num30z2"/>
    <w:rsid w:val="00A563AE"/>
  </w:style>
  <w:style w:type="character" w:customStyle="1" w:styleId="WW8Num30z3">
    <w:name w:val="WW8Num30z3"/>
    <w:rsid w:val="00A563AE"/>
  </w:style>
  <w:style w:type="character" w:customStyle="1" w:styleId="WW8Num30z4">
    <w:name w:val="WW8Num30z4"/>
    <w:rsid w:val="00A563AE"/>
  </w:style>
  <w:style w:type="character" w:customStyle="1" w:styleId="WW8Num30z5">
    <w:name w:val="WW8Num30z5"/>
    <w:rsid w:val="00A563AE"/>
  </w:style>
  <w:style w:type="character" w:customStyle="1" w:styleId="WW8Num30z6">
    <w:name w:val="WW8Num30z6"/>
    <w:rsid w:val="00A563AE"/>
  </w:style>
  <w:style w:type="character" w:customStyle="1" w:styleId="WW8Num30z7">
    <w:name w:val="WW8Num30z7"/>
    <w:rsid w:val="00A563AE"/>
  </w:style>
  <w:style w:type="character" w:customStyle="1" w:styleId="WW8Num30z8">
    <w:name w:val="WW8Num30z8"/>
    <w:rsid w:val="00A563AE"/>
  </w:style>
  <w:style w:type="character" w:customStyle="1" w:styleId="WW8Num33z0">
    <w:name w:val="WW8Num33z0"/>
    <w:rsid w:val="00A563AE"/>
  </w:style>
  <w:style w:type="character" w:customStyle="1" w:styleId="WW8Num33z1">
    <w:name w:val="WW8Num33z1"/>
    <w:rsid w:val="00A563AE"/>
  </w:style>
  <w:style w:type="character" w:customStyle="1" w:styleId="WW8Num35z0">
    <w:name w:val="WW8Num35z0"/>
    <w:rsid w:val="00A563AE"/>
    <w:rPr>
      <w:rFonts w:ascii="Symbol" w:hAnsi="Symbol" w:cs="Symbol"/>
      <w:sz w:val="22"/>
      <w:szCs w:val="22"/>
    </w:rPr>
  </w:style>
  <w:style w:type="character" w:customStyle="1" w:styleId="WW8Num35z1">
    <w:name w:val="WW8Num35z1"/>
    <w:rsid w:val="00A563AE"/>
    <w:rPr>
      <w:rFonts w:ascii="Courier New" w:hAnsi="Courier New" w:cs="Courier New"/>
    </w:rPr>
  </w:style>
  <w:style w:type="character" w:customStyle="1" w:styleId="WW8Num37z0">
    <w:name w:val="WW8Num37z0"/>
    <w:rsid w:val="00A563AE"/>
    <w:rPr>
      <w:rFonts w:ascii="Symbol" w:hAnsi="Symbol" w:cs="OpenSymbol"/>
    </w:rPr>
  </w:style>
  <w:style w:type="character" w:customStyle="1" w:styleId="WW8Num37z1">
    <w:name w:val="WW8Num37z1"/>
    <w:rsid w:val="00A563AE"/>
    <w:rPr>
      <w:rFonts w:ascii="OpenSymbol" w:hAnsi="OpenSymbol" w:cs="OpenSymbol"/>
    </w:rPr>
  </w:style>
  <w:style w:type="character" w:customStyle="1" w:styleId="WW8Num38z0">
    <w:name w:val="WW8Num38z0"/>
    <w:rsid w:val="00A563AE"/>
    <w:rPr>
      <w:rFonts w:ascii="Symbol" w:hAnsi="Symbol" w:cs="OpenSymbol"/>
    </w:rPr>
  </w:style>
  <w:style w:type="character" w:customStyle="1" w:styleId="WW8Num38z1">
    <w:name w:val="WW8Num38z1"/>
    <w:rsid w:val="00A563AE"/>
    <w:rPr>
      <w:rFonts w:ascii="OpenSymbol" w:hAnsi="OpenSymbol" w:cs="OpenSymbol"/>
    </w:rPr>
  </w:style>
  <w:style w:type="character" w:customStyle="1" w:styleId="WW8Num39z0">
    <w:name w:val="WW8Num39z0"/>
    <w:rsid w:val="00A563AE"/>
    <w:rPr>
      <w:rFonts w:ascii="Symbol" w:hAnsi="Symbol" w:cs="OpenSymbol"/>
    </w:rPr>
  </w:style>
  <w:style w:type="character" w:customStyle="1" w:styleId="WW8Num39z1">
    <w:name w:val="WW8Num39z1"/>
    <w:rsid w:val="00A563AE"/>
    <w:rPr>
      <w:rFonts w:ascii="OpenSymbol" w:hAnsi="OpenSymbol" w:cs="OpenSymbol"/>
    </w:rPr>
  </w:style>
  <w:style w:type="character" w:customStyle="1" w:styleId="WW8Num40z0">
    <w:name w:val="WW8Num40z0"/>
    <w:rsid w:val="00A563AE"/>
    <w:rPr>
      <w:rFonts w:ascii="Symbol" w:hAnsi="Symbol" w:cs="OpenSymbol"/>
    </w:rPr>
  </w:style>
  <w:style w:type="character" w:customStyle="1" w:styleId="WW8Num40z1">
    <w:name w:val="WW8Num40z1"/>
    <w:rsid w:val="00A563AE"/>
    <w:rPr>
      <w:rFonts w:ascii="OpenSymbol" w:hAnsi="OpenSymbol" w:cs="OpenSymbol"/>
    </w:rPr>
  </w:style>
  <w:style w:type="character" w:customStyle="1" w:styleId="WW8Num41z0">
    <w:name w:val="WW8Num41z0"/>
    <w:rsid w:val="00A563AE"/>
    <w:rPr>
      <w:rFonts w:ascii="Symbol" w:hAnsi="Symbol" w:cs="OpenSymbol"/>
    </w:rPr>
  </w:style>
  <w:style w:type="character" w:customStyle="1" w:styleId="WW8Num41z1">
    <w:name w:val="WW8Num41z1"/>
    <w:rsid w:val="00A563AE"/>
    <w:rPr>
      <w:rFonts w:ascii="OpenSymbol" w:hAnsi="OpenSymbol" w:cs="OpenSymbol"/>
    </w:rPr>
  </w:style>
  <w:style w:type="character" w:customStyle="1" w:styleId="WW8Num42z0">
    <w:name w:val="WW8Num42z0"/>
    <w:rsid w:val="00A563AE"/>
    <w:rPr>
      <w:rFonts w:ascii="Symbol" w:hAnsi="Symbol" w:cs="OpenSymbol"/>
    </w:rPr>
  </w:style>
  <w:style w:type="character" w:customStyle="1" w:styleId="WW8Num42z1">
    <w:name w:val="WW8Num42z1"/>
    <w:rsid w:val="00A563AE"/>
    <w:rPr>
      <w:rFonts w:ascii="OpenSymbol" w:hAnsi="OpenSymbol" w:cs="OpenSymbol"/>
    </w:rPr>
  </w:style>
  <w:style w:type="character" w:customStyle="1" w:styleId="WW8Num43z0">
    <w:name w:val="WW8Num43z0"/>
    <w:rsid w:val="00A563AE"/>
    <w:rPr>
      <w:rFonts w:ascii="Symbol" w:hAnsi="Symbol" w:cs="OpenSymbol"/>
    </w:rPr>
  </w:style>
  <w:style w:type="character" w:customStyle="1" w:styleId="WW8Num43z1">
    <w:name w:val="WW8Num43z1"/>
    <w:rsid w:val="00A563AE"/>
    <w:rPr>
      <w:rFonts w:ascii="OpenSymbol" w:hAnsi="OpenSymbol" w:cs="OpenSymbol"/>
    </w:rPr>
  </w:style>
  <w:style w:type="character" w:customStyle="1" w:styleId="WW8Num44z0">
    <w:name w:val="WW8Num44z0"/>
    <w:rsid w:val="00A563AE"/>
    <w:rPr>
      <w:rFonts w:ascii="Symbol" w:hAnsi="Symbol" w:cs="OpenSymbol"/>
    </w:rPr>
  </w:style>
  <w:style w:type="character" w:customStyle="1" w:styleId="WW8Num44z1">
    <w:name w:val="WW8Num44z1"/>
    <w:rsid w:val="00A563AE"/>
    <w:rPr>
      <w:rFonts w:ascii="OpenSymbol" w:hAnsi="OpenSymbol" w:cs="OpenSymbol"/>
    </w:rPr>
  </w:style>
  <w:style w:type="character" w:customStyle="1" w:styleId="WW8Num45z0">
    <w:name w:val="WW8Num45z0"/>
    <w:rsid w:val="00A563AE"/>
    <w:rPr>
      <w:rFonts w:ascii="Symbol" w:hAnsi="Symbol" w:cs="OpenSymbol"/>
    </w:rPr>
  </w:style>
  <w:style w:type="character" w:customStyle="1" w:styleId="WW8Num45z1">
    <w:name w:val="WW8Num45z1"/>
    <w:rsid w:val="00A563AE"/>
    <w:rPr>
      <w:rFonts w:ascii="OpenSymbol" w:hAnsi="OpenSymbol" w:cs="OpenSymbol"/>
    </w:rPr>
  </w:style>
  <w:style w:type="character" w:customStyle="1" w:styleId="WW8Num46z0">
    <w:name w:val="WW8Num46z0"/>
    <w:rsid w:val="00A563AE"/>
    <w:rPr>
      <w:rFonts w:ascii="Symbol" w:hAnsi="Symbol" w:cs="OpenSymbol"/>
    </w:rPr>
  </w:style>
  <w:style w:type="character" w:customStyle="1" w:styleId="WW8Num46z1">
    <w:name w:val="WW8Num46z1"/>
    <w:rsid w:val="00A563AE"/>
    <w:rPr>
      <w:rFonts w:ascii="OpenSymbol" w:hAnsi="OpenSymbol" w:cs="OpenSymbol"/>
    </w:rPr>
  </w:style>
  <w:style w:type="character" w:customStyle="1" w:styleId="WW8Num47z0">
    <w:name w:val="WW8Num47z0"/>
    <w:rsid w:val="00A563AE"/>
    <w:rPr>
      <w:rFonts w:ascii="Symbol" w:hAnsi="Symbol" w:cs="OpenSymbol"/>
    </w:rPr>
  </w:style>
  <w:style w:type="character" w:customStyle="1" w:styleId="WW8Num47z1">
    <w:name w:val="WW8Num47z1"/>
    <w:rsid w:val="00A563AE"/>
    <w:rPr>
      <w:rFonts w:ascii="OpenSymbol" w:hAnsi="OpenSymbol" w:cs="OpenSymbol"/>
    </w:rPr>
  </w:style>
  <w:style w:type="character" w:customStyle="1" w:styleId="WW8Num48z0">
    <w:name w:val="WW8Num48z0"/>
    <w:rsid w:val="00A563AE"/>
    <w:rPr>
      <w:rFonts w:ascii="Symbol" w:hAnsi="Symbol" w:cs="OpenSymbol"/>
    </w:rPr>
  </w:style>
  <w:style w:type="character" w:customStyle="1" w:styleId="WW8Num48z1">
    <w:name w:val="WW8Num48z1"/>
    <w:rsid w:val="00A563AE"/>
    <w:rPr>
      <w:rFonts w:ascii="OpenSymbol" w:hAnsi="OpenSymbol" w:cs="OpenSymbol"/>
    </w:rPr>
  </w:style>
  <w:style w:type="character" w:customStyle="1" w:styleId="WW8Num49z0">
    <w:name w:val="WW8Num49z0"/>
    <w:rsid w:val="00A563AE"/>
    <w:rPr>
      <w:rFonts w:ascii="Symbol" w:hAnsi="Symbol" w:cs="OpenSymbol"/>
    </w:rPr>
  </w:style>
  <w:style w:type="character" w:customStyle="1" w:styleId="WW8Num49z1">
    <w:name w:val="WW8Num49z1"/>
    <w:rsid w:val="00A563AE"/>
    <w:rPr>
      <w:rFonts w:ascii="OpenSymbol" w:hAnsi="OpenSymbol" w:cs="OpenSymbol"/>
    </w:rPr>
  </w:style>
  <w:style w:type="character" w:customStyle="1" w:styleId="WW8Num50z0">
    <w:name w:val="WW8Num50z0"/>
    <w:rsid w:val="00A563AE"/>
    <w:rPr>
      <w:rFonts w:ascii="Symbol" w:hAnsi="Symbol" w:cs="OpenSymbol"/>
    </w:rPr>
  </w:style>
  <w:style w:type="character" w:customStyle="1" w:styleId="WW8Num50z1">
    <w:name w:val="WW8Num50z1"/>
    <w:rsid w:val="00A563AE"/>
    <w:rPr>
      <w:rFonts w:ascii="OpenSymbol" w:hAnsi="OpenSymbol" w:cs="OpenSymbol"/>
    </w:rPr>
  </w:style>
  <w:style w:type="character" w:customStyle="1" w:styleId="WW8Num51z0">
    <w:name w:val="WW8Num51z0"/>
    <w:rsid w:val="00A563AE"/>
    <w:rPr>
      <w:rFonts w:ascii="Symbol" w:hAnsi="Symbol" w:cs="OpenSymbol"/>
    </w:rPr>
  </w:style>
  <w:style w:type="character" w:customStyle="1" w:styleId="WW8Num51z1">
    <w:name w:val="WW8Num51z1"/>
    <w:rsid w:val="00A563AE"/>
    <w:rPr>
      <w:rFonts w:ascii="OpenSymbol" w:hAnsi="OpenSymbol" w:cs="OpenSymbol"/>
    </w:rPr>
  </w:style>
  <w:style w:type="character" w:customStyle="1" w:styleId="WW8Num53z0">
    <w:name w:val="WW8Num53z0"/>
    <w:rsid w:val="00A563AE"/>
    <w:rPr>
      <w:rFonts w:ascii="Symbol" w:hAnsi="Symbol" w:cs="OpenSymbol"/>
    </w:rPr>
  </w:style>
  <w:style w:type="character" w:customStyle="1" w:styleId="WW8Num53z1">
    <w:name w:val="WW8Num53z1"/>
    <w:rsid w:val="00A563AE"/>
    <w:rPr>
      <w:rFonts w:ascii="OpenSymbol" w:hAnsi="OpenSymbol" w:cs="OpenSymbol"/>
    </w:rPr>
  </w:style>
  <w:style w:type="character" w:customStyle="1" w:styleId="WW8Num54z0">
    <w:name w:val="WW8Num54z0"/>
    <w:rsid w:val="00A563AE"/>
    <w:rPr>
      <w:rFonts w:ascii="Symbol" w:hAnsi="Symbol" w:cs="OpenSymbol"/>
      <w:lang w:val="cs-CZ"/>
    </w:rPr>
  </w:style>
  <w:style w:type="character" w:customStyle="1" w:styleId="WW8Num54z1">
    <w:name w:val="WW8Num54z1"/>
    <w:rsid w:val="00A563AE"/>
    <w:rPr>
      <w:rFonts w:ascii="OpenSymbol" w:hAnsi="OpenSymbol" w:cs="OpenSymbol"/>
    </w:rPr>
  </w:style>
  <w:style w:type="character" w:customStyle="1" w:styleId="WW8Num55z0">
    <w:name w:val="WW8Num55z0"/>
    <w:rsid w:val="00A563AE"/>
    <w:rPr>
      <w:rFonts w:ascii="Symbol" w:hAnsi="Symbol" w:cs="OpenSymbol"/>
    </w:rPr>
  </w:style>
  <w:style w:type="character" w:customStyle="1" w:styleId="WW8Num55z1">
    <w:name w:val="WW8Num55z1"/>
    <w:rsid w:val="00A563AE"/>
    <w:rPr>
      <w:rFonts w:ascii="OpenSymbol" w:hAnsi="OpenSymbol" w:cs="OpenSymbol"/>
    </w:rPr>
  </w:style>
  <w:style w:type="character" w:customStyle="1" w:styleId="WW8Num55z2">
    <w:name w:val="WW8Num55z2"/>
    <w:rsid w:val="00A563AE"/>
    <w:rPr>
      <w:rFonts w:ascii="Wingdings" w:hAnsi="Wingdings" w:cs="Wingdings"/>
    </w:rPr>
  </w:style>
  <w:style w:type="character" w:customStyle="1" w:styleId="WW8Num56z0">
    <w:name w:val="WW8Num56z0"/>
    <w:rsid w:val="00A563AE"/>
    <w:rPr>
      <w:rFonts w:ascii="Symbol" w:hAnsi="Symbol" w:cs="Symbol"/>
    </w:rPr>
  </w:style>
  <w:style w:type="character" w:customStyle="1" w:styleId="WW8Num56z1">
    <w:name w:val="WW8Num56z1"/>
    <w:rsid w:val="00A563AE"/>
    <w:rPr>
      <w:rFonts w:ascii="Courier New" w:hAnsi="Courier New" w:cs="Courier New"/>
    </w:rPr>
  </w:style>
  <w:style w:type="character" w:customStyle="1" w:styleId="WW8Num57z0">
    <w:name w:val="WW8Num57z0"/>
    <w:rsid w:val="00A563AE"/>
    <w:rPr>
      <w:rFonts w:ascii="Symbol" w:hAnsi="Symbol" w:cs="OpenSymbol"/>
    </w:rPr>
  </w:style>
  <w:style w:type="character" w:customStyle="1" w:styleId="WW8Num57z1">
    <w:name w:val="WW8Num57z1"/>
    <w:rsid w:val="00A563AE"/>
    <w:rPr>
      <w:rFonts w:ascii="OpenSymbol" w:hAnsi="OpenSymbol" w:cs="OpenSymbol"/>
    </w:rPr>
  </w:style>
  <w:style w:type="character" w:customStyle="1" w:styleId="WW8Num58z0">
    <w:name w:val="WW8Num58z0"/>
    <w:rsid w:val="00A563AE"/>
    <w:rPr>
      <w:rFonts w:ascii="Symbol" w:hAnsi="Symbol" w:cs="OpenSymbol"/>
      <w:lang w:val="cs-CZ"/>
    </w:rPr>
  </w:style>
  <w:style w:type="character" w:customStyle="1" w:styleId="WW8Num58z1">
    <w:name w:val="WW8Num58z1"/>
    <w:rsid w:val="00A563AE"/>
    <w:rPr>
      <w:rFonts w:ascii="OpenSymbol" w:hAnsi="OpenSymbol" w:cs="OpenSymbol"/>
    </w:rPr>
  </w:style>
  <w:style w:type="character" w:customStyle="1" w:styleId="WW8Num58z2">
    <w:name w:val="WW8Num58z2"/>
    <w:rsid w:val="00A563AE"/>
  </w:style>
  <w:style w:type="character" w:customStyle="1" w:styleId="WW8Num58z3">
    <w:name w:val="WW8Num58z3"/>
    <w:rsid w:val="00A563AE"/>
  </w:style>
  <w:style w:type="character" w:customStyle="1" w:styleId="WW8Num58z4">
    <w:name w:val="WW8Num58z4"/>
    <w:rsid w:val="00A563AE"/>
  </w:style>
  <w:style w:type="character" w:customStyle="1" w:styleId="WW8Num58z5">
    <w:name w:val="WW8Num58z5"/>
    <w:rsid w:val="00A563AE"/>
  </w:style>
  <w:style w:type="character" w:customStyle="1" w:styleId="WW8Num58z6">
    <w:name w:val="WW8Num58z6"/>
    <w:rsid w:val="00A563AE"/>
  </w:style>
  <w:style w:type="character" w:customStyle="1" w:styleId="WW8Num58z7">
    <w:name w:val="WW8Num58z7"/>
    <w:rsid w:val="00A563AE"/>
  </w:style>
  <w:style w:type="character" w:customStyle="1" w:styleId="WW8Num58z8">
    <w:name w:val="WW8Num58z8"/>
    <w:rsid w:val="00A563AE"/>
  </w:style>
  <w:style w:type="character" w:customStyle="1" w:styleId="WW8Num59z0">
    <w:name w:val="WW8Num59z0"/>
    <w:rsid w:val="00A563AE"/>
    <w:rPr>
      <w:rFonts w:ascii="Times New Roman" w:hAnsi="Times New Roman" w:cs="Times New Roman" w:hint="default"/>
      <w:color w:val="auto"/>
    </w:rPr>
  </w:style>
  <w:style w:type="character" w:customStyle="1" w:styleId="WW8Num59z1">
    <w:name w:val="WW8Num59z1"/>
    <w:rsid w:val="00A563AE"/>
    <w:rPr>
      <w:rFonts w:ascii="Courier New" w:hAnsi="Courier New" w:cs="Courier New" w:hint="default"/>
    </w:rPr>
  </w:style>
  <w:style w:type="character" w:customStyle="1" w:styleId="WW8Num59z2">
    <w:name w:val="WW8Num59z2"/>
    <w:rsid w:val="00A563AE"/>
    <w:rPr>
      <w:rFonts w:ascii="Wingdings" w:hAnsi="Wingdings" w:cs="Wingdings" w:hint="default"/>
    </w:rPr>
  </w:style>
  <w:style w:type="character" w:customStyle="1" w:styleId="WW8Num59z3">
    <w:name w:val="WW8Num59z3"/>
    <w:rsid w:val="00A563AE"/>
    <w:rPr>
      <w:rFonts w:ascii="Symbol" w:hAnsi="Symbol" w:cs="Symbol" w:hint="default"/>
    </w:rPr>
  </w:style>
  <w:style w:type="character" w:customStyle="1" w:styleId="WW8Num61z0">
    <w:name w:val="WW8Num61z0"/>
    <w:rsid w:val="00A563AE"/>
  </w:style>
  <w:style w:type="character" w:customStyle="1" w:styleId="WW8Num61z1">
    <w:name w:val="WW8Num61z1"/>
    <w:rsid w:val="00A563AE"/>
  </w:style>
  <w:style w:type="character" w:customStyle="1" w:styleId="WW8Num61z2">
    <w:name w:val="WW8Num61z2"/>
    <w:rsid w:val="00A563AE"/>
  </w:style>
  <w:style w:type="character" w:customStyle="1" w:styleId="WW8Num61z3">
    <w:name w:val="WW8Num61z3"/>
    <w:rsid w:val="00A563AE"/>
  </w:style>
  <w:style w:type="character" w:customStyle="1" w:styleId="WW8Num61z4">
    <w:name w:val="WW8Num61z4"/>
    <w:rsid w:val="00A563AE"/>
  </w:style>
  <w:style w:type="character" w:customStyle="1" w:styleId="WW8Num61z5">
    <w:name w:val="WW8Num61z5"/>
    <w:rsid w:val="00A563AE"/>
  </w:style>
  <w:style w:type="character" w:customStyle="1" w:styleId="WW8Num61z6">
    <w:name w:val="WW8Num61z6"/>
    <w:rsid w:val="00A563AE"/>
  </w:style>
  <w:style w:type="character" w:customStyle="1" w:styleId="WW8Num61z7">
    <w:name w:val="WW8Num61z7"/>
    <w:rsid w:val="00A563AE"/>
  </w:style>
  <w:style w:type="character" w:customStyle="1" w:styleId="WW8Num61z8">
    <w:name w:val="WW8Num61z8"/>
    <w:rsid w:val="00A563AE"/>
  </w:style>
  <w:style w:type="character" w:customStyle="1" w:styleId="WW8Num62z0">
    <w:name w:val="WW8Num62z0"/>
    <w:rsid w:val="00A563AE"/>
  </w:style>
  <w:style w:type="character" w:customStyle="1" w:styleId="WW8Num62z1">
    <w:name w:val="WW8Num62z1"/>
    <w:rsid w:val="00A563AE"/>
  </w:style>
  <w:style w:type="character" w:customStyle="1" w:styleId="WW8Num62z2">
    <w:name w:val="WW8Num62z2"/>
    <w:rsid w:val="00A563AE"/>
  </w:style>
  <w:style w:type="character" w:customStyle="1" w:styleId="WW8Num62z3">
    <w:name w:val="WW8Num62z3"/>
    <w:rsid w:val="00A563AE"/>
  </w:style>
  <w:style w:type="character" w:customStyle="1" w:styleId="WW8Num62z4">
    <w:name w:val="WW8Num62z4"/>
    <w:rsid w:val="00A563AE"/>
  </w:style>
  <w:style w:type="character" w:customStyle="1" w:styleId="WW8Num62z5">
    <w:name w:val="WW8Num62z5"/>
    <w:rsid w:val="00A563AE"/>
  </w:style>
  <w:style w:type="character" w:customStyle="1" w:styleId="WW8Num62z6">
    <w:name w:val="WW8Num62z6"/>
    <w:rsid w:val="00A563AE"/>
  </w:style>
  <w:style w:type="character" w:customStyle="1" w:styleId="WW8Num62z7">
    <w:name w:val="WW8Num62z7"/>
    <w:rsid w:val="00A563AE"/>
  </w:style>
  <w:style w:type="character" w:customStyle="1" w:styleId="WW8Num62z8">
    <w:name w:val="WW8Num62z8"/>
    <w:rsid w:val="00A563AE"/>
  </w:style>
  <w:style w:type="character" w:customStyle="1" w:styleId="WW8Num63z0">
    <w:name w:val="WW8Num63z0"/>
    <w:rsid w:val="00A563AE"/>
    <w:rPr>
      <w:rFonts w:ascii="Times New Roman" w:hAnsi="Times New Roman" w:cs="Times New Roman" w:hint="default"/>
      <w:color w:val="auto"/>
    </w:rPr>
  </w:style>
  <w:style w:type="character" w:customStyle="1" w:styleId="WW8Num63z1">
    <w:name w:val="WW8Num63z1"/>
    <w:rsid w:val="00A563AE"/>
    <w:rPr>
      <w:rFonts w:ascii="Courier New" w:hAnsi="Courier New" w:cs="Courier New" w:hint="default"/>
    </w:rPr>
  </w:style>
  <w:style w:type="character" w:customStyle="1" w:styleId="WW8Num63z2">
    <w:name w:val="WW8Num63z2"/>
    <w:rsid w:val="00A563AE"/>
    <w:rPr>
      <w:rFonts w:ascii="Wingdings" w:hAnsi="Wingdings" w:cs="Wingdings" w:hint="default"/>
    </w:rPr>
  </w:style>
  <w:style w:type="character" w:customStyle="1" w:styleId="WW8Num63z3">
    <w:name w:val="WW8Num63z3"/>
    <w:rsid w:val="00A563AE"/>
    <w:rPr>
      <w:rFonts w:ascii="Symbol" w:hAnsi="Symbol" w:cs="Symbol" w:hint="default"/>
    </w:rPr>
  </w:style>
  <w:style w:type="character" w:customStyle="1" w:styleId="WW8Num67z0">
    <w:name w:val="WW8Num67z0"/>
    <w:rsid w:val="00A563AE"/>
    <w:rPr>
      <w:rFonts w:ascii="Times New Roman" w:hAnsi="Times New Roman" w:cs="Times New Roman" w:hint="default"/>
      <w:color w:val="auto"/>
    </w:rPr>
  </w:style>
  <w:style w:type="character" w:customStyle="1" w:styleId="WW8Num67z1">
    <w:name w:val="WW8Num67z1"/>
    <w:rsid w:val="00A563AE"/>
    <w:rPr>
      <w:rFonts w:ascii="Courier New" w:hAnsi="Courier New" w:cs="Courier New" w:hint="default"/>
    </w:rPr>
  </w:style>
  <w:style w:type="character" w:customStyle="1" w:styleId="WW8Num67z2">
    <w:name w:val="WW8Num67z2"/>
    <w:rsid w:val="00A563AE"/>
    <w:rPr>
      <w:rFonts w:ascii="Wingdings" w:hAnsi="Wingdings" w:cs="Wingdings" w:hint="default"/>
    </w:rPr>
  </w:style>
  <w:style w:type="character" w:customStyle="1" w:styleId="WW8Num67z3">
    <w:name w:val="WW8Num67z3"/>
    <w:rsid w:val="00A563AE"/>
    <w:rPr>
      <w:rFonts w:ascii="Symbol" w:hAnsi="Symbol" w:cs="Symbol" w:hint="default"/>
    </w:rPr>
  </w:style>
  <w:style w:type="character" w:customStyle="1" w:styleId="WW8Num68z0">
    <w:name w:val="WW8Num68z0"/>
    <w:rsid w:val="00A563AE"/>
    <w:rPr>
      <w:rFonts w:ascii="OpenSymbol" w:eastAsia="OpenSymbol" w:hAnsi="OpenSymbol" w:cs="OpenSymbol"/>
    </w:rPr>
  </w:style>
  <w:style w:type="character" w:customStyle="1" w:styleId="WW8Num69z0">
    <w:name w:val="WW8Num69z0"/>
    <w:rsid w:val="00A563AE"/>
    <w:rPr>
      <w:rFonts w:ascii="Times New Roman" w:hAnsi="Times New Roman" w:cs="Times New Roman" w:hint="default"/>
      <w:color w:val="auto"/>
    </w:rPr>
  </w:style>
  <w:style w:type="character" w:customStyle="1" w:styleId="WW8Num69z1">
    <w:name w:val="WW8Num69z1"/>
    <w:rsid w:val="00A563AE"/>
    <w:rPr>
      <w:rFonts w:ascii="Courier New" w:hAnsi="Courier New" w:cs="Courier New" w:hint="default"/>
    </w:rPr>
  </w:style>
  <w:style w:type="character" w:customStyle="1" w:styleId="WW8Num69z2">
    <w:name w:val="WW8Num69z2"/>
    <w:rsid w:val="00A563AE"/>
    <w:rPr>
      <w:rFonts w:ascii="Wingdings" w:hAnsi="Wingdings" w:cs="Wingdings" w:hint="default"/>
    </w:rPr>
  </w:style>
  <w:style w:type="character" w:customStyle="1" w:styleId="WW8Num69z3">
    <w:name w:val="WW8Num69z3"/>
    <w:rsid w:val="00A563AE"/>
    <w:rPr>
      <w:rFonts w:ascii="Symbol" w:hAnsi="Symbol" w:cs="Symbol" w:hint="default"/>
    </w:rPr>
  </w:style>
  <w:style w:type="character" w:customStyle="1" w:styleId="WW8Num70z0">
    <w:name w:val="WW8Num70z0"/>
    <w:rsid w:val="00A563AE"/>
  </w:style>
  <w:style w:type="character" w:customStyle="1" w:styleId="WW8Num70z1">
    <w:name w:val="WW8Num70z1"/>
    <w:rsid w:val="00A563AE"/>
  </w:style>
  <w:style w:type="character" w:customStyle="1" w:styleId="WW8Num70z2">
    <w:name w:val="WW8Num70z2"/>
    <w:rsid w:val="00A563AE"/>
  </w:style>
  <w:style w:type="character" w:customStyle="1" w:styleId="WW8Num70z3">
    <w:name w:val="WW8Num70z3"/>
    <w:rsid w:val="00A563AE"/>
  </w:style>
  <w:style w:type="character" w:customStyle="1" w:styleId="WW8Num70z4">
    <w:name w:val="WW8Num70z4"/>
    <w:rsid w:val="00A563AE"/>
  </w:style>
  <w:style w:type="character" w:customStyle="1" w:styleId="WW8Num70z5">
    <w:name w:val="WW8Num70z5"/>
    <w:rsid w:val="00A563AE"/>
  </w:style>
  <w:style w:type="character" w:customStyle="1" w:styleId="WW8Num70z6">
    <w:name w:val="WW8Num70z6"/>
    <w:rsid w:val="00A563AE"/>
  </w:style>
  <w:style w:type="character" w:customStyle="1" w:styleId="WW8Num70z7">
    <w:name w:val="WW8Num70z7"/>
    <w:rsid w:val="00A563AE"/>
  </w:style>
  <w:style w:type="character" w:customStyle="1" w:styleId="WW8Num70z8">
    <w:name w:val="WW8Num70z8"/>
    <w:rsid w:val="00A563AE"/>
  </w:style>
  <w:style w:type="character" w:customStyle="1" w:styleId="WW8Num71z0">
    <w:name w:val="WW8Num71z0"/>
    <w:rsid w:val="00A563AE"/>
    <w:rPr>
      <w:rFonts w:ascii="OpenSymbol" w:eastAsia="OpenSymbol" w:hAnsi="OpenSymbol" w:cs="OpenSymbol"/>
    </w:rPr>
  </w:style>
  <w:style w:type="character" w:customStyle="1" w:styleId="WW8Num72z0">
    <w:name w:val="WW8Num72z0"/>
    <w:rsid w:val="00A563AE"/>
    <w:rPr>
      <w:rFonts w:hint="default"/>
    </w:rPr>
  </w:style>
  <w:style w:type="character" w:customStyle="1" w:styleId="Domylnaczcionkaakapitu4">
    <w:name w:val="Domyślna czcionka akapitu4"/>
    <w:rsid w:val="00A563AE"/>
  </w:style>
  <w:style w:type="character" w:customStyle="1" w:styleId="Odwoaniedokomentarza2">
    <w:name w:val="Odwołanie do komentarza2"/>
    <w:rsid w:val="00A563AE"/>
    <w:rPr>
      <w:sz w:val="16"/>
    </w:rPr>
  </w:style>
  <w:style w:type="character" w:customStyle="1" w:styleId="WW8Num21z3">
    <w:name w:val="WW8Num21z3"/>
    <w:rsid w:val="00A563AE"/>
  </w:style>
  <w:style w:type="character" w:customStyle="1" w:styleId="WW8Num21z4">
    <w:name w:val="WW8Num21z4"/>
    <w:rsid w:val="00A563AE"/>
  </w:style>
  <w:style w:type="character" w:customStyle="1" w:styleId="WW8Num21z5">
    <w:name w:val="WW8Num21z5"/>
    <w:rsid w:val="00A563AE"/>
  </w:style>
  <w:style w:type="character" w:customStyle="1" w:styleId="WW8Num21z6">
    <w:name w:val="WW8Num21z6"/>
    <w:rsid w:val="00A563AE"/>
  </w:style>
  <w:style w:type="character" w:customStyle="1" w:styleId="WW8Num21z7">
    <w:name w:val="WW8Num21z7"/>
    <w:rsid w:val="00A563AE"/>
  </w:style>
  <w:style w:type="character" w:customStyle="1" w:styleId="WW8Num21z8">
    <w:name w:val="WW8Num21z8"/>
    <w:rsid w:val="00A563AE"/>
  </w:style>
  <w:style w:type="character" w:customStyle="1" w:styleId="WW8Num33z2">
    <w:name w:val="WW8Num33z2"/>
    <w:rsid w:val="00A563AE"/>
  </w:style>
  <w:style w:type="character" w:customStyle="1" w:styleId="WW8Num56z2">
    <w:name w:val="WW8Num56z2"/>
    <w:rsid w:val="00A563AE"/>
    <w:rPr>
      <w:rFonts w:ascii="Wingdings" w:hAnsi="Wingdings" w:cs="Wingdings"/>
    </w:rPr>
  </w:style>
  <w:style w:type="character" w:customStyle="1" w:styleId="WW8Num33z3">
    <w:name w:val="WW8Num33z3"/>
    <w:rsid w:val="00A563AE"/>
  </w:style>
  <w:style w:type="character" w:customStyle="1" w:styleId="Domylnaczcionkaakapitu3">
    <w:name w:val="Domyślna czcionka akapitu3"/>
    <w:rsid w:val="00A563AE"/>
  </w:style>
  <w:style w:type="character" w:customStyle="1" w:styleId="WW8Num33z4">
    <w:name w:val="WW8Num33z4"/>
    <w:rsid w:val="00A563AE"/>
  </w:style>
  <w:style w:type="character" w:customStyle="1" w:styleId="WW8Num33z5">
    <w:name w:val="WW8Num33z5"/>
    <w:rsid w:val="00A563AE"/>
  </w:style>
  <w:style w:type="character" w:customStyle="1" w:styleId="WW8Num33z6">
    <w:name w:val="WW8Num33z6"/>
    <w:rsid w:val="00A563AE"/>
  </w:style>
  <w:style w:type="character" w:customStyle="1" w:styleId="WW8Num33z7">
    <w:name w:val="WW8Num33z7"/>
    <w:rsid w:val="00A563AE"/>
  </w:style>
  <w:style w:type="character" w:customStyle="1" w:styleId="WW8Num33z8">
    <w:name w:val="WW8Num33z8"/>
    <w:rsid w:val="00A563AE"/>
  </w:style>
  <w:style w:type="character" w:customStyle="1" w:styleId="WW8Num35z2">
    <w:name w:val="WW8Num35z2"/>
    <w:rsid w:val="00A563AE"/>
    <w:rPr>
      <w:rFonts w:ascii="Wingdings" w:hAnsi="Wingdings" w:cs="Wingdings"/>
    </w:rPr>
  </w:style>
  <w:style w:type="character" w:customStyle="1" w:styleId="WW8Num35z3">
    <w:name w:val="WW8Num35z3"/>
    <w:rsid w:val="00A563AE"/>
    <w:rPr>
      <w:rFonts w:ascii="Symbol" w:hAnsi="Symbol" w:cs="Symbol"/>
    </w:rPr>
  </w:style>
  <w:style w:type="character" w:customStyle="1" w:styleId="Domylnaczcionkaakapitu6">
    <w:name w:val="Domyślna czcionka akapitu6"/>
    <w:rsid w:val="00A563AE"/>
  </w:style>
  <w:style w:type="character" w:customStyle="1" w:styleId="Odwoaniedokomentarza3">
    <w:name w:val="Odwołanie do komentarza3"/>
    <w:rsid w:val="00A563AE"/>
    <w:rPr>
      <w:sz w:val="16"/>
      <w:szCs w:val="16"/>
    </w:rPr>
  </w:style>
  <w:style w:type="character" w:customStyle="1" w:styleId="NagwekZnak1">
    <w:name w:val="Nagłówek Znak1"/>
    <w:rsid w:val="00A563AE"/>
    <w:rPr>
      <w:rFonts w:eastAsia="Lucida Sans Unicode" w:cs="Calibri"/>
      <w:kern w:val="1"/>
      <w:sz w:val="22"/>
      <w:szCs w:val="22"/>
    </w:rPr>
  </w:style>
  <w:style w:type="character" w:customStyle="1" w:styleId="notranslate">
    <w:name w:val="notranslate"/>
    <w:basedOn w:val="Domylnaczcionkaakapitu4"/>
    <w:rsid w:val="00A563AE"/>
  </w:style>
  <w:style w:type="character" w:customStyle="1" w:styleId="Absatz-Standardschriftart">
    <w:name w:val="Absatz-Standardschriftart"/>
    <w:rsid w:val="00A563AE"/>
  </w:style>
  <w:style w:type="character" w:customStyle="1" w:styleId="WW-Absatz-Standardschriftart">
    <w:name w:val="WW-Absatz-Standardschriftart"/>
    <w:rsid w:val="00A563AE"/>
  </w:style>
  <w:style w:type="character" w:customStyle="1" w:styleId="WW-Absatz-Standardschriftart1">
    <w:name w:val="WW-Absatz-Standardschriftart1"/>
    <w:rsid w:val="00A563AE"/>
  </w:style>
  <w:style w:type="character" w:customStyle="1" w:styleId="WW-Absatz-Standardschriftart11">
    <w:name w:val="WW-Absatz-Standardschriftart11"/>
    <w:rsid w:val="00A563AE"/>
  </w:style>
  <w:style w:type="character" w:customStyle="1" w:styleId="TekstdymkaZnak1">
    <w:name w:val="Tekst dymka Znak1"/>
    <w:uiPriority w:val="99"/>
    <w:rsid w:val="00A563AE"/>
    <w:rPr>
      <w:rFonts w:ascii="Segoe UI" w:eastAsia="Times New Roman" w:hAnsi="Segoe UI" w:cs="Segoe UI"/>
      <w:kern w:val="1"/>
      <w:sz w:val="18"/>
      <w:szCs w:val="18"/>
    </w:rPr>
  </w:style>
  <w:style w:type="paragraph" w:customStyle="1" w:styleId="Nagwek50">
    <w:name w:val="Nagłówek5"/>
    <w:basedOn w:val="Normalny"/>
    <w:next w:val="Tekstpodstawowy"/>
    <w:rsid w:val="00A563AE"/>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A563AE"/>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A563AE"/>
    <w:rPr>
      <w:rFonts w:ascii="Courier New" w:hAnsi="Courier New" w:cs="Times New Roman"/>
      <w:szCs w:val="20"/>
      <w:lang w:eastAsia="pl-PL"/>
    </w:rPr>
  </w:style>
  <w:style w:type="character" w:customStyle="1" w:styleId="PodtytuZnak1">
    <w:name w:val="Podtytuł Znak1"/>
    <w:rsid w:val="00A563AE"/>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A563AE"/>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A563AE"/>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A563AE"/>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A563AE"/>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A563AE"/>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A563AE"/>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A563AE"/>
    <w:rPr>
      <w:b/>
      <w:bCs/>
    </w:rPr>
  </w:style>
  <w:style w:type="paragraph" w:customStyle="1" w:styleId="Tekst0">
    <w:name w:val="Tekst"/>
    <w:basedOn w:val="Podpis1"/>
    <w:rsid w:val="00A563AE"/>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A563AE"/>
    <w:pPr>
      <w:tabs>
        <w:tab w:val="left" w:pos="720"/>
      </w:tabs>
      <w:suppressAutoHyphens/>
      <w:ind w:left="720" w:hanging="360"/>
    </w:pPr>
    <w:rPr>
      <w:color w:val="auto"/>
      <w:kern w:val="1"/>
      <w:lang w:eastAsia="ar-SA"/>
    </w:rPr>
  </w:style>
  <w:style w:type="paragraph" w:styleId="Adresnakopercie">
    <w:name w:val="envelope address"/>
    <w:basedOn w:val="Normalny"/>
    <w:rsid w:val="00A563AE"/>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A563AE"/>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A563AE"/>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A563AE"/>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A563AE"/>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A563AE"/>
    <w:rPr>
      <w:rFonts w:ascii="Tahoma" w:hAnsi="Tahoma" w:cs="Tahoma"/>
      <w:kern w:val="1"/>
      <w:sz w:val="16"/>
      <w:szCs w:val="16"/>
      <w:lang w:eastAsia="ar-SA"/>
    </w:rPr>
  </w:style>
  <w:style w:type="paragraph" w:customStyle="1" w:styleId="msonospacing0">
    <w:name w:val="msonospacing"/>
    <w:basedOn w:val="Normalny"/>
    <w:rsid w:val="00A563AE"/>
    <w:pPr>
      <w:suppressAutoHyphens/>
      <w:spacing w:before="280" w:after="280"/>
    </w:pPr>
    <w:rPr>
      <w:color w:val="auto"/>
      <w:kern w:val="1"/>
      <w:lang w:eastAsia="ar-SA"/>
    </w:rPr>
  </w:style>
  <w:style w:type="paragraph" w:customStyle="1" w:styleId="naglowek">
    <w:name w:val="naglowek"/>
    <w:basedOn w:val="Normalny"/>
    <w:rsid w:val="00A563AE"/>
    <w:pPr>
      <w:suppressAutoHyphens/>
      <w:spacing w:before="280" w:after="280"/>
    </w:pPr>
    <w:rPr>
      <w:color w:val="auto"/>
      <w:kern w:val="1"/>
      <w:lang w:eastAsia="ar-SA"/>
    </w:rPr>
  </w:style>
  <w:style w:type="character" w:customStyle="1" w:styleId="WW8NumSt23z1">
    <w:name w:val="WW8NumSt23z1"/>
    <w:rsid w:val="00A563AE"/>
  </w:style>
  <w:style w:type="character" w:customStyle="1" w:styleId="WW8NumSt23z2">
    <w:name w:val="WW8NumSt23z2"/>
    <w:rsid w:val="00A563AE"/>
  </w:style>
  <w:style w:type="character" w:customStyle="1" w:styleId="WW8NumSt23z3">
    <w:name w:val="WW8NumSt23z3"/>
    <w:rsid w:val="00A563AE"/>
  </w:style>
  <w:style w:type="character" w:customStyle="1" w:styleId="WW8NumSt23z4">
    <w:name w:val="WW8NumSt23z4"/>
    <w:rsid w:val="00A563AE"/>
  </w:style>
  <w:style w:type="character" w:customStyle="1" w:styleId="WW8NumSt23z5">
    <w:name w:val="WW8NumSt23z5"/>
    <w:rsid w:val="00A563AE"/>
  </w:style>
  <w:style w:type="character" w:customStyle="1" w:styleId="WW8NumSt23z6">
    <w:name w:val="WW8NumSt23z6"/>
    <w:rsid w:val="00A563AE"/>
  </w:style>
  <w:style w:type="character" w:customStyle="1" w:styleId="WW8NumSt23z7">
    <w:name w:val="WW8NumSt23z7"/>
    <w:rsid w:val="00A563AE"/>
  </w:style>
  <w:style w:type="character" w:customStyle="1" w:styleId="WW8NumSt23z8">
    <w:name w:val="WW8NumSt23z8"/>
    <w:rsid w:val="00A563AE"/>
  </w:style>
  <w:style w:type="character" w:customStyle="1" w:styleId="googqs-tidbitgoogqs-tidbit-2">
    <w:name w:val="goog_qs-tidbit goog_qs-tidbit-2"/>
    <w:rsid w:val="00A563AE"/>
  </w:style>
  <w:style w:type="character" w:styleId="Wzmianka">
    <w:name w:val="Mention"/>
    <w:rsid w:val="00A563AE"/>
    <w:rPr>
      <w:color w:val="2B579A"/>
      <w:shd w:val="clear" w:color="auto" w:fill="E6E6E6"/>
    </w:rPr>
  </w:style>
  <w:style w:type="paragraph" w:styleId="Legenda">
    <w:name w:val="caption"/>
    <w:basedOn w:val="Normalny"/>
    <w:qFormat/>
    <w:rsid w:val="00A563AE"/>
    <w:pPr>
      <w:suppressLineNumbers/>
      <w:suppressAutoHyphens/>
      <w:spacing w:before="120" w:after="120"/>
    </w:pPr>
    <w:rPr>
      <w:rFonts w:eastAsia="Batang" w:cs="Arial"/>
      <w:i/>
      <w:iCs/>
      <w:color w:val="auto"/>
      <w:lang w:eastAsia="zh-CN"/>
    </w:rPr>
  </w:style>
  <w:style w:type="paragraph" w:customStyle="1" w:styleId="Gwkaistopka">
    <w:name w:val="Główka i stopka"/>
    <w:basedOn w:val="Normalny"/>
    <w:rsid w:val="00A563AE"/>
    <w:pPr>
      <w:suppressLineNumbers/>
      <w:tabs>
        <w:tab w:val="center" w:pos="4819"/>
        <w:tab w:val="right" w:pos="9638"/>
      </w:tabs>
      <w:suppressAutoHyphens/>
    </w:pPr>
    <w:rPr>
      <w:rFonts w:eastAsia="Batang"/>
      <w:color w:val="auto"/>
      <w:sz w:val="20"/>
      <w:szCs w:val="20"/>
      <w:lang w:eastAsia="zh-CN"/>
    </w:rPr>
  </w:style>
  <w:style w:type="paragraph" w:customStyle="1" w:styleId="LO-Normal">
    <w:name w:val="LO-Normal"/>
    <w:basedOn w:val="Normalny"/>
    <w:rsid w:val="00A563AE"/>
    <w:pPr>
      <w:widowControl w:val="0"/>
      <w:suppressAutoHyphens/>
      <w:autoSpaceDE w:val="0"/>
    </w:pPr>
    <w:rPr>
      <w:rFonts w:ascii="Arial" w:eastAsia="Arial" w:hAnsi="Arial" w:cs="Arial"/>
      <w:color w:val="auto"/>
      <w:sz w:val="20"/>
      <w:szCs w:val="20"/>
      <w:lang w:eastAsia="zh-CN"/>
    </w:rPr>
  </w:style>
  <w:style w:type="paragraph" w:customStyle="1" w:styleId="NormalnyWeb1">
    <w:name w:val="Normalny (Web)1"/>
    <w:rsid w:val="00A563AE"/>
    <w:pPr>
      <w:widowControl w:val="0"/>
      <w:suppressAutoHyphens/>
      <w:spacing w:line="240" w:lineRule="auto"/>
      <w:ind w:left="283" w:hanging="357"/>
      <w:jc w:val="both"/>
    </w:pPr>
    <w:rPr>
      <w:rFonts w:ascii="Calibri" w:eastAsia="Lucida Sans Unicode" w:hAnsi="Calibri" w:cs="font1161"/>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kodeks-karny-16798683/art-228" TargetMode="External"/><Relationship Id="rId18" Type="http://schemas.openxmlformats.org/officeDocument/2006/relationships/hyperlink" Target="https://sip.lex.pl/akty-prawne/dzu-dziennik-ustaw/kodeks-karny-16798683/art-299" TargetMode="External"/><Relationship Id="rId26" Type="http://schemas.openxmlformats.org/officeDocument/2006/relationships/hyperlink" Target="https://espd.uzp.gov.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akty-prawne/dzu-dziennik-ustaw/kodeks-karny-16798683/art-296" TargetMode="External"/><Relationship Id="rId34" Type="http://schemas.openxmlformats.org/officeDocument/2006/relationships/image" Target="media/image1.jpe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akty-prawne/dzu-dziennik-ustaw/kodeks-karny-16798683/art-189-a" TargetMode="External"/><Relationship Id="rId17" Type="http://schemas.openxmlformats.org/officeDocument/2006/relationships/hyperlink" Target="https://sip.lex.pl/akty-prawne/dzu-dziennik-ustaw/kodeks-karny-16798683/art-165-a" TargetMode="External"/><Relationship Id="rId25" Type="http://schemas.openxmlformats.org/officeDocument/2006/relationships/hyperlink" Target="https://sip.lex.pl/akty-prawne/dzu-dziennik-ustaw/ochrona-konkurencji-i-konsumentow-17337528" TargetMode="External"/><Relationship Id="rId33" Type="http://schemas.openxmlformats.org/officeDocument/2006/relationships/hyperlink" Target="http://epuap.gov.pl/wps/porta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p.lex.pl/akty-prawne/dzu-dziennik-ustaw/refundacja-lekow-srodkow-spozywczych-specjalnego-przeznaczenia-17712396/art-54" TargetMode="External"/><Relationship Id="rId20" Type="http://schemas.openxmlformats.org/officeDocument/2006/relationships/hyperlink" Target="https://sip.lex.pl/akty-prawne/dzu-dziennik-ustaw/skutki-powierzania-wykonywania-pracy-cudzoziemcom-przebywajacym-17896506/art-9" TargetMode="External"/><Relationship Id="rId29" Type="http://schemas.openxmlformats.org/officeDocument/2006/relationships/hyperlink" Target="mailto:dzp@med.torun.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58"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yperlink" Target="http://www.med.torun.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akty-prawne/dzu-dziennik-ustaw/sport-17631344/art-46" TargetMode="External"/><Relationship Id="rId23" Type="http://schemas.openxmlformats.org/officeDocument/2006/relationships/hyperlink" Target="https://sip.lex.pl/akty-prawne/dzu-dziennik-ustaw/kodeks-karny-16798683/art-270" TargetMode="External"/><Relationship Id="rId28" Type="http://schemas.openxmlformats.org/officeDocument/2006/relationships/hyperlink" Target="https://miniportal.uzp.gov.pl" TargetMode="External"/><Relationship Id="rId36" Type="http://schemas.openxmlformats.org/officeDocument/2006/relationships/hyperlink" Target="mailto:transport@med.torun.pl" TargetMode="External"/><Relationship Id="rId10" Type="http://schemas.openxmlformats.org/officeDocument/2006/relationships/hyperlink" Target="mailto:dzp@med.torun.pl" TargetMode="External"/><Relationship Id="rId19" Type="http://schemas.openxmlformats.org/officeDocument/2006/relationships/hyperlink" Target="https://sip.lex.pl/akty-prawne/dzu-dziennik-ustaw/kodeks-karny-16798683/art-115" TargetMode="External"/><Relationship Id="rId31" Type="http://schemas.openxmlformats.org/officeDocument/2006/relationships/hyperlink" Target="https://miniportal.uzp.gov.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uzp.gov.pl" TargetMode="External"/><Relationship Id="rId14" Type="http://schemas.openxmlformats.org/officeDocument/2006/relationships/hyperlink" Target="https://sip.lex.pl/akty-prawne/dzu-dziennik-ustaw/sport-17631344/art-250-a" TargetMode="External"/><Relationship Id="rId22" Type="http://schemas.openxmlformats.org/officeDocument/2006/relationships/hyperlink" Target="https://sip.lex.pl/akty-prawne/dzu-dziennik-ustaw/kodeks-karny-16798683/art-286" TargetMode="External"/><Relationship Id="rId27" Type="http://schemas.openxmlformats.org/officeDocument/2006/relationships/hyperlink" Target="https://www.uzp.gov.pl/data/assets/pdf_file/0015/32415/Instrukcja-wypelniania-JEDZ-ESPD.pdf" TargetMode="External"/><Relationship Id="rId30" Type="http://schemas.openxmlformats.org/officeDocument/2006/relationships/hyperlink" Target="https://miniportal.uzp.gov.pl" TargetMode="External"/><Relationship Id="rId35" Type="http://schemas.openxmlformats.org/officeDocument/2006/relationships/hyperlink" Target="mailto:iod@med.torun.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56</Pages>
  <Words>20840</Words>
  <Characters>125040</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145589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52</cp:revision>
  <cp:lastPrinted>2022-06-23T08:00:00Z</cp:lastPrinted>
  <dcterms:created xsi:type="dcterms:W3CDTF">2022-07-14T07:38:00Z</dcterms:created>
  <dcterms:modified xsi:type="dcterms:W3CDTF">2022-09-29T07:29:00Z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