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6878A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w:t>
      </w:r>
      <w:r w:rsidRPr="006D370B">
        <w:rPr>
          <w:rFonts w:ascii="Sylfaen" w:hAnsi="Sylfaen"/>
          <w:sz w:val="22"/>
          <w:szCs w:val="22"/>
        </w:rPr>
        <w:t xml:space="preserve">internetowej: </w:t>
      </w:r>
      <w:hyperlink r:id="rId8" w:history="1">
        <w:r w:rsidRPr="006D370B">
          <w:rPr>
            <w:rStyle w:val="Hipercze"/>
            <w:rFonts w:ascii="Sylfaen" w:hAnsi="Sylfaen"/>
            <w:color w:val="auto"/>
            <w:sz w:val="22"/>
            <w:szCs w:val="22"/>
            <w:u w:val="none"/>
          </w:rPr>
          <w:t>www.med.torun.pl</w:t>
        </w:r>
      </w:hyperlink>
      <w:r w:rsidRPr="006D370B">
        <w:rPr>
          <w:rFonts w:ascii="Sylfaen" w:hAnsi="Sylfaen"/>
          <w:sz w:val="22"/>
          <w:szCs w:val="22"/>
        </w:rPr>
        <w:t xml:space="preserve"> </w:t>
      </w:r>
      <w:r>
        <w:rPr>
          <w:rFonts w:ascii="Sylfaen" w:hAnsi="Sylfaen"/>
          <w:sz w:val="22"/>
          <w:szCs w:val="22"/>
        </w:rPr>
        <w:t xml:space="preserve">zakładka </w:t>
      </w:r>
      <w:r w:rsidRPr="0071473E">
        <w:rPr>
          <w:rFonts w:ascii="Sylfaen" w:hAnsi="Sylfaen"/>
          <w:sz w:val="22"/>
          <w:szCs w:val="22"/>
        </w:rPr>
        <w:t>BIP/Przetargi</w:t>
      </w:r>
    </w:p>
    <w:p w14:paraId="08CC6705" w14:textId="0A0CB88B" w:rsidR="006D370B" w:rsidRPr="00B7613C" w:rsidRDefault="006D370B"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B7613C">
        <w:rPr>
          <w:rFonts w:ascii="Sylfaen" w:hAnsi="Sylfaen"/>
          <w:sz w:val="22"/>
          <w:szCs w:val="22"/>
        </w:rPr>
        <w:t xml:space="preserve">strona prowadzonego postępowania: </w:t>
      </w:r>
      <w:r w:rsidR="00B7613C" w:rsidRPr="00B7613C">
        <w:rPr>
          <w:rFonts w:ascii="Sylfaen" w:hAnsi="Sylfaen"/>
          <w:sz w:val="22"/>
          <w:szCs w:val="22"/>
        </w:rPr>
        <w:t>http://bip.med.torun.pl/index.php?id=240&amp;p=10006</w:t>
      </w:r>
    </w:p>
    <w:p w14:paraId="199D9AA1" w14:textId="77777777" w:rsidR="00B7613C" w:rsidRPr="00B7613C" w:rsidRDefault="00B7613C" w:rsidP="00C2468C">
      <w:pPr>
        <w:pBdr>
          <w:top w:val="single" w:sz="4" w:space="0" w:color="000000"/>
          <w:left w:val="single" w:sz="4" w:space="0" w:color="000000"/>
          <w:bottom w:val="single" w:sz="4" w:space="0" w:color="000000"/>
          <w:right w:val="single" w:sz="4" w:space="0" w:color="000000"/>
        </w:pBdr>
        <w:jc w:val="center"/>
        <w:rPr>
          <w:lang w:val="en-US"/>
        </w:rPr>
      </w:pPr>
      <w:r w:rsidRPr="00B7613C">
        <w:rPr>
          <w:lang w:val="en-US"/>
        </w:rPr>
        <w:t>https://miniportal.uzp.gov.pl/Postepowania/99bb90cf-41f6-425e-8112-bbdc766dfd9d</w:t>
      </w:r>
      <w:r w:rsidRPr="00B7613C">
        <w:rPr>
          <w:lang w:val="en-US"/>
        </w:rPr>
        <w:t xml:space="preserve"> </w:t>
      </w:r>
    </w:p>
    <w:p w14:paraId="646E00EA" w14:textId="03F99A35" w:rsidR="00C2468C" w:rsidRPr="006D370B"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6D370B">
        <w:rPr>
          <w:rFonts w:ascii="Sylfaen" w:hAnsi="Sylfaen"/>
          <w:sz w:val="22"/>
          <w:szCs w:val="22"/>
          <w:lang w:val="en-US"/>
        </w:rPr>
        <w:t xml:space="preserve">e-mail: </w:t>
      </w:r>
      <w:hyperlink r:id="rId9" w:history="1">
        <w:r w:rsidRPr="006D370B">
          <w:rPr>
            <w:rStyle w:val="Hipercze"/>
            <w:rFonts w:ascii="Sylfaen" w:hAnsi="Sylfaen"/>
            <w:color w:val="auto"/>
            <w:sz w:val="22"/>
            <w:szCs w:val="22"/>
            <w:u w:val="none"/>
            <w:lang w:val="en-US"/>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A2EF13B"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AB5A6F">
        <w:rPr>
          <w:rStyle w:val="Domylnaczcionkaakapitu1"/>
          <w:rFonts w:ascii="Sylfaen" w:eastAsia="Calibri" w:hAnsi="Sylfaen"/>
          <w:b/>
          <w:bCs/>
          <w:sz w:val="22"/>
          <w:szCs w:val="22"/>
        </w:rPr>
        <w:t>SSM.DZP.200</w:t>
      </w:r>
      <w:r w:rsidR="003D6A5F" w:rsidRPr="00AB5A6F">
        <w:rPr>
          <w:rStyle w:val="Domylnaczcionkaakapitu1"/>
          <w:rFonts w:ascii="Sylfaen" w:eastAsia="Calibri" w:hAnsi="Sylfaen"/>
          <w:b/>
          <w:bCs/>
          <w:sz w:val="22"/>
          <w:szCs w:val="22"/>
        </w:rPr>
        <w:t>.</w:t>
      </w:r>
      <w:r w:rsidR="00B25482">
        <w:rPr>
          <w:rStyle w:val="Domylnaczcionkaakapitu1"/>
          <w:rFonts w:ascii="Sylfaen" w:eastAsia="Calibri" w:hAnsi="Sylfaen"/>
          <w:b/>
          <w:bCs/>
          <w:sz w:val="22"/>
          <w:szCs w:val="22"/>
        </w:rPr>
        <w:t>100</w:t>
      </w:r>
      <w:r w:rsidR="00C2468C" w:rsidRPr="00AB5A6F">
        <w:rPr>
          <w:rStyle w:val="Domylnaczcionkaakapitu1"/>
          <w:rFonts w:ascii="Sylfaen" w:eastAsia="Calibri" w:hAnsi="Sylfaen"/>
          <w:b/>
          <w:bCs/>
          <w:sz w:val="22"/>
          <w:szCs w:val="22"/>
        </w:rPr>
        <w:t>.202</w:t>
      </w:r>
      <w:r w:rsidR="00C85F27" w:rsidRPr="00AB5A6F">
        <w:rPr>
          <w:rStyle w:val="Domylnaczcionkaakapitu1"/>
          <w:rFonts w:ascii="Sylfaen" w:eastAsia="Calibri" w:hAnsi="Sylfaen"/>
          <w:b/>
          <w:bCs/>
          <w:sz w:val="22"/>
          <w:szCs w:val="22"/>
        </w:rPr>
        <w:t>2</w:t>
      </w:r>
      <w:r w:rsidR="00C2468C" w:rsidRPr="00AB5A6F">
        <w:rPr>
          <w:rStyle w:val="Domylnaczcionkaakapitu1"/>
          <w:rFonts w:ascii="Sylfaen" w:eastAsia="Calibri" w:hAnsi="Sylfaen"/>
          <w:b/>
          <w:bCs/>
          <w:sz w:val="22"/>
          <w:szCs w:val="22"/>
        </w:rPr>
        <w:t xml:space="preserve">            </w:t>
      </w:r>
      <w:r w:rsidR="00C2468C" w:rsidRPr="00AB5A6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5355FD07"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9076FF">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736D871D" w14:textId="35D047DC" w:rsidR="00B521D9" w:rsidRPr="00D803E2" w:rsidRDefault="00D803E2" w:rsidP="00D803E2">
      <w:pPr>
        <w:pStyle w:val="Standard"/>
        <w:jc w:val="center"/>
        <w:rPr>
          <w:b/>
          <w:bCs/>
          <w:sz w:val="22"/>
          <w:szCs w:val="22"/>
        </w:rPr>
      </w:pPr>
      <w:r w:rsidRPr="00D803E2">
        <w:rPr>
          <w:rFonts w:ascii="Sylfaen" w:hAnsi="Sylfaen" w:cs="Calibri"/>
          <w:b/>
          <w:bCs/>
          <w:sz w:val="22"/>
          <w:szCs w:val="22"/>
        </w:rPr>
        <w:t>ŚWIADCZENIE USŁUG WYWOZU I SKŁADOWANIA ODPADÓW KOMUNALNYCH Z PRASKONTENERA ORAZ O</w:t>
      </w:r>
      <w:r w:rsidRPr="00D803E2">
        <w:rPr>
          <w:rFonts w:ascii="Sylfaen" w:hAnsi="Sylfaen" w:cs="Calibri"/>
          <w:b/>
          <w:bCs/>
          <w:iCs/>
          <w:sz w:val="22"/>
          <w:szCs w:val="22"/>
        </w:rPr>
        <w:t>DBIORU, TRANSPORTU, SKŁADOWANIA ODPADÓW SEGREGOWANYCH - SZKŁO I TWORZYWA SZTUCZNE  Z POJEMNIKÓW ZNAJDUJĄCYCH SIĘ NA</w:t>
      </w:r>
      <w:r w:rsidRPr="00D803E2">
        <w:rPr>
          <w:rFonts w:ascii="Sylfaen" w:hAnsi="Sylfaen" w:cs="Calibri"/>
          <w:b/>
          <w:bCs/>
          <w:sz w:val="22"/>
          <w:szCs w:val="22"/>
        </w:rPr>
        <w:t xml:space="preserve"> TERENIE SPECJALISTYCZNEGO SZPITALA MIEJSKIEGO IM. M. KOPERNIKA</w:t>
      </w: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1BB0039E" w14:textId="6FBACCD9" w:rsidR="00E26F53" w:rsidRDefault="00E26F53" w:rsidP="00B521D9">
      <w:pPr>
        <w:pStyle w:val="Standard"/>
        <w:rPr>
          <w:sz w:val="22"/>
          <w:szCs w:val="22"/>
        </w:rPr>
      </w:pPr>
    </w:p>
    <w:p w14:paraId="6C518682" w14:textId="77777777" w:rsidR="0070265F" w:rsidRDefault="0070265F" w:rsidP="00B521D9">
      <w:pPr>
        <w:pStyle w:val="Standard"/>
        <w:rPr>
          <w:sz w:val="22"/>
          <w:szCs w:val="22"/>
          <w:lang w:val="x-none"/>
        </w:rPr>
      </w:pPr>
    </w:p>
    <w:p w14:paraId="479B07B2" w14:textId="21830884" w:rsidR="00E26F53" w:rsidRDefault="00E26F53" w:rsidP="00B521D9">
      <w:pPr>
        <w:pStyle w:val="Standard"/>
        <w:rPr>
          <w:sz w:val="22"/>
          <w:szCs w:val="22"/>
          <w:lang w:val="x-none"/>
        </w:rPr>
      </w:pPr>
    </w:p>
    <w:p w14:paraId="3AEA630E" w14:textId="77777777" w:rsidR="00E26F53" w:rsidRPr="006A73B1" w:rsidRDefault="00E26F53"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D597DED"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803E2" w:rsidRPr="00065D75">
        <w:rPr>
          <w:rFonts w:ascii="Sylfaen" w:hAnsi="Sylfaen" w:cs="Calibri"/>
          <w:sz w:val="22"/>
          <w:szCs w:val="22"/>
        </w:rPr>
        <w:t>świadczeni</w:t>
      </w:r>
      <w:r w:rsidR="00D803E2">
        <w:rPr>
          <w:rFonts w:ascii="Sylfaen" w:hAnsi="Sylfaen" w:cs="Calibri"/>
          <w:sz w:val="22"/>
          <w:szCs w:val="22"/>
        </w:rPr>
        <w:t>e</w:t>
      </w:r>
      <w:r w:rsidR="00D803E2" w:rsidRPr="00065D75">
        <w:rPr>
          <w:rFonts w:ascii="Sylfaen" w:hAnsi="Sylfaen" w:cs="Calibri"/>
          <w:sz w:val="22"/>
          <w:szCs w:val="22"/>
        </w:rPr>
        <w:t xml:space="preserve"> usługi wywozu i składowania odpadów komunalnych z </w:t>
      </w:r>
      <w:proofErr w:type="spellStart"/>
      <w:r w:rsidR="00D803E2" w:rsidRPr="00065D75">
        <w:rPr>
          <w:rFonts w:ascii="Sylfaen" w:hAnsi="Sylfaen" w:cs="Calibri"/>
          <w:sz w:val="22"/>
          <w:szCs w:val="22"/>
        </w:rPr>
        <w:t>praskontenera</w:t>
      </w:r>
      <w:proofErr w:type="spellEnd"/>
      <w:r w:rsidR="00D803E2" w:rsidRPr="00065D75">
        <w:rPr>
          <w:rFonts w:ascii="Sylfaen" w:hAnsi="Sylfaen" w:cs="Calibri"/>
          <w:sz w:val="22"/>
          <w:szCs w:val="22"/>
        </w:rPr>
        <w:t xml:space="preserve"> oraz o</w:t>
      </w:r>
      <w:r w:rsidR="00D803E2" w:rsidRPr="00065D75">
        <w:rPr>
          <w:rFonts w:ascii="Sylfaen" w:hAnsi="Sylfaen" w:cs="Calibri"/>
          <w:iCs/>
          <w:sz w:val="22"/>
          <w:szCs w:val="22"/>
        </w:rPr>
        <w:t>dbioru, transportu, składowania odpadów segregowanych - szkło i tworzywa sztuczne  z pojemników znajdujących się na</w:t>
      </w:r>
      <w:r w:rsidR="00D803E2" w:rsidRPr="00065D75">
        <w:rPr>
          <w:rFonts w:ascii="Sylfaen" w:hAnsi="Sylfaen" w:cs="Calibri"/>
          <w:sz w:val="22"/>
          <w:szCs w:val="22"/>
        </w:rPr>
        <w:t xml:space="preserve"> terenie Specjalistycznego Szpitala Miejskiego im. M. Kopernika</w:t>
      </w:r>
      <w:r w:rsidR="00D803E2">
        <w:rPr>
          <w:rFonts w:ascii="Sylfaen" w:hAnsi="Sylfaen" w:cs="Calibri"/>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70265F">
        <w:rPr>
          <w:rFonts w:ascii="Sylfaen" w:hAnsi="Sylfaen"/>
          <w:sz w:val="22"/>
          <w:szCs w:val="22"/>
        </w:rPr>
        <w:t xml:space="preserve"> załącznik nr 2 i </w:t>
      </w:r>
      <w:r w:rsidR="00D00852" w:rsidRPr="00B5594A">
        <w:rPr>
          <w:rFonts w:ascii="Sylfaen" w:hAnsi="Sylfaen"/>
          <w:sz w:val="22"/>
          <w:szCs w:val="22"/>
        </w:rPr>
        <w:t xml:space="preserve"> załącznik nr 1 do SWZ, </w:t>
      </w:r>
      <w:r w:rsidR="00580282" w:rsidRPr="00B5594A">
        <w:rPr>
          <w:rFonts w:ascii="Sylfaen" w:hAnsi="Sylfaen"/>
          <w:sz w:val="22"/>
          <w:szCs w:val="22"/>
        </w:rPr>
        <w:t>któr</w:t>
      </w:r>
      <w:r w:rsidR="0070265F">
        <w:rPr>
          <w:rFonts w:ascii="Sylfaen" w:hAnsi="Sylfaen"/>
          <w:sz w:val="22"/>
          <w:szCs w:val="22"/>
        </w:rPr>
        <w:t>e</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24E83E3D" w:rsidR="00CB431F" w:rsidRPr="00E26F53"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E26F53">
        <w:rPr>
          <w:rFonts w:ascii="Sylfaen" w:hAnsi="Sylfaen"/>
          <w:sz w:val="22"/>
          <w:szCs w:val="22"/>
        </w:rPr>
        <w:t xml:space="preserve">KOD CPV: </w:t>
      </w:r>
      <w:r w:rsidR="00E26F53" w:rsidRPr="00E26F53">
        <w:rPr>
          <w:rFonts w:ascii="Sylfaen" w:hAnsi="Sylfaen" w:cs="Arial"/>
          <w:sz w:val="22"/>
          <w:szCs w:val="22"/>
        </w:rPr>
        <w:t>90500000-2</w:t>
      </w:r>
      <w:r w:rsidR="00E26F53" w:rsidRPr="00E26F53">
        <w:rPr>
          <w:rFonts w:ascii="Sylfaen" w:hAnsi="Sylfaen" w:cs="Arial"/>
          <w:sz w:val="22"/>
          <w:szCs w:val="22"/>
        </w:rPr>
        <w:t xml:space="preserve"> – Usługi związane z odpadami</w:t>
      </w:r>
      <w:r w:rsidR="00E26F53" w:rsidRPr="00E26F53">
        <w:rPr>
          <w:rFonts w:ascii="Sylfaen" w:hAnsi="Sylfaen" w:cs="Arial"/>
          <w:sz w:val="22"/>
          <w:szCs w:val="22"/>
        </w:rPr>
        <w:t>, 90511000-2</w:t>
      </w:r>
      <w:r w:rsidR="00E26F53" w:rsidRPr="00E26F53">
        <w:rPr>
          <w:rFonts w:ascii="Sylfaen" w:hAnsi="Sylfaen" w:cs="Arial"/>
          <w:sz w:val="22"/>
          <w:szCs w:val="22"/>
        </w:rPr>
        <w:t xml:space="preserve"> – usługi wywozu odpadów</w:t>
      </w:r>
      <w:r w:rsidR="00E26F53" w:rsidRPr="00E26F53">
        <w:rPr>
          <w:rFonts w:ascii="Sylfaen" w:hAnsi="Sylfaen" w:cs="Arial"/>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69F54DF7"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 xml:space="preserve">Oferta musi zawierać wszystkie pozycje </w:t>
      </w:r>
      <w:r w:rsidR="00E26F53">
        <w:t xml:space="preserve">przedmiotu zamówienia </w:t>
      </w:r>
      <w:r w:rsidR="00C85F27">
        <w:t xml:space="preserve">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337D3D31"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00F977DB">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lastRenderedPageBreak/>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76E8BD6E" w14:textId="1D5A4EB2" w:rsidR="00580282" w:rsidRPr="00B5594A" w:rsidRDefault="00E26F53" w:rsidP="00B521D9">
      <w:pPr>
        <w:shd w:val="clear" w:color="auto" w:fill="FFFFFF"/>
        <w:jc w:val="both"/>
        <w:rPr>
          <w:rFonts w:ascii="Sylfaen" w:hAnsi="Sylfaen"/>
          <w:sz w:val="22"/>
          <w:szCs w:val="22"/>
        </w:rPr>
      </w:pPr>
      <w:r>
        <w:rPr>
          <w:rFonts w:ascii="Sylfaen" w:eastAsia="Andale Sans UI" w:hAnsi="Sylfaen"/>
          <w:kern w:val="1"/>
          <w:sz w:val="22"/>
          <w:szCs w:val="22"/>
          <w:lang w:eastAsia="fa-IR" w:bidi="fa-IR"/>
        </w:rPr>
        <w:t xml:space="preserve">Zamawiający </w:t>
      </w:r>
      <w:r w:rsidRPr="00065D75">
        <w:rPr>
          <w:rFonts w:ascii="Sylfaen" w:eastAsia="Andale Sans UI" w:hAnsi="Sylfaen"/>
          <w:kern w:val="1"/>
          <w:sz w:val="22"/>
          <w:szCs w:val="22"/>
          <w:lang w:eastAsia="fa-IR" w:bidi="fa-IR"/>
        </w:rPr>
        <w:t xml:space="preserve">wymaga zatrudnienia przez </w:t>
      </w:r>
      <w:r>
        <w:rPr>
          <w:rFonts w:ascii="Sylfaen" w:eastAsia="Andale Sans UI" w:hAnsi="Sylfaen"/>
          <w:kern w:val="1"/>
          <w:sz w:val="22"/>
          <w:szCs w:val="22"/>
          <w:lang w:eastAsia="fa-IR" w:bidi="fa-IR"/>
        </w:rPr>
        <w:t>Wykonawcę</w:t>
      </w:r>
      <w:r w:rsidRPr="00065D75">
        <w:rPr>
          <w:rFonts w:ascii="Sylfaen" w:eastAsia="Andale Sans UI" w:hAnsi="Sylfaen"/>
          <w:kern w:val="1"/>
          <w:sz w:val="22"/>
          <w:szCs w:val="22"/>
          <w:lang w:eastAsia="fa-IR" w:bidi="fa-IR"/>
        </w:rPr>
        <w:t xml:space="preserve"> lub podwykonawcę na podstawie umowy o pracę, przez cały okres realizacji przedmiotu umowy, osób wykonujących </w:t>
      </w:r>
      <w:r w:rsidRPr="00065D75">
        <w:rPr>
          <w:rFonts w:ascii="Sylfaen" w:eastAsia="Andale Sans UI" w:hAnsi="Sylfaen"/>
          <w:bCs/>
          <w:kern w:val="1"/>
          <w:sz w:val="22"/>
          <w:szCs w:val="22"/>
          <w:lang w:eastAsia="fa-IR" w:bidi="fa-IR"/>
        </w:rPr>
        <w:t>czynności fizyczne przy pracach dotyczących załadunku, transportu odpadów.</w:t>
      </w:r>
    </w:p>
    <w:p w14:paraId="29BDFB3A" w14:textId="77777777" w:rsidR="00E26F53" w:rsidRDefault="00E26F53" w:rsidP="00B521D9">
      <w:pPr>
        <w:pStyle w:val="Nagwek5"/>
        <w:spacing w:line="240" w:lineRule="auto"/>
        <w:ind w:left="0"/>
        <w:rPr>
          <w:rFonts w:ascii="Sylfaen" w:eastAsiaTheme="majorEastAsia" w:hAnsi="Sylfaen"/>
          <w:sz w:val="22"/>
          <w:szCs w:val="22"/>
          <w:lang w:eastAsia="en-US"/>
        </w:rPr>
      </w:pPr>
    </w:p>
    <w:p w14:paraId="1F76F618" w14:textId="03A9F238"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025D256C"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 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3469F95F" w:rsidR="00B521D9" w:rsidRPr="008F63CF" w:rsidRDefault="00B521D9" w:rsidP="008F63CF">
      <w:pPr>
        <w:pStyle w:val="Akapitzlist"/>
        <w:ind w:left="0"/>
        <w:jc w:val="both"/>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w:t>
      </w:r>
      <w:r w:rsidRPr="00B5594A">
        <w:rPr>
          <w:rFonts w:ascii="Sylfaen" w:eastAsiaTheme="majorEastAsia" w:hAnsi="Sylfaen"/>
          <w:sz w:val="22"/>
          <w:szCs w:val="22"/>
          <w:lang w:eastAsia="en-US"/>
        </w:rPr>
        <w:lastRenderedPageBreak/>
        <w:t xml:space="preserve">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686503">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66F48E89" w:rsidR="00822C99" w:rsidRPr="00C85F27" w:rsidRDefault="00822C99" w:rsidP="00686503">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CB22CC">
        <w:rPr>
          <w:rStyle w:val="Domylnaczcionkaakapitu1"/>
          <w:rFonts w:ascii="Sylfaen" w:eastAsia="Calibri" w:hAnsi="Sylfaen"/>
          <w:sz w:val="22"/>
          <w:szCs w:val="22"/>
        </w:rPr>
        <w:t>SSM.DZP.200</w:t>
      </w:r>
      <w:r w:rsidR="003D6A5F" w:rsidRPr="00CB22CC">
        <w:rPr>
          <w:rStyle w:val="Domylnaczcionkaakapitu1"/>
          <w:rFonts w:ascii="Sylfaen" w:eastAsia="Calibri" w:hAnsi="Sylfaen"/>
          <w:sz w:val="22"/>
          <w:szCs w:val="22"/>
        </w:rPr>
        <w:t>.</w:t>
      </w:r>
      <w:r w:rsidR="00E26F53">
        <w:rPr>
          <w:rStyle w:val="Domylnaczcionkaakapitu1"/>
          <w:rFonts w:ascii="Sylfaen" w:eastAsia="Calibri" w:hAnsi="Sylfaen"/>
          <w:sz w:val="22"/>
          <w:szCs w:val="22"/>
        </w:rPr>
        <w:t>100</w:t>
      </w:r>
      <w:r w:rsidR="003D6A5F" w:rsidRPr="00CB22CC">
        <w:rPr>
          <w:rStyle w:val="Domylnaczcionkaakapitu1"/>
          <w:rFonts w:ascii="Sylfaen" w:eastAsia="Calibri" w:hAnsi="Sylfaen"/>
          <w:sz w:val="22"/>
          <w:szCs w:val="22"/>
        </w:rPr>
        <w:t>.</w:t>
      </w:r>
      <w:r w:rsidRPr="00CB22CC">
        <w:rPr>
          <w:rStyle w:val="Domylnaczcionkaakapitu1"/>
          <w:rFonts w:ascii="Sylfaen" w:eastAsia="Calibri" w:hAnsi="Sylfaen"/>
          <w:sz w:val="22"/>
          <w:szCs w:val="22"/>
        </w:rPr>
        <w:t>202</w:t>
      </w:r>
      <w:r w:rsidR="00C85F27" w:rsidRPr="00CB22CC">
        <w:rPr>
          <w:rStyle w:val="Domylnaczcionkaakapitu1"/>
          <w:rFonts w:ascii="Sylfaen" w:eastAsia="Calibri" w:hAnsi="Sylfaen"/>
          <w:sz w:val="22"/>
          <w:szCs w:val="22"/>
        </w:rPr>
        <w:t>2</w:t>
      </w:r>
      <w:r w:rsidRPr="00CB22CC">
        <w:rPr>
          <w:rStyle w:val="Domylnaczcionkaakapitu1"/>
          <w:rFonts w:ascii="Sylfaen" w:eastAsia="Calibri" w:hAnsi="Sylfaen"/>
          <w:sz w:val="22"/>
          <w:szCs w:val="22"/>
        </w:rPr>
        <w:t xml:space="preserve"> </w:t>
      </w:r>
      <w:r w:rsidRPr="00C85F27">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27D9BE0D" w:rsidR="00B521D9" w:rsidRPr="00E2324E" w:rsidRDefault="00E26F53" w:rsidP="00B521D9">
      <w:pPr>
        <w:ind w:right="57"/>
        <w:jc w:val="both"/>
        <w:rPr>
          <w:rFonts w:ascii="Sylfaen" w:hAnsi="Sylfaen"/>
          <w:b/>
          <w:sz w:val="22"/>
          <w:szCs w:val="22"/>
        </w:rPr>
      </w:pPr>
      <w:r>
        <w:rPr>
          <w:rFonts w:ascii="Sylfaen" w:hAnsi="Sylfaen"/>
          <w:b/>
          <w:sz w:val="22"/>
          <w:szCs w:val="22"/>
        </w:rPr>
        <w:t>12 miesięcy</w:t>
      </w:r>
      <w:r w:rsidR="00EB18EA" w:rsidRPr="00E2324E">
        <w:rPr>
          <w:rFonts w:ascii="Sylfaen" w:hAnsi="Sylfaen"/>
          <w:b/>
          <w:sz w:val="22"/>
          <w:szCs w:val="22"/>
        </w:rPr>
        <w:t xml:space="preserve"> </w:t>
      </w:r>
      <w:r w:rsidR="00EB18EA" w:rsidRPr="00E2324E">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637B67DA" w14:textId="66DB075C" w:rsidR="009076FF" w:rsidRPr="008F63CF" w:rsidRDefault="009076FF" w:rsidP="008F63CF">
      <w:pPr>
        <w:pStyle w:val="Akapitzlist"/>
        <w:ind w:left="0"/>
        <w:jc w:val="both"/>
      </w:pPr>
      <w:r w:rsidRPr="00AB009F">
        <w:rPr>
          <w:rFonts w:ascii="Sylfaen" w:hAnsi="Sylfaen"/>
          <w:sz w:val="22"/>
          <w:szCs w:val="22"/>
        </w:rPr>
        <w:t xml:space="preserve">Zamawiający wykluczy z postępowania wykonawców, wobec których zachodzą podstawy wykluczenia, o których mowa w art. 108 ust. 1 ustawy </w:t>
      </w:r>
      <w:proofErr w:type="spellStart"/>
      <w:r w:rsidRPr="00AB009F">
        <w:rPr>
          <w:rFonts w:ascii="Sylfaen" w:hAnsi="Sylfaen"/>
          <w:sz w:val="22"/>
          <w:szCs w:val="22"/>
        </w:rPr>
        <w:t>Pzp</w:t>
      </w:r>
      <w:proofErr w:type="spellEnd"/>
      <w:r w:rsidR="008F63CF">
        <w:rPr>
          <w:rFonts w:ascii="Sylfaen" w:hAnsi="Sylfaen"/>
          <w:sz w:val="22"/>
          <w:szCs w:val="22"/>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AB009F">
        <w:rPr>
          <w:rFonts w:ascii="Sylfaen" w:hAnsi="Sylfaen"/>
          <w:sz w:val="22"/>
          <w:szCs w:val="22"/>
        </w:rPr>
        <w:t xml:space="preserve"> </w:t>
      </w:r>
    </w:p>
    <w:p w14:paraId="104BFE46" w14:textId="77777777" w:rsidR="009076FF" w:rsidRPr="00AB009F" w:rsidRDefault="009076FF" w:rsidP="009076FF">
      <w:pPr>
        <w:jc w:val="both"/>
        <w:rPr>
          <w:rFonts w:ascii="Sylfaen" w:hAnsi="Sylfaen"/>
          <w:sz w:val="22"/>
          <w:szCs w:val="22"/>
        </w:rPr>
      </w:pPr>
      <w:r w:rsidRPr="00AB009F">
        <w:rPr>
          <w:rFonts w:ascii="Sylfaen" w:hAnsi="Sylfaen"/>
          <w:sz w:val="22"/>
          <w:szCs w:val="22"/>
        </w:rPr>
        <w:t>Z postępowania o udzielenie zamówienia wyklucza się wykonawcę:</w:t>
      </w:r>
    </w:p>
    <w:p w14:paraId="4E66825E" w14:textId="77777777" w:rsidR="009076FF" w:rsidRPr="00AB009F" w:rsidRDefault="009076FF" w:rsidP="009076FF">
      <w:pPr>
        <w:jc w:val="both"/>
        <w:rPr>
          <w:rFonts w:ascii="Sylfaen" w:hAnsi="Sylfaen"/>
          <w:sz w:val="22"/>
          <w:szCs w:val="22"/>
        </w:rPr>
      </w:pPr>
      <w:r w:rsidRPr="00AB009F">
        <w:rPr>
          <w:rFonts w:ascii="Sylfaen" w:hAnsi="Sylfaen"/>
          <w:sz w:val="22"/>
          <w:szCs w:val="22"/>
        </w:rPr>
        <w:t>1) będącego osobą fizyczną, którego prawomocnie skazano za przestępstwo:</w:t>
      </w:r>
    </w:p>
    <w:p w14:paraId="4DA4402A" w14:textId="77777777" w:rsidR="009076FF" w:rsidRPr="00AB009F" w:rsidRDefault="009076FF" w:rsidP="009076FF">
      <w:pPr>
        <w:jc w:val="both"/>
        <w:rPr>
          <w:rFonts w:ascii="Sylfaen" w:hAnsi="Sylfaen"/>
          <w:sz w:val="22"/>
          <w:szCs w:val="22"/>
        </w:rPr>
      </w:pPr>
      <w:r w:rsidRPr="00AB009F">
        <w:rPr>
          <w:rFonts w:ascii="Sylfaen" w:hAnsi="Sylfaen"/>
          <w:sz w:val="22"/>
          <w:szCs w:val="22"/>
        </w:rPr>
        <w:lastRenderedPageBreak/>
        <w:t>a)udziału w zorganizowanej grupie przestępczej albo związku mającym na celu popełnienie przestępstwa lub przestępstwa skarbowego, o którym mowa w art. 258 Kodeksu karnego,</w:t>
      </w:r>
    </w:p>
    <w:p w14:paraId="313E7A4E" w14:textId="77777777" w:rsidR="009076FF" w:rsidRPr="00AB009F" w:rsidRDefault="009076FF" w:rsidP="009076FF">
      <w:pPr>
        <w:jc w:val="both"/>
        <w:rPr>
          <w:rFonts w:ascii="Sylfaen" w:hAnsi="Sylfaen"/>
          <w:sz w:val="22"/>
          <w:szCs w:val="22"/>
        </w:rPr>
      </w:pPr>
      <w:r w:rsidRPr="00AB009F">
        <w:rPr>
          <w:rFonts w:ascii="Sylfaen" w:hAnsi="Sylfaen"/>
          <w:sz w:val="22"/>
          <w:szCs w:val="22"/>
        </w:rPr>
        <w:t>b) handlu ludźmi, o którym mowa w art.189a Kodeksu karnego,</w:t>
      </w:r>
    </w:p>
    <w:p w14:paraId="44E6BD28" w14:textId="77777777" w:rsidR="009076FF" w:rsidRPr="00AB009F" w:rsidRDefault="009076FF" w:rsidP="009076FF">
      <w:pPr>
        <w:jc w:val="both"/>
        <w:rPr>
          <w:rFonts w:ascii="Sylfaen" w:hAnsi="Sylfaen"/>
          <w:sz w:val="22"/>
          <w:szCs w:val="22"/>
        </w:rPr>
      </w:pPr>
      <w:r w:rsidRPr="00AB009F">
        <w:rPr>
          <w:rFonts w:ascii="Sylfaen" w:hAnsi="Sylfaen"/>
          <w:sz w:val="22"/>
          <w:szCs w:val="22"/>
        </w:rPr>
        <w:t xml:space="preserve">c) o którym mowa w </w:t>
      </w:r>
      <w:hyperlink r:id="rId12" w:anchor="/document/16798683?unitId=art(228)&amp;cm=DOCUMENT" w:history="1">
        <w:r w:rsidRPr="00AB009F">
          <w:rPr>
            <w:rStyle w:val="Hipercze"/>
            <w:rFonts w:ascii="Sylfaen" w:hAnsi="Sylfaen"/>
            <w:color w:val="auto"/>
            <w:sz w:val="22"/>
            <w:szCs w:val="22"/>
            <w:u w:val="none"/>
          </w:rPr>
          <w:t>art. 228-230a</w:t>
        </w:r>
      </w:hyperlink>
      <w:r w:rsidRPr="00AB009F">
        <w:rPr>
          <w:rFonts w:ascii="Sylfaen" w:hAnsi="Sylfaen"/>
          <w:sz w:val="22"/>
          <w:szCs w:val="22"/>
        </w:rPr>
        <w:t xml:space="preserve">, </w:t>
      </w:r>
      <w:hyperlink r:id="rId13" w:anchor="/document/17631344?unitId=art(250(a))&amp;cm=DOCUMENT" w:history="1">
        <w:r w:rsidRPr="00AB009F">
          <w:rPr>
            <w:rStyle w:val="Hipercze"/>
            <w:rFonts w:ascii="Sylfaen" w:hAnsi="Sylfaen"/>
            <w:color w:val="auto"/>
            <w:sz w:val="22"/>
            <w:szCs w:val="22"/>
            <w:u w:val="none"/>
          </w:rPr>
          <w:t>art. 250a</w:t>
        </w:r>
      </w:hyperlink>
      <w:r w:rsidRPr="00AB009F">
        <w:rPr>
          <w:rFonts w:ascii="Sylfaen" w:hAnsi="Sylfaen"/>
          <w:sz w:val="22"/>
          <w:szCs w:val="22"/>
        </w:rPr>
        <w:t xml:space="preserve"> Kodeksu karnego, w </w:t>
      </w:r>
      <w:hyperlink r:id="rId14" w:anchor="/document/17631344?unitId=art(46)&amp;cm=DOCUMENT" w:history="1">
        <w:r w:rsidRPr="00AB009F">
          <w:rPr>
            <w:rStyle w:val="Hipercze"/>
            <w:rFonts w:ascii="Sylfaen" w:hAnsi="Sylfaen"/>
            <w:color w:val="auto"/>
            <w:sz w:val="22"/>
            <w:szCs w:val="22"/>
            <w:u w:val="none"/>
          </w:rPr>
          <w:t>art. 46-48</w:t>
        </w:r>
      </w:hyperlink>
      <w:r w:rsidRPr="00AB009F">
        <w:rPr>
          <w:rFonts w:ascii="Sylfaen" w:hAnsi="Sylfaen"/>
          <w:sz w:val="22"/>
          <w:szCs w:val="22"/>
        </w:rPr>
        <w:t xml:space="preserve"> ustawy z dnia 25 czerwca 2010 r. o sporcie (Dz. U. z 2020 r. poz. 1133 oraz z 2021 r. poz. 2054) lub w </w:t>
      </w:r>
      <w:hyperlink r:id="rId15" w:anchor="/document/17712396?unitId=art(54)ust(1)&amp;cm=DOCUMENT" w:history="1">
        <w:r w:rsidRPr="00AB009F">
          <w:rPr>
            <w:rStyle w:val="Hipercze"/>
            <w:rFonts w:ascii="Sylfaen" w:hAnsi="Sylfaen"/>
            <w:color w:val="auto"/>
            <w:sz w:val="22"/>
            <w:szCs w:val="22"/>
            <w:u w:val="none"/>
          </w:rPr>
          <w:t>art. 54 ust. 1-4</w:t>
        </w:r>
      </w:hyperlink>
      <w:r w:rsidRPr="00AB009F">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62F3718F" w14:textId="77777777" w:rsidR="009076FF" w:rsidRPr="00AB009F" w:rsidRDefault="009076FF" w:rsidP="009076FF">
      <w:pPr>
        <w:jc w:val="both"/>
        <w:rPr>
          <w:rFonts w:ascii="Sylfaen" w:hAnsi="Sylfaen"/>
          <w:sz w:val="22"/>
          <w:szCs w:val="22"/>
        </w:rPr>
      </w:pPr>
      <w:r w:rsidRPr="00AB009F">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0586679" w14:textId="77777777" w:rsidR="009076FF" w:rsidRPr="00AB009F" w:rsidRDefault="009076FF" w:rsidP="009076FF">
      <w:pPr>
        <w:jc w:val="both"/>
        <w:rPr>
          <w:rFonts w:ascii="Sylfaen" w:hAnsi="Sylfaen"/>
          <w:sz w:val="22"/>
          <w:szCs w:val="22"/>
        </w:rPr>
      </w:pPr>
      <w:r w:rsidRPr="00AB009F">
        <w:rPr>
          <w:rFonts w:ascii="Sylfaen" w:hAnsi="Sylfaen"/>
          <w:sz w:val="22"/>
          <w:szCs w:val="22"/>
        </w:rPr>
        <w:t>e) o charakterze terrorystycznym, o którym mowa w art. 115§20 Kodeksu karnego, lub mające na celu popełnienie tego przestępstwa,</w:t>
      </w:r>
    </w:p>
    <w:p w14:paraId="4A5FFC89" w14:textId="77777777" w:rsidR="009076FF" w:rsidRPr="00AB009F" w:rsidRDefault="009076FF" w:rsidP="009076FF">
      <w:pPr>
        <w:jc w:val="both"/>
        <w:rPr>
          <w:rFonts w:ascii="Sylfaen" w:hAnsi="Sylfaen"/>
          <w:sz w:val="22"/>
          <w:szCs w:val="22"/>
        </w:rPr>
      </w:pPr>
      <w:r w:rsidRPr="00AB009F">
        <w:rPr>
          <w:rFonts w:ascii="Sylfaen" w:hAnsi="Sylfae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F67DFAC" w14:textId="77777777" w:rsidR="009076FF" w:rsidRPr="00AB009F" w:rsidRDefault="009076FF" w:rsidP="009076FF">
      <w:pPr>
        <w:jc w:val="both"/>
        <w:rPr>
          <w:rFonts w:ascii="Sylfaen" w:hAnsi="Sylfaen"/>
          <w:sz w:val="22"/>
          <w:szCs w:val="22"/>
        </w:rPr>
      </w:pPr>
      <w:r w:rsidRPr="00AB009F">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2EFCA366" w14:textId="77777777" w:rsidR="009076FF" w:rsidRPr="00AB009F" w:rsidRDefault="009076FF" w:rsidP="009076FF">
      <w:pPr>
        <w:jc w:val="both"/>
        <w:rPr>
          <w:rFonts w:ascii="Sylfaen" w:hAnsi="Sylfaen"/>
          <w:sz w:val="22"/>
          <w:szCs w:val="22"/>
        </w:rPr>
      </w:pPr>
      <w:r w:rsidRPr="00AB009F">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D1558B2" w14:textId="77777777" w:rsidR="009076FF" w:rsidRPr="00831B55" w:rsidRDefault="009076FF" w:rsidP="009076FF">
      <w:pPr>
        <w:jc w:val="both"/>
        <w:rPr>
          <w:rFonts w:ascii="Sylfaen" w:hAnsi="Sylfaen"/>
          <w:sz w:val="22"/>
          <w:szCs w:val="22"/>
        </w:rPr>
      </w:pPr>
      <w:r w:rsidRPr="00831B55">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6F879EF" w14:textId="77777777" w:rsidR="009076FF" w:rsidRPr="00831B55" w:rsidRDefault="009076FF" w:rsidP="009076FF">
      <w:pPr>
        <w:jc w:val="both"/>
        <w:rPr>
          <w:rFonts w:ascii="Sylfaen" w:hAnsi="Sylfaen"/>
          <w:sz w:val="22"/>
          <w:szCs w:val="22"/>
        </w:rPr>
      </w:pPr>
      <w:r w:rsidRPr="00831B55">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6A946D" w14:textId="77777777" w:rsidR="009076FF" w:rsidRPr="00831B55" w:rsidRDefault="009076FF" w:rsidP="009076FF">
      <w:pPr>
        <w:jc w:val="both"/>
        <w:rPr>
          <w:rFonts w:ascii="Sylfaen" w:hAnsi="Sylfaen"/>
          <w:sz w:val="22"/>
          <w:szCs w:val="22"/>
        </w:rPr>
      </w:pPr>
      <w:r w:rsidRPr="00831B55">
        <w:rPr>
          <w:rFonts w:ascii="Sylfaen" w:hAnsi="Sylfaen"/>
          <w:sz w:val="22"/>
          <w:szCs w:val="22"/>
        </w:rPr>
        <w:t>4) wobec którego prawomocnie orzeczono zakaz ubiegania się o zamówienia publiczne;</w:t>
      </w:r>
    </w:p>
    <w:p w14:paraId="43005FC0" w14:textId="67B9E594" w:rsidR="009076FF" w:rsidRPr="00831B55" w:rsidRDefault="009076FF" w:rsidP="009076FF">
      <w:pPr>
        <w:jc w:val="both"/>
        <w:rPr>
          <w:rFonts w:ascii="Sylfaen" w:hAnsi="Sylfaen"/>
          <w:sz w:val="22"/>
          <w:szCs w:val="22"/>
        </w:rPr>
      </w:pPr>
      <w:r w:rsidRPr="00831B55">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662B82" w14:textId="77777777" w:rsidR="009076FF" w:rsidRPr="00831B55" w:rsidRDefault="009076FF" w:rsidP="009076FF">
      <w:pPr>
        <w:shd w:val="clear" w:color="auto" w:fill="FFFFFF"/>
        <w:rPr>
          <w:rFonts w:ascii="Sylfaen" w:hAnsi="Sylfaen"/>
          <w:sz w:val="22"/>
          <w:szCs w:val="22"/>
        </w:rPr>
      </w:pPr>
      <w:r w:rsidRPr="00831B55">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B8B0CD1" w14:textId="77777777" w:rsidR="00D829B4" w:rsidRPr="00BE117F" w:rsidRDefault="00D829B4" w:rsidP="00D829B4">
      <w:pPr>
        <w:pStyle w:val="artartustawynprozporzdzenia"/>
        <w:spacing w:before="0" w:beforeAutospacing="0" w:after="0" w:afterAutospacing="0"/>
        <w:jc w:val="both"/>
        <w:rPr>
          <w:rFonts w:ascii="Sylfaen" w:hAnsi="Sylfaen"/>
          <w:sz w:val="22"/>
          <w:szCs w:val="22"/>
        </w:rPr>
      </w:pPr>
      <w:r>
        <w:rPr>
          <w:rFonts w:ascii="Sylfaen" w:hAnsi="Sylfaen" w:cs="Arial"/>
          <w:sz w:val="22"/>
          <w:szCs w:val="22"/>
        </w:rPr>
        <w:t>7)</w:t>
      </w:r>
      <w:r w:rsidRPr="00BE117F">
        <w:rPr>
          <w:rFonts w:ascii="Sylfaen" w:hAnsi="Sylfaen" w:cs="Arial"/>
          <w:sz w:val="22"/>
          <w:szCs w:val="22"/>
        </w:rPr>
        <w:t xml:space="preserve"> Z postępowania o udzielenie zamówienia publicznego lub konkursu prowadzonego na podstawie ustawy z dnia 11 września 2019 r. – Prawo zamówień publicznych wyklucza się:</w:t>
      </w:r>
    </w:p>
    <w:p w14:paraId="40776346" w14:textId="77777777" w:rsidR="00D829B4" w:rsidRPr="00BE117F" w:rsidRDefault="00D829B4" w:rsidP="00D829B4">
      <w:pPr>
        <w:pStyle w:val="oznrodzaktutznustawalubrozporzdzenieiorganwydajcy"/>
        <w:spacing w:before="0" w:beforeAutospacing="0" w:after="0" w:afterAutospacing="0"/>
        <w:jc w:val="both"/>
        <w:rPr>
          <w:sz w:val="22"/>
          <w:szCs w:val="22"/>
        </w:rPr>
      </w:pPr>
      <w:r>
        <w:rPr>
          <w:rFonts w:ascii="Sylfaen" w:hAnsi="Sylfaen" w:cs="Arial"/>
          <w:sz w:val="22"/>
          <w:szCs w:val="22"/>
        </w:rPr>
        <w:t>a</w:t>
      </w:r>
      <w:r w:rsidRPr="00BE117F">
        <w:rPr>
          <w:rFonts w:ascii="Sylfaen" w:hAnsi="Sylfaen" w:cs="Arial"/>
          <w:sz w:val="22"/>
          <w:szCs w:val="22"/>
        </w:rPr>
        <w:t xml:space="preserve">)     wykonawcę oraz uczestnika konkursu wymienionego w wykazach określonych w rozporządzeniu 765/2006 i rozporządzeniu 269/2014 albo wpisanego na listę na podstawie decyzji </w:t>
      </w:r>
      <w:r w:rsidRPr="00BE117F">
        <w:rPr>
          <w:rFonts w:ascii="Sylfaen" w:hAnsi="Sylfaen" w:cs="Arial"/>
          <w:sz w:val="22"/>
          <w:szCs w:val="22"/>
        </w:rPr>
        <w:lastRenderedPageBreak/>
        <w:t>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F285ADB"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b</w:t>
      </w:r>
      <w:r w:rsidRPr="00BE117F">
        <w:rPr>
          <w:rFonts w:ascii="Sylfaen" w:hAnsi="Sylfaen" w:cs="Arial"/>
          <w:sz w:val="22"/>
          <w:szCs w:val="22"/>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0A326904"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c</w:t>
      </w:r>
      <w:r w:rsidRPr="00BE117F">
        <w:rPr>
          <w:rFonts w:ascii="Sylfaen" w:hAnsi="Sylfaen" w:cs="Arial"/>
          <w:sz w:val="22"/>
          <w:szCs w:val="22"/>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4AF36FAE" w14:textId="77777777" w:rsidR="00D829B4" w:rsidRPr="00BE117F" w:rsidRDefault="00D829B4" w:rsidP="00D829B4">
      <w:pPr>
        <w:pStyle w:val="ustustnpkodeksu"/>
        <w:spacing w:before="0" w:beforeAutospacing="0" w:after="0" w:afterAutospacing="0"/>
        <w:jc w:val="both"/>
        <w:rPr>
          <w:rFonts w:ascii="Sylfaen" w:hAnsi="Sylfaen"/>
          <w:sz w:val="22"/>
          <w:szCs w:val="22"/>
        </w:rPr>
      </w:pPr>
      <w:r w:rsidRPr="00BE117F">
        <w:rPr>
          <w:rFonts w:ascii="Sylfaen" w:hAnsi="Sylfaen" w:cs="Arial"/>
          <w:sz w:val="22"/>
          <w:szCs w:val="22"/>
        </w:rPr>
        <w:t>8. Wykluczenie następuje na okres trwania okol</w:t>
      </w:r>
      <w:r>
        <w:rPr>
          <w:rFonts w:ascii="Sylfaen" w:hAnsi="Sylfaen" w:cs="Arial"/>
          <w:sz w:val="22"/>
          <w:szCs w:val="22"/>
        </w:rPr>
        <w:t>iczności określonych w ust. 7</w:t>
      </w:r>
      <w:r w:rsidRPr="00BE117F">
        <w:rPr>
          <w:rFonts w:ascii="Sylfaen" w:hAnsi="Sylfaen" w:cs="Arial"/>
          <w:sz w:val="22"/>
          <w:szCs w:val="22"/>
        </w:rPr>
        <w:t>.</w:t>
      </w:r>
    </w:p>
    <w:p w14:paraId="78104D02" w14:textId="77777777" w:rsidR="00D829B4" w:rsidRPr="00BE117F" w:rsidRDefault="00D829B4" w:rsidP="00D829B4">
      <w:pPr>
        <w:jc w:val="both"/>
        <w:rPr>
          <w:rFonts w:ascii="Sylfaen" w:eastAsia="Andale Sans UI" w:hAnsi="Sylfaen"/>
          <w:bCs/>
          <w:sz w:val="22"/>
          <w:szCs w:val="22"/>
          <w:lang w:eastAsia="fa-IR" w:bidi="fa-IR"/>
        </w:rPr>
      </w:pPr>
      <w:r w:rsidRPr="00BE117F">
        <w:rPr>
          <w:rFonts w:ascii="Sylfaen" w:hAnsi="Sylfaen" w:cs="Arial"/>
          <w:sz w:val="22"/>
          <w:szCs w:val="22"/>
        </w:rPr>
        <w:t xml:space="preserve">9. W przypadku wykonawcy lub uczestnika konkursu </w:t>
      </w:r>
      <w:r>
        <w:rPr>
          <w:rFonts w:ascii="Sylfaen" w:hAnsi="Sylfaen" w:cs="Arial"/>
          <w:sz w:val="22"/>
          <w:szCs w:val="22"/>
        </w:rPr>
        <w:t>wykluczonego na podstawie ust. 7</w:t>
      </w:r>
      <w:r w:rsidRPr="00BE117F">
        <w:rPr>
          <w:rFonts w:ascii="Sylfaen" w:hAnsi="Sylfaen" w:cs="Arial"/>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2E1E9EAC"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 xml:space="preserve">każdy spośród wykonawców wspólnie ubiegających się o udzielenie zamówienia. W takim przypadku oświadczenie potwierdza brak podstaw wykluczenia wykonawcy oraz spełnianie </w:t>
      </w:r>
      <w:r w:rsidRPr="00B5594A">
        <w:rPr>
          <w:rFonts w:ascii="Sylfaen" w:hAnsi="Sylfaen"/>
          <w:b/>
          <w:sz w:val="22"/>
          <w:szCs w:val="22"/>
        </w:rPr>
        <w:lastRenderedPageBreak/>
        <w:t>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48C1EAFD" w14:textId="77777777" w:rsidR="00D829B4" w:rsidRPr="00D126A9" w:rsidRDefault="00D829B4" w:rsidP="00D829B4">
      <w:pPr>
        <w:pStyle w:val="Akapitzlist"/>
        <w:ind w:left="0"/>
        <w:jc w:val="both"/>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w:t>
      </w:r>
      <w:r>
        <w:rPr>
          <w:rFonts w:ascii="Sylfaen" w:hAnsi="Sylfaen"/>
          <w:iCs/>
          <w:color w:val="000000"/>
          <w:sz w:val="22"/>
          <w:szCs w:val="22"/>
        </w:rPr>
        <w:t xml:space="preserve">ch w oświadczeniu o którym mowa </w:t>
      </w:r>
      <w:r w:rsidRPr="00D97948">
        <w:rPr>
          <w:rFonts w:ascii="Sylfaen" w:hAnsi="Sylfaen"/>
          <w:iCs/>
          <w:color w:val="000000"/>
          <w:sz w:val="22"/>
          <w:szCs w:val="22"/>
        </w:rPr>
        <w:t>w art. 125 ust. 1 ustawy</w:t>
      </w:r>
      <w:r>
        <w:rPr>
          <w:rFonts w:ascii="Sylfaen" w:hAnsi="Sylfaen"/>
          <w:iCs/>
          <w:color w:val="000000"/>
          <w:sz w:val="22"/>
          <w:szCs w:val="22"/>
        </w:rPr>
        <w:t xml:space="preserve"> </w:t>
      </w:r>
      <w:proofErr w:type="spellStart"/>
      <w:r>
        <w:rPr>
          <w:rFonts w:ascii="Sylfaen" w:hAnsi="Sylfaen"/>
          <w:iCs/>
          <w:color w:val="000000"/>
          <w:sz w:val="22"/>
          <w:szCs w:val="22"/>
        </w:rPr>
        <w:t>pzp</w:t>
      </w:r>
      <w:proofErr w:type="spellEnd"/>
      <w:r w:rsidRPr="00D97948">
        <w:rPr>
          <w:rFonts w:ascii="Sylfaen" w:hAnsi="Sylfaen"/>
          <w:iCs/>
          <w:color w:val="000000"/>
          <w:sz w:val="22"/>
          <w:szCs w:val="22"/>
        </w:rPr>
        <w:t xml:space="preserve">,  w zakresie </w:t>
      </w:r>
      <w:r>
        <w:rPr>
          <w:rFonts w:ascii="Sylfaen" w:hAnsi="Sylfaen"/>
          <w:iCs/>
          <w:color w:val="000000"/>
          <w:sz w:val="22"/>
          <w:szCs w:val="22"/>
        </w:rPr>
        <w:t xml:space="preserve">niepodlegania </w:t>
      </w:r>
      <w:r w:rsidRPr="00D97948">
        <w:rPr>
          <w:rFonts w:ascii="Sylfaen" w:hAnsi="Sylfaen"/>
          <w:iCs/>
          <w:color w:val="000000"/>
          <w:sz w:val="22"/>
          <w:szCs w:val="22"/>
        </w:rPr>
        <w:t>wykluczeni</w:t>
      </w:r>
      <w:r>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w:t>
      </w:r>
      <w:r>
        <w:rPr>
          <w:rFonts w:ascii="Sylfaen" w:hAnsi="Sylfaen"/>
          <w:iCs/>
          <w:color w:val="000000"/>
          <w:sz w:val="22"/>
          <w:szCs w:val="22"/>
        </w:rPr>
        <w:t xml:space="preserve"> 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D97948">
        <w:rPr>
          <w:rFonts w:ascii="Sylfaen" w:hAnsi="Sylfaen"/>
          <w:iCs/>
          <w:color w:val="000000"/>
          <w:sz w:val="22"/>
          <w:szCs w:val="22"/>
        </w:rPr>
        <w:t xml:space="preserve"> </w:t>
      </w:r>
      <w:r w:rsidRPr="00D97948">
        <w:rPr>
          <w:rFonts w:ascii="Sylfaen" w:hAnsi="Sylfaen"/>
          <w:iCs/>
          <w:sz w:val="22"/>
          <w:szCs w:val="22"/>
        </w:rPr>
        <w:t xml:space="preserve">– </w:t>
      </w:r>
      <w:r w:rsidRPr="00D06A09">
        <w:rPr>
          <w:rFonts w:ascii="Sylfaen" w:hAnsi="Sylfaen"/>
          <w:iCs/>
          <w:sz w:val="22"/>
          <w:szCs w:val="22"/>
          <w:u w:val="single"/>
        </w:rPr>
        <w:t>załącznik nr 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618D1292" w14:textId="0343643F" w:rsidR="00CA5701" w:rsidRPr="004F2F4A" w:rsidRDefault="00CA5701" w:rsidP="004F2F4A">
      <w:pPr>
        <w:pStyle w:val="Akapitzlist"/>
        <w:numPr>
          <w:ilvl w:val="0"/>
          <w:numId w:val="14"/>
        </w:numPr>
        <w:autoSpaceDE w:val="0"/>
        <w:autoSpaceDN w:val="0"/>
        <w:jc w:val="both"/>
        <w:rPr>
          <w:rFonts w:ascii="Sylfaen" w:hAnsi="Sylfaen"/>
          <w:b/>
          <w:sz w:val="22"/>
          <w:szCs w:val="22"/>
        </w:rPr>
      </w:pPr>
      <w:r w:rsidRPr="004F2F4A">
        <w:rPr>
          <w:rFonts w:ascii="Sylfaen" w:hAnsi="Sylfaen"/>
          <w:b/>
          <w:sz w:val="22"/>
          <w:szCs w:val="22"/>
        </w:rPr>
        <w:t xml:space="preserve">Wadium </w:t>
      </w:r>
    </w:p>
    <w:p w14:paraId="7C0E5F40" w14:textId="77777777" w:rsidR="00CA5701" w:rsidRDefault="00CA5701" w:rsidP="00CA5701">
      <w:pPr>
        <w:autoSpaceDE w:val="0"/>
        <w:autoSpaceDN w:val="0"/>
        <w:jc w:val="both"/>
        <w:rPr>
          <w:rFonts w:ascii="Sylfaen" w:hAnsi="Sylfaen"/>
          <w:bCs/>
          <w:sz w:val="22"/>
          <w:szCs w:val="22"/>
        </w:rPr>
      </w:pPr>
      <w:r>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68650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 xml:space="preserve">między zamawiającym a wykonawcami, w szczególności składanie ofert oraz oświadczeń, w tym oświadczenia składanego na formularzu jednolitego europejskiego dokumentu </w:t>
      </w:r>
      <w:r w:rsidRPr="005B2D79">
        <w:rPr>
          <w:rFonts w:ascii="Sylfaen" w:hAnsi="Sylfaen"/>
          <w:bCs/>
          <w:sz w:val="22"/>
          <w:szCs w:val="22"/>
          <w:lang w:val="x-none" w:eastAsia="x-none"/>
        </w:rPr>
        <w:lastRenderedPageBreak/>
        <w:t>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68650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68650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68650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68650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lastRenderedPageBreak/>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39042D14"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CB22CC">
        <w:rPr>
          <w:rFonts w:ascii="Sylfaen" w:hAnsi="Sylfaen" w:cs="Tahoma"/>
          <w:sz w:val="22"/>
          <w:szCs w:val="22"/>
        </w:rPr>
        <w:t>Maria Jaraczewska</w:t>
      </w:r>
      <w:r w:rsidR="009C05C8" w:rsidRPr="00701F97">
        <w:rPr>
          <w:rFonts w:ascii="Sylfaen" w:hAnsi="Sylfaen" w:cs="Tahoma"/>
          <w:sz w:val="22"/>
          <w:szCs w:val="22"/>
        </w:rPr>
        <w:t xml:space="preserve"> – </w:t>
      </w:r>
      <w:r w:rsidR="00CB22CC">
        <w:rPr>
          <w:rFonts w:ascii="Sylfaen" w:hAnsi="Sylfaen" w:cs="Tahoma"/>
          <w:sz w:val="22"/>
          <w:szCs w:val="22"/>
        </w:rPr>
        <w:t>Specjalista ds. aparatury medycznej</w:t>
      </w:r>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68650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68650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68650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68650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AE44A9D" w:rsidR="00E53EE6" w:rsidRPr="00D06A09" w:rsidRDefault="00E53EE6" w:rsidP="0068650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E2324E">
        <w:rPr>
          <w:rFonts w:ascii="Sylfaen" w:hAnsi="Sylfaen" w:cs="Arial"/>
          <w:color w:val="auto"/>
          <w:sz w:val="22"/>
          <w:szCs w:val="22"/>
          <w:lang w:val="pl-PL"/>
        </w:rPr>
        <w:t>,</w:t>
      </w:r>
    </w:p>
    <w:p w14:paraId="563915BB" w14:textId="130F3936" w:rsidR="00E53EE6" w:rsidRPr="00D06A09" w:rsidRDefault="00E53EE6" w:rsidP="0068650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w:t>
      </w:r>
    </w:p>
    <w:p w14:paraId="670395E6" w14:textId="26A400CF" w:rsidR="00E53EE6" w:rsidRPr="001A36AE" w:rsidRDefault="00575608" w:rsidP="0068650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68650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68650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68650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68650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w:t>
      </w:r>
      <w:r w:rsidRPr="00E6419D">
        <w:rPr>
          <w:rFonts w:ascii="Sylfaen" w:hAnsi="Sylfaen" w:cs="Tahoma"/>
          <w:sz w:val="22"/>
          <w:szCs w:val="22"/>
        </w:rPr>
        <w:lastRenderedPageBreak/>
        <w:t xml:space="preserve">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lastRenderedPageBreak/>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7998A339"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w:t>
      </w:r>
      <w:r w:rsidR="0070265F">
        <w:rPr>
          <w:rFonts w:ascii="Sylfaen" w:hAnsi="Sylfaen" w:cs="Arial"/>
          <w:sz w:val="22"/>
          <w:szCs w:val="22"/>
        </w:rPr>
        <w:t xml:space="preserve"> usługi</w:t>
      </w:r>
      <w:r w:rsidRPr="003035FB">
        <w:rPr>
          <w:rFonts w:ascii="Sylfaen" w:hAnsi="Sylfaen" w:cs="Arial"/>
          <w:sz w:val="22"/>
          <w:szCs w:val="22"/>
        </w:rPr>
        <w:t xml:space="preserve">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7243351C" w14:textId="77777777" w:rsidR="000E2341" w:rsidRPr="000E2341" w:rsidRDefault="00575608" w:rsidP="00575608">
      <w:pPr>
        <w:jc w:val="both"/>
        <w:rPr>
          <w:rFonts w:ascii="Sylfaen" w:hAnsi="Sylfaen" w:cs="Arial"/>
          <w:sz w:val="22"/>
          <w:szCs w:val="22"/>
        </w:rPr>
      </w:pPr>
      <w:r w:rsidRPr="000E2341">
        <w:rPr>
          <w:rFonts w:ascii="Sylfaen" w:hAnsi="Sylfaen"/>
          <w:sz w:val="22"/>
          <w:szCs w:val="22"/>
        </w:rPr>
        <w:t xml:space="preserve">a) </w:t>
      </w:r>
      <w:r w:rsidR="000E2341" w:rsidRPr="000E2341">
        <w:rPr>
          <w:rFonts w:ascii="Sylfaen" w:hAnsi="Sylfaen" w:cs="Arial"/>
          <w:sz w:val="22"/>
          <w:szCs w:val="22"/>
        </w:rPr>
        <w:t>cena jedn. netto</w:t>
      </w:r>
      <w:r w:rsidR="000E2341" w:rsidRPr="000E2341">
        <w:rPr>
          <w:rFonts w:ascii="Sylfaen" w:hAnsi="Sylfaen" w:cs="Arial"/>
          <w:sz w:val="22"/>
          <w:szCs w:val="22"/>
        </w:rPr>
        <w:t xml:space="preserve"> </w:t>
      </w:r>
      <w:r w:rsidR="000E2341" w:rsidRPr="000E2341">
        <w:rPr>
          <w:rFonts w:ascii="Sylfaen" w:hAnsi="Sylfaen" w:cs="Arial"/>
          <w:sz w:val="22"/>
          <w:szCs w:val="22"/>
        </w:rPr>
        <w:t>wywóz/</w:t>
      </w:r>
      <w:proofErr w:type="spellStart"/>
      <w:r w:rsidR="000E2341" w:rsidRPr="000E2341">
        <w:rPr>
          <w:rFonts w:ascii="Sylfaen" w:hAnsi="Sylfaen" w:cs="Arial"/>
          <w:sz w:val="22"/>
          <w:szCs w:val="22"/>
        </w:rPr>
        <w:t>szt</w:t>
      </w:r>
      <w:proofErr w:type="spellEnd"/>
      <w:r w:rsidR="000E2341" w:rsidRPr="000E2341">
        <w:rPr>
          <w:rFonts w:ascii="Sylfaen" w:hAnsi="Sylfaen" w:cs="Arial"/>
          <w:sz w:val="22"/>
          <w:szCs w:val="22"/>
        </w:rPr>
        <w:t>/kg x ilość wywóz/</w:t>
      </w:r>
      <w:proofErr w:type="spellStart"/>
      <w:r w:rsidR="000E2341" w:rsidRPr="000E2341">
        <w:rPr>
          <w:rFonts w:ascii="Sylfaen" w:hAnsi="Sylfaen" w:cs="Arial"/>
          <w:sz w:val="22"/>
          <w:szCs w:val="22"/>
        </w:rPr>
        <w:t>szt</w:t>
      </w:r>
      <w:proofErr w:type="spellEnd"/>
      <w:r w:rsidR="000E2341" w:rsidRPr="000E2341">
        <w:rPr>
          <w:rFonts w:ascii="Sylfaen" w:hAnsi="Sylfaen" w:cs="Arial"/>
          <w:sz w:val="22"/>
          <w:szCs w:val="22"/>
        </w:rPr>
        <w:t>/kg</w:t>
      </w:r>
      <w:r w:rsidR="000E2341" w:rsidRPr="000E2341">
        <w:rPr>
          <w:rFonts w:ascii="Sylfaen" w:hAnsi="Sylfaen" w:cs="Arial"/>
          <w:sz w:val="22"/>
          <w:szCs w:val="22"/>
        </w:rPr>
        <w:t xml:space="preserve"> = wartość</w:t>
      </w:r>
      <w:r w:rsidR="000E2341" w:rsidRPr="000E2341">
        <w:rPr>
          <w:rFonts w:ascii="Sylfaen" w:hAnsi="Sylfaen" w:cs="Arial"/>
          <w:sz w:val="22"/>
          <w:szCs w:val="22"/>
        </w:rPr>
        <w:t xml:space="preserve"> </w:t>
      </w:r>
      <w:r w:rsidR="000E2341" w:rsidRPr="000E2341">
        <w:rPr>
          <w:rFonts w:ascii="Sylfaen" w:hAnsi="Sylfaen" w:cs="Arial"/>
          <w:sz w:val="22"/>
          <w:szCs w:val="22"/>
        </w:rPr>
        <w:t xml:space="preserve">netto + należny podatek VAT </w:t>
      </w:r>
    </w:p>
    <w:p w14:paraId="52614417" w14:textId="76067F01" w:rsidR="00575608" w:rsidRPr="000E2341" w:rsidRDefault="000E2341" w:rsidP="00575608">
      <w:pPr>
        <w:jc w:val="both"/>
        <w:rPr>
          <w:rFonts w:ascii="Sylfaen" w:hAnsi="Sylfaen" w:cs="Arial"/>
          <w:sz w:val="22"/>
          <w:szCs w:val="22"/>
        </w:rPr>
      </w:pPr>
      <w:r w:rsidRPr="000E2341">
        <w:rPr>
          <w:rFonts w:ascii="Sylfaen" w:hAnsi="Sylfaen" w:cs="Arial"/>
          <w:sz w:val="22"/>
          <w:szCs w:val="22"/>
        </w:rPr>
        <w:t>b)wartość brutto stanowi suma wszystkich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3481E88F"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CB22CC">
        <w:rPr>
          <w:rFonts w:ascii="Sylfaen" w:hAnsi="Sylfaen"/>
          <w:b/>
          <w:color w:val="FF0000"/>
          <w:sz w:val="22"/>
          <w:szCs w:val="22"/>
        </w:rPr>
        <w:t>3 czerwca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0BC13C45"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CB22CC">
        <w:rPr>
          <w:rFonts w:ascii="Sylfaen" w:hAnsi="Sylfaen"/>
          <w:b/>
          <w:color w:val="FF0000"/>
          <w:sz w:val="22"/>
          <w:szCs w:val="22"/>
        </w:rPr>
        <w:t>3 czerwca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godz.1</w:t>
      </w:r>
      <w:r w:rsidR="000E2341">
        <w:rPr>
          <w:rFonts w:ascii="Sylfaen" w:hAnsi="Sylfaen"/>
          <w:b/>
          <w:color w:val="FF0000"/>
          <w:sz w:val="22"/>
          <w:szCs w:val="22"/>
        </w:rPr>
        <w:t>1</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0CF86889"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CB22CC">
        <w:rPr>
          <w:rFonts w:ascii="Sylfaen" w:hAnsi="Sylfaen"/>
          <w:b/>
          <w:bCs/>
          <w:color w:val="FF0000"/>
          <w:sz w:val="22"/>
          <w:szCs w:val="22"/>
        </w:rPr>
        <w:t>2 lipca</w:t>
      </w:r>
      <w:r w:rsidR="00E36C9C">
        <w:rPr>
          <w:rFonts w:ascii="Sylfaen" w:hAnsi="Sylfaen"/>
          <w:b/>
          <w:bCs/>
          <w:color w:val="FF0000"/>
          <w:sz w:val="22"/>
          <w:szCs w:val="22"/>
        </w:rPr>
        <w:t xml:space="preserve">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CA5701" w14:paraId="02D84499"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shd w:val="clear" w:color="auto" w:fill="E0E0E0"/>
            <w:hideMark/>
          </w:tcPr>
          <w:p w14:paraId="18679693" w14:textId="77777777" w:rsidR="00CA5701" w:rsidRDefault="00CA5701">
            <w:pPr>
              <w:pStyle w:val="glowny"/>
              <w:rPr>
                <w:rFonts w:ascii="Sylfaen" w:hAnsi="Sylfaen" w:cs="Arial"/>
                <w:b/>
                <w:color w:val="auto"/>
                <w:sz w:val="22"/>
                <w:szCs w:val="22"/>
              </w:rPr>
            </w:pPr>
            <w:proofErr w:type="spellStart"/>
            <w:r>
              <w:rPr>
                <w:rFonts w:ascii="Sylfaen" w:hAnsi="Sylfaen" w:cs="Arial"/>
                <w:b/>
                <w:sz w:val="22"/>
                <w:szCs w:val="22"/>
              </w:rPr>
              <w:t>L.p</w:t>
            </w:r>
            <w:proofErr w:type="spellEnd"/>
          </w:p>
        </w:tc>
        <w:tc>
          <w:tcPr>
            <w:tcW w:w="52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90831FC" w14:textId="77777777" w:rsidR="00CA5701" w:rsidRDefault="00CA5701">
            <w:pPr>
              <w:pStyle w:val="glowny"/>
              <w:rPr>
                <w:rFonts w:ascii="Sylfaen" w:hAnsi="Sylfaen" w:cs="Arial"/>
                <w:b/>
                <w:color w:val="auto"/>
                <w:sz w:val="22"/>
                <w:szCs w:val="22"/>
              </w:rPr>
            </w:pPr>
            <w:r>
              <w:rPr>
                <w:rFonts w:ascii="Sylfaen" w:hAnsi="Sylfaen" w:cs="Arial"/>
                <w:b/>
                <w:sz w:val="22"/>
                <w:szCs w:val="22"/>
              </w:rPr>
              <w:t>KRYTERIUM  OCENY OFERT</w:t>
            </w:r>
          </w:p>
        </w:tc>
        <w:tc>
          <w:tcPr>
            <w:tcW w:w="26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726D4F" w14:textId="77777777" w:rsidR="00CA5701" w:rsidRDefault="00CA5701">
            <w:pPr>
              <w:pStyle w:val="glowny"/>
              <w:rPr>
                <w:rFonts w:ascii="Sylfaen" w:hAnsi="Sylfaen" w:cs="Arial"/>
                <w:b/>
                <w:color w:val="auto"/>
                <w:sz w:val="22"/>
                <w:szCs w:val="22"/>
              </w:rPr>
            </w:pPr>
            <w:r>
              <w:rPr>
                <w:rFonts w:ascii="Sylfaen" w:hAnsi="Sylfaen" w:cs="Arial"/>
                <w:b/>
                <w:sz w:val="22"/>
                <w:szCs w:val="22"/>
              </w:rPr>
              <w:t>WAGA KRYTERIUM</w:t>
            </w:r>
          </w:p>
        </w:tc>
      </w:tr>
      <w:tr w:rsidR="00CA5701" w14:paraId="2CB9D04E"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vAlign w:val="center"/>
            <w:hideMark/>
          </w:tcPr>
          <w:p w14:paraId="3DCC4D57" w14:textId="77777777" w:rsidR="00CA5701" w:rsidRDefault="00CA5701">
            <w:pPr>
              <w:pStyle w:val="glowny"/>
              <w:jc w:val="center"/>
              <w:rPr>
                <w:rFonts w:ascii="Sylfaen" w:hAnsi="Sylfaen" w:cs="Arial"/>
                <w:color w:val="auto"/>
                <w:sz w:val="22"/>
                <w:szCs w:val="22"/>
              </w:rPr>
            </w:pPr>
            <w:r>
              <w:rPr>
                <w:rFonts w:ascii="Sylfaen" w:hAnsi="Sylfaen" w:cs="Arial"/>
                <w:color w:val="auto"/>
                <w:sz w:val="22"/>
                <w:szCs w:val="22"/>
              </w:rPr>
              <w:t>1.</w:t>
            </w:r>
          </w:p>
        </w:tc>
        <w:tc>
          <w:tcPr>
            <w:tcW w:w="5288" w:type="dxa"/>
            <w:tcBorders>
              <w:top w:val="single" w:sz="4" w:space="0" w:color="auto"/>
              <w:left w:val="single" w:sz="4" w:space="0" w:color="auto"/>
              <w:bottom w:val="single" w:sz="4" w:space="0" w:color="auto"/>
              <w:right w:val="single" w:sz="4" w:space="0" w:color="auto"/>
            </w:tcBorders>
            <w:hideMark/>
          </w:tcPr>
          <w:p w14:paraId="61BFDF71" w14:textId="77777777" w:rsidR="00CA5701" w:rsidRDefault="00CA5701">
            <w:pPr>
              <w:pStyle w:val="glowny"/>
              <w:rPr>
                <w:rFonts w:ascii="Sylfaen" w:hAnsi="Sylfaen" w:cs="Arial"/>
                <w:color w:val="auto"/>
                <w:sz w:val="22"/>
                <w:szCs w:val="22"/>
              </w:rPr>
            </w:pPr>
            <w:r>
              <w:rPr>
                <w:rFonts w:ascii="Sylfaen" w:hAnsi="Sylfaen" w:cs="Arial"/>
                <w:color w:val="auto"/>
                <w:sz w:val="22"/>
                <w:szCs w:val="22"/>
              </w:rPr>
              <w:t xml:space="preserve">Cena </w:t>
            </w:r>
          </w:p>
        </w:tc>
        <w:tc>
          <w:tcPr>
            <w:tcW w:w="2672" w:type="dxa"/>
            <w:tcBorders>
              <w:top w:val="single" w:sz="4" w:space="0" w:color="auto"/>
              <w:left w:val="single" w:sz="4" w:space="0" w:color="auto"/>
              <w:bottom w:val="single" w:sz="4" w:space="0" w:color="auto"/>
              <w:right w:val="single" w:sz="4" w:space="0" w:color="auto"/>
            </w:tcBorders>
            <w:shd w:val="clear" w:color="auto" w:fill="FFFFFF"/>
            <w:hideMark/>
          </w:tcPr>
          <w:p w14:paraId="18EBE4EB" w14:textId="49DC16E4" w:rsidR="00CA5701" w:rsidRDefault="000E2341">
            <w:pPr>
              <w:pStyle w:val="glowny"/>
              <w:rPr>
                <w:rFonts w:ascii="Sylfaen" w:hAnsi="Sylfaen" w:cs="Arial"/>
                <w:color w:val="auto"/>
                <w:sz w:val="22"/>
                <w:szCs w:val="22"/>
                <w:highlight w:val="yellow"/>
              </w:rPr>
            </w:pPr>
            <w:r>
              <w:rPr>
                <w:rFonts w:ascii="Sylfaen" w:hAnsi="Sylfaen" w:cs="Arial"/>
                <w:sz w:val="22"/>
                <w:szCs w:val="22"/>
                <w:lang w:val="pl-PL"/>
              </w:rPr>
              <w:t>100</w:t>
            </w:r>
            <w:r w:rsidR="00CA5701">
              <w:rPr>
                <w:rFonts w:ascii="Sylfaen" w:hAnsi="Sylfaen" w:cs="Arial"/>
                <w:sz w:val="22"/>
                <w:szCs w:val="22"/>
              </w:rPr>
              <w:t>%</w:t>
            </w:r>
          </w:p>
        </w:tc>
      </w:tr>
    </w:tbl>
    <w:p w14:paraId="3EC1CAC2" w14:textId="77777777" w:rsidR="0070265F" w:rsidRDefault="00CA5701" w:rsidP="0070265F">
      <w:pPr>
        <w:pStyle w:val="glowny"/>
        <w:rPr>
          <w:rFonts w:ascii="Sylfaen" w:hAnsi="Sylfaen" w:cs="Arial"/>
          <w:color w:val="auto"/>
          <w:sz w:val="22"/>
          <w:szCs w:val="22"/>
          <w:u w:val="single"/>
        </w:rPr>
      </w:pPr>
      <w:r>
        <w:rPr>
          <w:rFonts w:ascii="Sylfaen" w:hAnsi="Sylfaen" w:cs="Arial"/>
          <w:color w:val="auto"/>
          <w:sz w:val="22"/>
          <w:szCs w:val="22"/>
          <w:u w:val="single"/>
        </w:rPr>
        <w:t>Objaśnienia i wzory obliczeń do kryteriów oceny ofert:</w:t>
      </w:r>
    </w:p>
    <w:p w14:paraId="6317DE07" w14:textId="7B2B1496" w:rsidR="00CA5701" w:rsidRPr="0070265F" w:rsidRDefault="00CA5701" w:rsidP="0070265F">
      <w:pPr>
        <w:pStyle w:val="glowny"/>
        <w:rPr>
          <w:rFonts w:ascii="Sylfaen" w:hAnsi="Sylfaen" w:cs="Arial"/>
          <w:color w:val="auto"/>
          <w:sz w:val="22"/>
          <w:szCs w:val="22"/>
          <w:u w:val="single"/>
        </w:rPr>
      </w:pPr>
      <w:r>
        <w:rPr>
          <w:rFonts w:ascii="Sylfaen" w:hAnsi="Sylfaen"/>
          <w:b/>
          <w:sz w:val="22"/>
          <w:szCs w:val="22"/>
          <w:u w:val="single"/>
        </w:rPr>
        <w:lastRenderedPageBreak/>
        <w:t>Cena (</w:t>
      </w:r>
      <w:r>
        <w:rPr>
          <w:rFonts w:ascii="Sylfaen" w:hAnsi="Sylfaen" w:cs="Arial"/>
          <w:b/>
          <w:sz w:val="22"/>
          <w:szCs w:val="22"/>
          <w:u w:val="single"/>
        </w:rPr>
        <w:t>K</w:t>
      </w:r>
      <w:r>
        <w:rPr>
          <w:rFonts w:ascii="Sylfaen" w:hAnsi="Sylfaen" w:cs="Arial"/>
          <w:b/>
          <w:sz w:val="22"/>
          <w:szCs w:val="22"/>
          <w:u w:val="single"/>
          <w:vertAlign w:val="subscript"/>
        </w:rPr>
        <w:t>1)</w:t>
      </w:r>
      <w:r>
        <w:rPr>
          <w:rFonts w:ascii="Sylfaen" w:hAnsi="Sylfaen"/>
          <w:b/>
          <w:sz w:val="22"/>
          <w:szCs w:val="22"/>
          <w:u w:val="single"/>
        </w:rPr>
        <w:t>:</w:t>
      </w:r>
    </w:p>
    <w:p w14:paraId="25AD8F9B" w14:textId="77777777" w:rsidR="00CA5701" w:rsidRDefault="00CA5701" w:rsidP="00CA5701">
      <w:pPr>
        <w:rPr>
          <w:rFonts w:ascii="Sylfaen" w:hAnsi="Sylfaen"/>
          <w:sz w:val="22"/>
          <w:szCs w:val="22"/>
        </w:rPr>
      </w:pPr>
      <w:r>
        <w:rPr>
          <w:rFonts w:ascii="Sylfaen" w:hAnsi="Sylfaen"/>
          <w:sz w:val="22"/>
          <w:szCs w:val="22"/>
        </w:rPr>
        <w:t xml:space="preserve">                                            cena minimalna (najniższa z cen)</w:t>
      </w:r>
    </w:p>
    <w:p w14:paraId="0E6AF7B7" w14:textId="77777777" w:rsidR="00CA5701" w:rsidRDefault="00CA5701" w:rsidP="00CA5701">
      <w:pPr>
        <w:rPr>
          <w:rFonts w:ascii="Sylfaen" w:hAnsi="Sylfaen"/>
          <w:sz w:val="22"/>
          <w:szCs w:val="22"/>
        </w:rPr>
      </w:pPr>
      <w:r>
        <w:rPr>
          <w:rFonts w:ascii="Sylfaen" w:hAnsi="Sylfaen"/>
          <w:sz w:val="22"/>
          <w:szCs w:val="22"/>
        </w:rPr>
        <w:t>oferta  oceniana =   -----------------------------------------------------  x  ranga</w:t>
      </w:r>
      <w:r>
        <w:rPr>
          <w:rFonts w:ascii="Sylfaen" w:hAnsi="Sylfaen"/>
          <w:i/>
          <w:sz w:val="22"/>
          <w:szCs w:val="22"/>
        </w:rPr>
        <w:t xml:space="preserve">  </w:t>
      </w:r>
    </w:p>
    <w:p w14:paraId="38ADE91E" w14:textId="77777777" w:rsidR="00CA5701" w:rsidRDefault="00CA5701" w:rsidP="00CA5701">
      <w:pPr>
        <w:jc w:val="both"/>
        <w:rPr>
          <w:rFonts w:ascii="Sylfaen" w:hAnsi="Sylfaen"/>
          <w:sz w:val="22"/>
          <w:szCs w:val="22"/>
        </w:rPr>
      </w:pPr>
      <w:r>
        <w:rPr>
          <w:rFonts w:ascii="Sylfaen" w:hAnsi="Sylfaen"/>
          <w:i/>
          <w:sz w:val="22"/>
          <w:szCs w:val="22"/>
        </w:rPr>
        <w:t xml:space="preserve">                                 </w:t>
      </w:r>
      <w:r>
        <w:rPr>
          <w:rFonts w:ascii="Sylfaen" w:hAnsi="Sylfaen"/>
          <w:sz w:val="22"/>
          <w:szCs w:val="22"/>
        </w:rPr>
        <w:t xml:space="preserve">           cena oferty ocenianej</w:t>
      </w:r>
    </w:p>
    <w:p w14:paraId="02D5023D" w14:textId="77777777" w:rsidR="00CA5701" w:rsidRDefault="00CA5701" w:rsidP="00CA5701">
      <w:pPr>
        <w:tabs>
          <w:tab w:val="left" w:pos="12"/>
        </w:tabs>
        <w:autoSpaceDE w:val="0"/>
        <w:autoSpaceDN w:val="0"/>
        <w:adjustRightInd w:val="0"/>
        <w:jc w:val="both"/>
        <w:rPr>
          <w:rFonts w:ascii="Sylfaen" w:hAnsi="Sylfaen"/>
          <w:sz w:val="22"/>
          <w:szCs w:val="22"/>
        </w:rPr>
      </w:pPr>
    </w:p>
    <w:p w14:paraId="40C38593" w14:textId="3C160102" w:rsidR="00CA5701" w:rsidRDefault="00CA5701" w:rsidP="00CA5701">
      <w:pPr>
        <w:tabs>
          <w:tab w:val="left" w:pos="12"/>
        </w:tabs>
        <w:autoSpaceDE w:val="0"/>
        <w:autoSpaceDN w:val="0"/>
        <w:adjustRightInd w:val="0"/>
        <w:jc w:val="both"/>
        <w:rPr>
          <w:rFonts w:ascii="Sylfaen" w:hAnsi="Sylfaen"/>
          <w:sz w:val="22"/>
          <w:szCs w:val="22"/>
        </w:rPr>
      </w:pPr>
      <w:r>
        <w:rPr>
          <w:rFonts w:ascii="Sylfaen" w:hAnsi="Sylfaen"/>
          <w:sz w:val="22"/>
          <w:szCs w:val="22"/>
        </w:rPr>
        <w:t xml:space="preserve">Maksymalną ilość </w:t>
      </w:r>
      <w:r w:rsidR="000E2341">
        <w:rPr>
          <w:rFonts w:ascii="Sylfaen" w:hAnsi="Sylfaen"/>
          <w:sz w:val="22"/>
          <w:szCs w:val="22"/>
        </w:rPr>
        <w:t>100</w:t>
      </w:r>
      <w:r>
        <w:rPr>
          <w:rFonts w:ascii="Sylfaen" w:hAnsi="Sylfaen"/>
          <w:sz w:val="22"/>
          <w:szCs w:val="22"/>
        </w:rPr>
        <w:t xml:space="preserve"> pkt otrzyma Wykonawca przedkładający ofertę o najniższej cenie.</w:t>
      </w:r>
    </w:p>
    <w:p w14:paraId="3D5B9739" w14:textId="77777777" w:rsidR="00CA5701" w:rsidRDefault="00CA5701" w:rsidP="00CA5701">
      <w:pPr>
        <w:jc w:val="both"/>
        <w:rPr>
          <w:rFonts w:ascii="Sylfaen" w:hAnsi="Sylfaen"/>
          <w:sz w:val="22"/>
          <w:szCs w:val="22"/>
        </w:rPr>
      </w:pPr>
    </w:p>
    <w:p w14:paraId="7DC52A13"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color w:val="auto"/>
          <w:sz w:val="22"/>
          <w:szCs w:val="22"/>
        </w:rPr>
        <w:t>Wzór końcowy do obliczenia całkowitej ilości punktów przyznanych ofercie:</w:t>
      </w:r>
    </w:p>
    <w:p w14:paraId="0FEC24A0" w14:textId="77777777" w:rsidR="00CA5701" w:rsidRDefault="00CA5701" w:rsidP="00CA5701">
      <w:pPr>
        <w:pStyle w:val="awciety"/>
        <w:tabs>
          <w:tab w:val="clear" w:pos="454"/>
          <w:tab w:val="left" w:pos="708"/>
        </w:tabs>
        <w:ind w:left="0" w:firstLine="0"/>
        <w:jc w:val="center"/>
        <w:rPr>
          <w:rFonts w:ascii="Sylfaen" w:hAnsi="Sylfaen" w:cs="Arial"/>
          <w:b/>
          <w:color w:val="auto"/>
          <w:sz w:val="22"/>
          <w:szCs w:val="22"/>
        </w:rPr>
      </w:pPr>
    </w:p>
    <w:p w14:paraId="7145BC34" w14:textId="3331751B" w:rsidR="00CA5701" w:rsidRDefault="00CA5701" w:rsidP="00CA5701">
      <w:pPr>
        <w:pStyle w:val="awciety"/>
        <w:tabs>
          <w:tab w:val="clear" w:pos="454"/>
          <w:tab w:val="left" w:pos="708"/>
        </w:tabs>
        <w:ind w:left="0" w:firstLine="0"/>
        <w:jc w:val="center"/>
        <w:rPr>
          <w:rFonts w:ascii="Sylfaen" w:hAnsi="Sylfaen" w:cs="Arial"/>
          <w:b/>
          <w:color w:val="auto"/>
          <w:sz w:val="22"/>
          <w:szCs w:val="22"/>
          <w:vertAlign w:val="subscript"/>
        </w:rPr>
      </w:pPr>
      <w:r>
        <w:rPr>
          <w:rFonts w:ascii="Sylfaen" w:hAnsi="Sylfaen" w:cs="Arial"/>
          <w:b/>
          <w:color w:val="auto"/>
          <w:sz w:val="22"/>
          <w:szCs w:val="22"/>
        </w:rPr>
        <w:t>P</w:t>
      </w:r>
      <w:r>
        <w:rPr>
          <w:rFonts w:ascii="Sylfaen" w:hAnsi="Sylfaen" w:cs="Arial"/>
          <w:b/>
          <w:color w:val="auto"/>
          <w:sz w:val="22"/>
          <w:szCs w:val="22"/>
          <w:vertAlign w:val="subscript"/>
        </w:rPr>
        <w:t xml:space="preserve">C </w:t>
      </w:r>
      <w:r>
        <w:rPr>
          <w:rFonts w:ascii="Sylfaen" w:hAnsi="Sylfaen" w:cs="Arial"/>
          <w:b/>
          <w:color w:val="auto"/>
          <w:sz w:val="22"/>
          <w:szCs w:val="22"/>
        </w:rPr>
        <w:t>= K</w:t>
      </w:r>
      <w:r>
        <w:rPr>
          <w:rFonts w:ascii="Sylfaen" w:hAnsi="Sylfaen" w:cs="Arial"/>
          <w:b/>
          <w:color w:val="auto"/>
          <w:sz w:val="22"/>
          <w:szCs w:val="22"/>
          <w:vertAlign w:val="subscript"/>
        </w:rPr>
        <w:t xml:space="preserve">1 </w:t>
      </w:r>
    </w:p>
    <w:p w14:paraId="1B520BEE" w14:textId="77777777" w:rsidR="00CA5701" w:rsidRDefault="00CA5701" w:rsidP="00CA5701">
      <w:pPr>
        <w:pStyle w:val="awciety"/>
        <w:tabs>
          <w:tab w:val="clear" w:pos="454"/>
          <w:tab w:val="left" w:pos="708"/>
        </w:tabs>
        <w:ind w:left="0" w:firstLine="0"/>
        <w:jc w:val="left"/>
        <w:rPr>
          <w:rFonts w:ascii="Sylfaen" w:hAnsi="Sylfaen" w:cs="Arial"/>
          <w:b/>
          <w:color w:val="auto"/>
          <w:sz w:val="22"/>
          <w:szCs w:val="22"/>
        </w:rPr>
      </w:pPr>
    </w:p>
    <w:p w14:paraId="35A078D0" w14:textId="77777777" w:rsidR="00CA5701" w:rsidRDefault="00CA5701" w:rsidP="00CA5701">
      <w:pPr>
        <w:pStyle w:val="awciety"/>
        <w:tabs>
          <w:tab w:val="clear" w:pos="454"/>
          <w:tab w:val="left" w:pos="708"/>
        </w:tabs>
        <w:ind w:left="0" w:firstLine="0"/>
        <w:rPr>
          <w:rFonts w:ascii="Sylfaen" w:hAnsi="Sylfaen" w:cs="Arial"/>
          <w:color w:val="auto"/>
          <w:sz w:val="22"/>
          <w:szCs w:val="22"/>
          <w:u w:val="single"/>
        </w:rPr>
      </w:pPr>
      <w:r>
        <w:rPr>
          <w:rFonts w:ascii="Sylfaen" w:hAnsi="Sylfaen" w:cs="Arial"/>
          <w:b/>
          <w:color w:val="auto"/>
          <w:sz w:val="22"/>
          <w:szCs w:val="22"/>
        </w:rPr>
        <w:t>P</w:t>
      </w:r>
      <w:r>
        <w:rPr>
          <w:rFonts w:ascii="Sylfaen" w:hAnsi="Sylfaen" w:cs="Arial"/>
          <w:b/>
          <w:color w:val="auto"/>
          <w:sz w:val="22"/>
          <w:szCs w:val="22"/>
          <w:vertAlign w:val="subscript"/>
        </w:rPr>
        <w:t>C</w:t>
      </w:r>
      <w:r>
        <w:rPr>
          <w:rFonts w:ascii="Sylfaen" w:hAnsi="Sylfaen" w:cs="Arial"/>
          <w:b/>
          <w:color w:val="auto"/>
          <w:sz w:val="22"/>
          <w:szCs w:val="22"/>
        </w:rPr>
        <w:t xml:space="preserve"> </w:t>
      </w:r>
      <w:r>
        <w:rPr>
          <w:rFonts w:ascii="Sylfaen" w:hAnsi="Sylfaen" w:cs="Arial"/>
          <w:color w:val="auto"/>
          <w:sz w:val="22"/>
          <w:szCs w:val="22"/>
        </w:rPr>
        <w:t>– całkowita ilość punktów dla oferty badanej</w:t>
      </w:r>
    </w:p>
    <w:p w14:paraId="684784BF"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b/>
          <w:color w:val="auto"/>
          <w:sz w:val="22"/>
          <w:szCs w:val="22"/>
        </w:rPr>
        <w:t>K</w:t>
      </w:r>
      <w:r>
        <w:rPr>
          <w:rFonts w:ascii="Sylfaen" w:hAnsi="Sylfaen" w:cs="Arial"/>
          <w:b/>
          <w:color w:val="auto"/>
          <w:sz w:val="22"/>
          <w:szCs w:val="22"/>
          <w:vertAlign w:val="subscript"/>
        </w:rPr>
        <w:t xml:space="preserve">1 </w:t>
      </w:r>
      <w:r>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AB5A6F">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t>
      </w:r>
      <w:r w:rsidRPr="003035FB">
        <w:rPr>
          <w:rFonts w:ascii="Sylfaen" w:hAnsi="Sylfaen"/>
          <w:sz w:val="22"/>
          <w:szCs w:val="22"/>
        </w:rPr>
        <w:lastRenderedPageBreak/>
        <w:t xml:space="preserve">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lastRenderedPageBreak/>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7FECF8A6" w14:textId="77777777" w:rsidR="008F63CF" w:rsidRDefault="001212AB" w:rsidP="008F63CF">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4B43D1F5" w:rsidR="00B521D9" w:rsidRPr="008F63CF" w:rsidRDefault="00B521D9" w:rsidP="008F63CF">
      <w:pPr>
        <w:numPr>
          <w:ilvl w:val="0"/>
          <w:numId w:val="11"/>
        </w:numPr>
        <w:tabs>
          <w:tab w:val="left" w:pos="600"/>
        </w:tabs>
        <w:suppressAutoHyphens/>
        <w:jc w:val="both"/>
        <w:rPr>
          <w:rFonts w:ascii="Sylfaen" w:hAnsi="Sylfaen"/>
          <w:sz w:val="22"/>
          <w:szCs w:val="22"/>
        </w:rPr>
      </w:pPr>
      <w:r w:rsidRPr="008F63CF">
        <w:rPr>
          <w:rFonts w:ascii="Sylfaen" w:hAnsi="Sylfaen"/>
          <w:sz w:val="22"/>
          <w:szCs w:val="22"/>
        </w:rPr>
        <w:t xml:space="preserve">Oświadczenie wykonawcy, ze nie podlega wykluczenia z postępowania na podstawie art. 108 ust. 1 ustawy </w:t>
      </w:r>
      <w:r w:rsidR="008F63CF" w:rsidRPr="008F63CF">
        <w:rPr>
          <w:rFonts w:ascii="Sylfaen" w:hAnsi="Sylfaen"/>
          <w:sz w:val="22"/>
          <w:szCs w:val="22"/>
          <w:lang w:eastAsia="en-US"/>
        </w:rPr>
        <w:t xml:space="preserve">i </w:t>
      </w:r>
      <w:r w:rsidR="008F63CF" w:rsidRPr="008F63CF">
        <w:rPr>
          <w:rFonts w:ascii="Sylfaen" w:hAnsi="Sylfaen"/>
          <w:sz w:val="22"/>
          <w:szCs w:val="22"/>
        </w:rPr>
        <w:t xml:space="preserve">art. 7 ust. 1 pkt 1-3 ustawy </w:t>
      </w:r>
      <w:r w:rsidR="008F63CF"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Pr>
          <w:rFonts w:ascii="Sylfaen" w:hAnsi="Sylfaen"/>
          <w:sz w:val="22"/>
          <w:szCs w:val="22"/>
          <w:lang w:eastAsia="en-US"/>
        </w:rPr>
        <w:t xml:space="preserve"> </w:t>
      </w:r>
      <w:r w:rsidRPr="008F63CF">
        <w:rPr>
          <w:rFonts w:ascii="Sylfaen" w:hAnsi="Sylfaen"/>
          <w:sz w:val="22"/>
          <w:szCs w:val="22"/>
        </w:rPr>
        <w:t>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4A0005DB" w14:textId="2B8C4F84" w:rsidR="003D5CBD" w:rsidRDefault="003D5CBD" w:rsidP="00CB22CC">
      <w:pPr>
        <w:spacing w:line="200" w:lineRule="exact"/>
        <w:rPr>
          <w:rFonts w:ascii="Sylfaen" w:hAnsi="Sylfaen"/>
          <w:color w:val="000000"/>
        </w:rPr>
      </w:pPr>
    </w:p>
    <w:p w14:paraId="5AA20E6D" w14:textId="77777777" w:rsidR="0070265F" w:rsidRDefault="0070265F" w:rsidP="00CB22CC">
      <w:pPr>
        <w:spacing w:line="200" w:lineRule="exact"/>
        <w:rPr>
          <w:rFonts w:ascii="Sylfaen" w:hAnsi="Sylfaen"/>
          <w:color w:val="000000"/>
        </w:rPr>
      </w:pPr>
    </w:p>
    <w:p w14:paraId="6DA9ED95" w14:textId="7237C3A3"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0593FD8" w14:textId="70EDE11A" w:rsidR="007458A5" w:rsidRDefault="007458A5" w:rsidP="007458A5">
      <w:pPr>
        <w:spacing w:line="200" w:lineRule="exact"/>
        <w:ind w:left="40"/>
        <w:rPr>
          <w:rFonts w:ascii="Sylfaen" w:hAnsi="Sylfaen"/>
          <w:color w:val="000000"/>
        </w:rPr>
      </w:pPr>
    </w:p>
    <w:p w14:paraId="5D05580B" w14:textId="50B3F37C" w:rsidR="007458A5" w:rsidRDefault="007458A5" w:rsidP="007458A5">
      <w:pPr>
        <w:spacing w:line="200" w:lineRule="exact"/>
        <w:ind w:left="40"/>
        <w:jc w:val="both"/>
        <w:rPr>
          <w:color w:val="000000"/>
        </w:rPr>
      </w:pPr>
    </w:p>
    <w:tbl>
      <w:tblPr>
        <w:tblW w:w="9072" w:type="dxa"/>
        <w:tblInd w:w="137" w:type="dxa"/>
        <w:tblLayout w:type="fixed"/>
        <w:tblLook w:val="0000" w:firstRow="0" w:lastRow="0" w:firstColumn="0" w:lastColumn="0" w:noHBand="0" w:noVBand="0"/>
      </w:tblPr>
      <w:tblGrid>
        <w:gridCol w:w="567"/>
        <w:gridCol w:w="3119"/>
        <w:gridCol w:w="850"/>
        <w:gridCol w:w="851"/>
        <w:gridCol w:w="992"/>
        <w:gridCol w:w="992"/>
        <w:gridCol w:w="709"/>
        <w:gridCol w:w="992"/>
      </w:tblGrid>
      <w:tr w:rsidR="00EB7DAC" w:rsidRPr="00065D75" w14:paraId="7F55E453" w14:textId="18D63375" w:rsidTr="00311E87">
        <w:tc>
          <w:tcPr>
            <w:tcW w:w="567" w:type="dxa"/>
            <w:tcBorders>
              <w:top w:val="single" w:sz="4" w:space="0" w:color="000000"/>
              <w:left w:val="single" w:sz="4" w:space="0" w:color="000000"/>
              <w:bottom w:val="single" w:sz="4" w:space="0" w:color="000000"/>
            </w:tcBorders>
            <w:shd w:val="clear" w:color="auto" w:fill="auto"/>
          </w:tcPr>
          <w:p w14:paraId="423A2373" w14:textId="77777777" w:rsidR="00EB7DAC" w:rsidRPr="00EB7DAC" w:rsidRDefault="00EB7DAC" w:rsidP="00F023F0">
            <w:pPr>
              <w:rPr>
                <w:rFonts w:ascii="Sylfaen" w:hAnsi="Sylfaen" w:cs="Calibri"/>
                <w:b/>
                <w:iCs/>
                <w:sz w:val="18"/>
                <w:szCs w:val="18"/>
              </w:rPr>
            </w:pPr>
            <w:r w:rsidRPr="00EB7DAC">
              <w:rPr>
                <w:rFonts w:ascii="Sylfaen" w:hAnsi="Sylfaen" w:cs="Calibri"/>
                <w:b/>
                <w:iCs/>
                <w:sz w:val="18"/>
                <w:szCs w:val="18"/>
              </w:rPr>
              <w:t>L.p.</w:t>
            </w:r>
          </w:p>
        </w:tc>
        <w:tc>
          <w:tcPr>
            <w:tcW w:w="3119" w:type="dxa"/>
            <w:tcBorders>
              <w:top w:val="single" w:sz="4" w:space="0" w:color="000000"/>
              <w:left w:val="single" w:sz="4" w:space="0" w:color="000000"/>
              <w:bottom w:val="single" w:sz="4" w:space="0" w:color="000000"/>
            </w:tcBorders>
            <w:shd w:val="clear" w:color="auto" w:fill="auto"/>
          </w:tcPr>
          <w:p w14:paraId="4B6EC44D" w14:textId="77777777" w:rsidR="00EB7DAC" w:rsidRPr="00EB7DAC" w:rsidRDefault="00EB7DAC" w:rsidP="00F023F0">
            <w:pPr>
              <w:jc w:val="center"/>
              <w:rPr>
                <w:rFonts w:ascii="Sylfaen" w:hAnsi="Sylfaen" w:cs="Calibri"/>
                <w:b/>
                <w:iCs/>
                <w:sz w:val="18"/>
                <w:szCs w:val="18"/>
              </w:rPr>
            </w:pPr>
            <w:r w:rsidRPr="00EB7DAC">
              <w:rPr>
                <w:rFonts w:ascii="Sylfaen" w:hAnsi="Sylfaen" w:cs="Calibri"/>
                <w:b/>
                <w:iCs/>
                <w:sz w:val="18"/>
                <w:szCs w:val="18"/>
              </w:rPr>
              <w:t>Nazwa usługi</w:t>
            </w:r>
          </w:p>
        </w:tc>
        <w:tc>
          <w:tcPr>
            <w:tcW w:w="850" w:type="dxa"/>
            <w:tcBorders>
              <w:top w:val="single" w:sz="4" w:space="0" w:color="000000"/>
              <w:left w:val="single" w:sz="4" w:space="0" w:color="000000"/>
              <w:bottom w:val="single" w:sz="4" w:space="0" w:color="000000"/>
            </w:tcBorders>
            <w:shd w:val="clear" w:color="auto" w:fill="auto"/>
          </w:tcPr>
          <w:p w14:paraId="736D896C" w14:textId="77777777" w:rsidR="00EB7DAC" w:rsidRPr="00EB7DAC" w:rsidRDefault="00EB7DAC" w:rsidP="00F023F0">
            <w:pPr>
              <w:rPr>
                <w:rFonts w:ascii="Sylfaen" w:hAnsi="Sylfaen" w:cs="Calibri"/>
                <w:b/>
                <w:iCs/>
                <w:sz w:val="18"/>
                <w:szCs w:val="18"/>
              </w:rPr>
            </w:pPr>
            <w:r w:rsidRPr="00EB7DAC">
              <w:rPr>
                <w:rFonts w:ascii="Sylfaen" w:hAnsi="Sylfaen" w:cs="Calibri"/>
                <w:b/>
                <w:iCs/>
                <w:sz w:val="18"/>
                <w:szCs w:val="18"/>
              </w:rPr>
              <w:t>j.m.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3DF111" w14:textId="77777777" w:rsidR="00EB7DAC" w:rsidRPr="00EB7DAC" w:rsidRDefault="00EB7DAC" w:rsidP="00F023F0">
            <w:pPr>
              <w:rPr>
                <w:rFonts w:ascii="Sylfaen" w:hAnsi="Sylfaen"/>
                <w:sz w:val="18"/>
                <w:szCs w:val="18"/>
              </w:rPr>
            </w:pPr>
            <w:r w:rsidRPr="00EB7DAC">
              <w:rPr>
                <w:rFonts w:ascii="Sylfaen" w:hAnsi="Sylfaen" w:cs="Calibri"/>
                <w:b/>
                <w:iCs/>
                <w:sz w:val="18"/>
                <w:szCs w:val="18"/>
              </w:rPr>
              <w:t>Ilość</w:t>
            </w:r>
          </w:p>
        </w:tc>
        <w:tc>
          <w:tcPr>
            <w:tcW w:w="992" w:type="dxa"/>
            <w:tcBorders>
              <w:top w:val="single" w:sz="4" w:space="0" w:color="000000"/>
              <w:left w:val="single" w:sz="4" w:space="0" w:color="000000"/>
              <w:bottom w:val="single" w:sz="4" w:space="0" w:color="000000"/>
              <w:right w:val="single" w:sz="4" w:space="0" w:color="000000"/>
            </w:tcBorders>
          </w:tcPr>
          <w:p w14:paraId="08873A4D" w14:textId="6C60D628" w:rsidR="00EB7DAC" w:rsidRPr="00EB7DAC" w:rsidRDefault="00EB7DAC" w:rsidP="00F023F0">
            <w:pPr>
              <w:rPr>
                <w:rFonts w:ascii="Sylfaen" w:hAnsi="Sylfaen" w:cs="Calibri"/>
                <w:b/>
                <w:iCs/>
                <w:sz w:val="18"/>
                <w:szCs w:val="18"/>
              </w:rPr>
            </w:pPr>
            <w:r>
              <w:rPr>
                <w:rFonts w:ascii="Sylfaen" w:hAnsi="Sylfaen" w:cs="Calibri"/>
                <w:b/>
                <w:iCs/>
                <w:sz w:val="18"/>
                <w:szCs w:val="18"/>
              </w:rPr>
              <w:t>Cena jedn. netto</w:t>
            </w:r>
          </w:p>
        </w:tc>
        <w:tc>
          <w:tcPr>
            <w:tcW w:w="992" w:type="dxa"/>
            <w:tcBorders>
              <w:top w:val="single" w:sz="4" w:space="0" w:color="000000"/>
              <w:left w:val="single" w:sz="4" w:space="0" w:color="000000"/>
              <w:bottom w:val="single" w:sz="4" w:space="0" w:color="000000"/>
              <w:right w:val="single" w:sz="4" w:space="0" w:color="000000"/>
            </w:tcBorders>
          </w:tcPr>
          <w:p w14:paraId="30BC4E62" w14:textId="2BDDC539" w:rsidR="00EB7DAC" w:rsidRPr="00EB7DAC" w:rsidRDefault="00EB7DAC" w:rsidP="00F023F0">
            <w:pPr>
              <w:rPr>
                <w:rFonts w:ascii="Sylfaen" w:hAnsi="Sylfaen" w:cs="Calibri"/>
                <w:b/>
                <w:iCs/>
                <w:sz w:val="18"/>
                <w:szCs w:val="18"/>
              </w:rPr>
            </w:pPr>
            <w:r>
              <w:rPr>
                <w:rFonts w:ascii="Sylfaen" w:hAnsi="Sylfaen" w:cs="Calibri"/>
                <w:b/>
                <w:iCs/>
                <w:sz w:val="18"/>
                <w:szCs w:val="18"/>
              </w:rPr>
              <w:t>Wartość netto</w:t>
            </w:r>
          </w:p>
        </w:tc>
        <w:tc>
          <w:tcPr>
            <w:tcW w:w="709" w:type="dxa"/>
            <w:tcBorders>
              <w:top w:val="single" w:sz="4" w:space="0" w:color="000000"/>
              <w:left w:val="single" w:sz="4" w:space="0" w:color="000000"/>
              <w:bottom w:val="single" w:sz="4" w:space="0" w:color="000000"/>
              <w:right w:val="single" w:sz="4" w:space="0" w:color="000000"/>
            </w:tcBorders>
          </w:tcPr>
          <w:p w14:paraId="6BD9FB5D" w14:textId="77777777" w:rsidR="00EB7DAC" w:rsidRDefault="00EB7DAC" w:rsidP="00F023F0">
            <w:pPr>
              <w:rPr>
                <w:rFonts w:ascii="Sylfaen" w:hAnsi="Sylfaen" w:cs="Calibri"/>
                <w:b/>
                <w:iCs/>
                <w:sz w:val="18"/>
                <w:szCs w:val="18"/>
              </w:rPr>
            </w:pPr>
            <w:r>
              <w:rPr>
                <w:rFonts w:ascii="Sylfaen" w:hAnsi="Sylfaen" w:cs="Calibri"/>
                <w:b/>
                <w:iCs/>
                <w:sz w:val="18"/>
                <w:szCs w:val="18"/>
              </w:rPr>
              <w:t>VAT</w:t>
            </w:r>
          </w:p>
          <w:p w14:paraId="3787A269" w14:textId="72EF92A7" w:rsidR="00EB7DAC" w:rsidRPr="00EB7DAC" w:rsidRDefault="00EB7DAC" w:rsidP="00F023F0">
            <w:pPr>
              <w:rPr>
                <w:rFonts w:ascii="Sylfaen" w:hAnsi="Sylfaen" w:cs="Calibri"/>
                <w:b/>
                <w:iCs/>
                <w:sz w:val="18"/>
                <w:szCs w:val="18"/>
              </w:rPr>
            </w:pPr>
            <w:r>
              <w:rPr>
                <w:rFonts w:ascii="Sylfaen" w:hAnsi="Sylfaen" w:cs="Calibri"/>
                <w:b/>
                <w:iCs/>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6C80C779" w14:textId="1EA6FC53" w:rsidR="00EB7DAC" w:rsidRDefault="00EB7DAC" w:rsidP="00F023F0">
            <w:pPr>
              <w:rPr>
                <w:rFonts w:ascii="Sylfaen" w:hAnsi="Sylfaen" w:cs="Calibri"/>
                <w:b/>
                <w:iCs/>
                <w:sz w:val="18"/>
                <w:szCs w:val="18"/>
              </w:rPr>
            </w:pPr>
            <w:r>
              <w:rPr>
                <w:rFonts w:ascii="Sylfaen" w:hAnsi="Sylfaen" w:cs="Calibri"/>
                <w:b/>
                <w:iCs/>
                <w:sz w:val="18"/>
                <w:szCs w:val="18"/>
              </w:rPr>
              <w:t>Wartość brutto</w:t>
            </w:r>
          </w:p>
        </w:tc>
      </w:tr>
      <w:tr w:rsidR="00EB7DAC" w:rsidRPr="00065D75" w14:paraId="276A4687" w14:textId="23716119" w:rsidTr="00311E87">
        <w:tc>
          <w:tcPr>
            <w:tcW w:w="567" w:type="dxa"/>
            <w:tcBorders>
              <w:top w:val="single" w:sz="4" w:space="0" w:color="000000"/>
              <w:left w:val="single" w:sz="4" w:space="0" w:color="000000"/>
              <w:bottom w:val="single" w:sz="4" w:space="0" w:color="000000"/>
            </w:tcBorders>
            <w:shd w:val="clear" w:color="auto" w:fill="auto"/>
          </w:tcPr>
          <w:p w14:paraId="1D254B7A"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1.</w:t>
            </w:r>
          </w:p>
        </w:tc>
        <w:tc>
          <w:tcPr>
            <w:tcW w:w="3119" w:type="dxa"/>
            <w:tcBorders>
              <w:top w:val="single" w:sz="4" w:space="0" w:color="000000"/>
              <w:left w:val="single" w:sz="4" w:space="0" w:color="000000"/>
              <w:bottom w:val="single" w:sz="4" w:space="0" w:color="000000"/>
            </w:tcBorders>
            <w:shd w:val="clear" w:color="auto" w:fill="auto"/>
          </w:tcPr>
          <w:p w14:paraId="3ACD3C98"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Odbiór, transport </w:t>
            </w:r>
            <w:proofErr w:type="spellStart"/>
            <w:r w:rsidRPr="00EB7DAC">
              <w:rPr>
                <w:rFonts w:ascii="Sylfaen" w:hAnsi="Sylfaen" w:cs="Calibri"/>
                <w:iCs/>
                <w:sz w:val="18"/>
                <w:szCs w:val="18"/>
              </w:rPr>
              <w:t>prasokontenera</w:t>
            </w:r>
            <w:proofErr w:type="spellEnd"/>
          </w:p>
        </w:tc>
        <w:tc>
          <w:tcPr>
            <w:tcW w:w="850" w:type="dxa"/>
            <w:tcBorders>
              <w:top w:val="single" w:sz="4" w:space="0" w:color="000000"/>
              <w:left w:val="single" w:sz="4" w:space="0" w:color="000000"/>
              <w:bottom w:val="single" w:sz="4" w:space="0" w:color="000000"/>
            </w:tcBorders>
            <w:shd w:val="clear" w:color="auto" w:fill="auto"/>
          </w:tcPr>
          <w:p w14:paraId="6E9A72AD" w14:textId="47490FE0" w:rsidR="00EB7DAC" w:rsidRPr="00EB7DAC" w:rsidRDefault="00EB7DAC" w:rsidP="00F023F0">
            <w:pPr>
              <w:rPr>
                <w:rFonts w:ascii="Sylfaen" w:hAnsi="Sylfaen" w:cs="Calibri"/>
                <w:iCs/>
                <w:sz w:val="18"/>
                <w:szCs w:val="18"/>
              </w:rPr>
            </w:pPr>
            <w:r w:rsidRPr="00EB7DAC">
              <w:rPr>
                <w:rFonts w:ascii="Sylfaen" w:hAnsi="Sylfaen" w:cs="Calibri"/>
                <w:iCs/>
                <w:sz w:val="18"/>
                <w:szCs w:val="18"/>
              </w:rPr>
              <w:t>Wywóz</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2E406C" w14:textId="77777777" w:rsidR="00EB7DAC" w:rsidRPr="00EB7DAC" w:rsidRDefault="00EB7DAC" w:rsidP="00F023F0">
            <w:pPr>
              <w:rPr>
                <w:rFonts w:ascii="Sylfaen" w:hAnsi="Sylfaen"/>
                <w:sz w:val="18"/>
                <w:szCs w:val="18"/>
              </w:rPr>
            </w:pPr>
            <w:r w:rsidRPr="00EB7DAC">
              <w:rPr>
                <w:rFonts w:ascii="Sylfaen" w:hAnsi="Sylfaen" w:cs="Calibri"/>
                <w:iCs/>
                <w:sz w:val="18"/>
                <w:szCs w:val="18"/>
              </w:rPr>
              <w:t>52</w:t>
            </w:r>
          </w:p>
        </w:tc>
        <w:tc>
          <w:tcPr>
            <w:tcW w:w="992" w:type="dxa"/>
            <w:tcBorders>
              <w:top w:val="single" w:sz="4" w:space="0" w:color="000000"/>
              <w:left w:val="single" w:sz="4" w:space="0" w:color="000000"/>
              <w:bottom w:val="single" w:sz="4" w:space="0" w:color="000000"/>
              <w:right w:val="single" w:sz="4" w:space="0" w:color="000000"/>
            </w:tcBorders>
          </w:tcPr>
          <w:p w14:paraId="5B01348D"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5AA4650"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E0CD9BC"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FA6C489" w14:textId="77777777" w:rsidR="00EB7DAC" w:rsidRPr="00EB7DAC" w:rsidRDefault="00EB7DAC" w:rsidP="00F023F0">
            <w:pPr>
              <w:rPr>
                <w:rFonts w:ascii="Sylfaen" w:hAnsi="Sylfaen" w:cs="Calibri"/>
                <w:iCs/>
                <w:sz w:val="18"/>
                <w:szCs w:val="18"/>
              </w:rPr>
            </w:pPr>
          </w:p>
        </w:tc>
      </w:tr>
      <w:tr w:rsidR="00EB7DAC" w:rsidRPr="00065D75" w14:paraId="48C66C84" w14:textId="4BCEAE69" w:rsidTr="00311E87">
        <w:tc>
          <w:tcPr>
            <w:tcW w:w="567" w:type="dxa"/>
            <w:tcBorders>
              <w:top w:val="single" w:sz="4" w:space="0" w:color="000000"/>
              <w:left w:val="single" w:sz="4" w:space="0" w:color="000000"/>
              <w:bottom w:val="single" w:sz="4" w:space="0" w:color="000000"/>
            </w:tcBorders>
            <w:shd w:val="clear" w:color="auto" w:fill="auto"/>
          </w:tcPr>
          <w:p w14:paraId="332073F9"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2.</w:t>
            </w:r>
          </w:p>
        </w:tc>
        <w:tc>
          <w:tcPr>
            <w:tcW w:w="3119" w:type="dxa"/>
            <w:tcBorders>
              <w:top w:val="single" w:sz="4" w:space="0" w:color="000000"/>
              <w:left w:val="single" w:sz="4" w:space="0" w:color="000000"/>
              <w:bottom w:val="single" w:sz="4" w:space="0" w:color="000000"/>
            </w:tcBorders>
            <w:shd w:val="clear" w:color="auto" w:fill="auto"/>
          </w:tcPr>
          <w:p w14:paraId="7F0DE38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Składowanie odpadów komunalnych niesegregowanych z </w:t>
            </w:r>
            <w:proofErr w:type="spellStart"/>
            <w:r w:rsidRPr="00EB7DAC">
              <w:rPr>
                <w:rFonts w:ascii="Sylfaen" w:hAnsi="Sylfaen" w:cs="Calibri"/>
                <w:iCs/>
                <w:sz w:val="18"/>
                <w:szCs w:val="18"/>
              </w:rPr>
              <w:t>prasokontenera</w:t>
            </w:r>
            <w:proofErr w:type="spellEnd"/>
            <w:r w:rsidRPr="00EB7DAC">
              <w:rPr>
                <w:rFonts w:ascii="Sylfaen" w:hAnsi="Sylfaen" w:cs="Calibri"/>
                <w:iCs/>
                <w:sz w:val="18"/>
                <w:szCs w:val="18"/>
              </w:rPr>
              <w:t xml:space="preserve"> </w:t>
            </w:r>
          </w:p>
        </w:tc>
        <w:tc>
          <w:tcPr>
            <w:tcW w:w="850" w:type="dxa"/>
            <w:tcBorders>
              <w:top w:val="single" w:sz="4" w:space="0" w:color="000000"/>
              <w:left w:val="single" w:sz="4" w:space="0" w:color="000000"/>
              <w:bottom w:val="single" w:sz="4" w:space="0" w:color="000000"/>
            </w:tcBorders>
            <w:shd w:val="clear" w:color="auto" w:fill="auto"/>
          </w:tcPr>
          <w:p w14:paraId="52DDDA14"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Mg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0401D1" w14:textId="77777777" w:rsidR="00EB7DAC" w:rsidRPr="00EB7DAC" w:rsidRDefault="00EB7DAC" w:rsidP="00F023F0">
            <w:pPr>
              <w:rPr>
                <w:rFonts w:ascii="Sylfaen" w:hAnsi="Sylfaen"/>
                <w:sz w:val="18"/>
                <w:szCs w:val="18"/>
              </w:rPr>
            </w:pPr>
            <w:r w:rsidRPr="00EB7DAC">
              <w:rPr>
                <w:rFonts w:ascii="Sylfaen" w:hAnsi="Sylfaen" w:cs="Calibri"/>
                <w:iCs/>
                <w:sz w:val="18"/>
                <w:szCs w:val="18"/>
              </w:rPr>
              <w:t>80</w:t>
            </w:r>
          </w:p>
        </w:tc>
        <w:tc>
          <w:tcPr>
            <w:tcW w:w="992" w:type="dxa"/>
            <w:tcBorders>
              <w:top w:val="single" w:sz="4" w:space="0" w:color="000000"/>
              <w:left w:val="single" w:sz="4" w:space="0" w:color="000000"/>
              <w:bottom w:val="single" w:sz="4" w:space="0" w:color="000000"/>
              <w:right w:val="single" w:sz="4" w:space="0" w:color="000000"/>
            </w:tcBorders>
          </w:tcPr>
          <w:p w14:paraId="259A7381"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0619CC2"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AE9623C"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305C889" w14:textId="77777777" w:rsidR="00EB7DAC" w:rsidRPr="00EB7DAC" w:rsidRDefault="00EB7DAC" w:rsidP="00F023F0">
            <w:pPr>
              <w:rPr>
                <w:rFonts w:ascii="Sylfaen" w:hAnsi="Sylfaen" w:cs="Calibri"/>
                <w:iCs/>
                <w:sz w:val="18"/>
                <w:szCs w:val="18"/>
              </w:rPr>
            </w:pPr>
          </w:p>
        </w:tc>
      </w:tr>
      <w:tr w:rsidR="00EB7DAC" w:rsidRPr="00065D75" w14:paraId="2437FAE2" w14:textId="1FEB1A2C" w:rsidTr="00311E87">
        <w:tc>
          <w:tcPr>
            <w:tcW w:w="567" w:type="dxa"/>
            <w:tcBorders>
              <w:top w:val="single" w:sz="4" w:space="0" w:color="000000"/>
              <w:left w:val="single" w:sz="4" w:space="0" w:color="000000"/>
              <w:bottom w:val="single" w:sz="4" w:space="0" w:color="000000"/>
            </w:tcBorders>
            <w:shd w:val="clear" w:color="auto" w:fill="auto"/>
          </w:tcPr>
          <w:p w14:paraId="7F3DE9A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3. </w:t>
            </w:r>
          </w:p>
        </w:tc>
        <w:tc>
          <w:tcPr>
            <w:tcW w:w="3119" w:type="dxa"/>
            <w:tcBorders>
              <w:top w:val="single" w:sz="4" w:space="0" w:color="000000"/>
              <w:left w:val="single" w:sz="4" w:space="0" w:color="000000"/>
              <w:bottom w:val="single" w:sz="4" w:space="0" w:color="000000"/>
            </w:tcBorders>
            <w:shd w:val="clear" w:color="auto" w:fill="auto"/>
          </w:tcPr>
          <w:p w14:paraId="0538B1FD"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Odbiór, transport, składowanie odpadów niesegregowanych z kontenera KP-7</w:t>
            </w:r>
          </w:p>
        </w:tc>
        <w:tc>
          <w:tcPr>
            <w:tcW w:w="850" w:type="dxa"/>
            <w:tcBorders>
              <w:top w:val="single" w:sz="4" w:space="0" w:color="000000"/>
              <w:left w:val="single" w:sz="4" w:space="0" w:color="000000"/>
              <w:bottom w:val="single" w:sz="4" w:space="0" w:color="000000"/>
            </w:tcBorders>
            <w:shd w:val="clear" w:color="auto" w:fill="auto"/>
          </w:tcPr>
          <w:p w14:paraId="6B10EAFC" w14:textId="239AF34F" w:rsidR="00EB7DAC" w:rsidRPr="00EB7DAC" w:rsidRDefault="00EB7DAC" w:rsidP="00F023F0">
            <w:pPr>
              <w:rPr>
                <w:rFonts w:ascii="Sylfaen" w:hAnsi="Sylfaen" w:cs="Calibri"/>
                <w:iCs/>
                <w:sz w:val="18"/>
                <w:szCs w:val="18"/>
              </w:rPr>
            </w:pPr>
            <w:r w:rsidRPr="00EB7DAC">
              <w:rPr>
                <w:rFonts w:ascii="Sylfaen" w:hAnsi="Sylfaen" w:cs="Calibri"/>
                <w:iCs/>
                <w:sz w:val="18"/>
                <w:szCs w:val="18"/>
              </w:rPr>
              <w:t>Wywóz</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13A89B" w14:textId="77777777" w:rsidR="00EB7DAC" w:rsidRPr="00EB7DAC" w:rsidRDefault="00EB7DAC" w:rsidP="00F023F0">
            <w:pPr>
              <w:rPr>
                <w:rFonts w:ascii="Sylfaen" w:hAnsi="Sylfaen"/>
                <w:sz w:val="18"/>
                <w:szCs w:val="18"/>
              </w:rPr>
            </w:pPr>
            <w:r w:rsidRPr="00EB7DAC">
              <w:rPr>
                <w:rFonts w:ascii="Sylfaen" w:hAnsi="Sylfaen" w:cs="Calibri"/>
                <w:iCs/>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14:paraId="122C01DD"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A5D927D"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8DBF6D2"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957BAC4" w14:textId="77777777" w:rsidR="00EB7DAC" w:rsidRPr="00EB7DAC" w:rsidRDefault="00EB7DAC" w:rsidP="00F023F0">
            <w:pPr>
              <w:rPr>
                <w:rFonts w:ascii="Sylfaen" w:hAnsi="Sylfaen" w:cs="Calibri"/>
                <w:iCs/>
                <w:sz w:val="18"/>
                <w:szCs w:val="18"/>
              </w:rPr>
            </w:pPr>
          </w:p>
        </w:tc>
      </w:tr>
      <w:tr w:rsidR="00EB7DAC" w:rsidRPr="00065D75" w14:paraId="2ECFA9A9" w14:textId="55A4AE32" w:rsidTr="00311E87">
        <w:tc>
          <w:tcPr>
            <w:tcW w:w="567" w:type="dxa"/>
            <w:tcBorders>
              <w:left w:val="single" w:sz="4" w:space="0" w:color="000000"/>
              <w:bottom w:val="single" w:sz="4" w:space="0" w:color="000000"/>
            </w:tcBorders>
            <w:shd w:val="clear" w:color="auto" w:fill="auto"/>
          </w:tcPr>
          <w:p w14:paraId="12A068E7"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4.</w:t>
            </w:r>
          </w:p>
        </w:tc>
        <w:tc>
          <w:tcPr>
            <w:tcW w:w="3119" w:type="dxa"/>
            <w:tcBorders>
              <w:left w:val="single" w:sz="4" w:space="0" w:color="000000"/>
              <w:bottom w:val="single" w:sz="4" w:space="0" w:color="000000"/>
            </w:tcBorders>
            <w:shd w:val="clear" w:color="auto" w:fill="auto"/>
          </w:tcPr>
          <w:p w14:paraId="2EE52442"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Odbiór, transport, składowanie odpadów segregowanych - szkło i tworzywa sztuczne</w:t>
            </w:r>
          </w:p>
          <w:p w14:paraId="27ACD69D"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 z pojemników</w:t>
            </w:r>
          </w:p>
        </w:tc>
        <w:tc>
          <w:tcPr>
            <w:tcW w:w="850" w:type="dxa"/>
            <w:tcBorders>
              <w:left w:val="single" w:sz="4" w:space="0" w:color="000000"/>
              <w:bottom w:val="single" w:sz="4" w:space="0" w:color="000000"/>
            </w:tcBorders>
            <w:shd w:val="clear" w:color="auto" w:fill="auto"/>
          </w:tcPr>
          <w:p w14:paraId="2CB20853" w14:textId="491D32F9" w:rsidR="00EB7DAC" w:rsidRPr="00EB7DAC" w:rsidRDefault="00EB7DAC" w:rsidP="00F023F0">
            <w:pPr>
              <w:rPr>
                <w:rFonts w:ascii="Sylfaen" w:hAnsi="Sylfaen" w:cs="Calibri"/>
                <w:iCs/>
                <w:sz w:val="18"/>
                <w:szCs w:val="18"/>
              </w:rPr>
            </w:pPr>
            <w:r w:rsidRPr="00EB7DAC">
              <w:rPr>
                <w:rFonts w:ascii="Sylfaen" w:hAnsi="Sylfaen" w:cs="Calibri"/>
                <w:iCs/>
                <w:sz w:val="18"/>
                <w:szCs w:val="18"/>
              </w:rPr>
              <w:t xml:space="preserve">Wywóz </w:t>
            </w:r>
          </w:p>
        </w:tc>
        <w:tc>
          <w:tcPr>
            <w:tcW w:w="851" w:type="dxa"/>
            <w:tcBorders>
              <w:left w:val="single" w:sz="4" w:space="0" w:color="000000"/>
              <w:bottom w:val="single" w:sz="4" w:space="0" w:color="000000"/>
              <w:right w:val="single" w:sz="4" w:space="0" w:color="000000"/>
            </w:tcBorders>
            <w:shd w:val="clear" w:color="auto" w:fill="auto"/>
          </w:tcPr>
          <w:p w14:paraId="44F60FF9" w14:textId="447CEB2B" w:rsidR="00EB7DAC" w:rsidRPr="00EB7DAC" w:rsidRDefault="00EB7DAC" w:rsidP="00F023F0">
            <w:pPr>
              <w:rPr>
                <w:rFonts w:ascii="Sylfaen" w:hAnsi="Sylfaen"/>
                <w:sz w:val="18"/>
                <w:szCs w:val="18"/>
              </w:rPr>
            </w:pPr>
            <w:r w:rsidRPr="00EB7DAC">
              <w:rPr>
                <w:rFonts w:ascii="Sylfaen" w:hAnsi="Sylfaen" w:cs="Calibri"/>
                <w:iCs/>
                <w:sz w:val="18"/>
                <w:szCs w:val="18"/>
              </w:rPr>
              <w:t>24</w:t>
            </w:r>
          </w:p>
        </w:tc>
        <w:tc>
          <w:tcPr>
            <w:tcW w:w="992" w:type="dxa"/>
            <w:tcBorders>
              <w:left w:val="single" w:sz="4" w:space="0" w:color="000000"/>
              <w:bottom w:val="single" w:sz="4" w:space="0" w:color="000000"/>
              <w:right w:val="single" w:sz="4" w:space="0" w:color="000000"/>
            </w:tcBorders>
          </w:tcPr>
          <w:p w14:paraId="4C0153C4" w14:textId="77777777" w:rsidR="00EB7DAC" w:rsidRPr="00EB7DAC" w:rsidRDefault="00EB7DAC" w:rsidP="00F023F0">
            <w:pPr>
              <w:rPr>
                <w:rFonts w:ascii="Sylfaen" w:hAnsi="Sylfaen" w:cs="Calibri"/>
                <w:iCs/>
                <w:sz w:val="18"/>
                <w:szCs w:val="18"/>
              </w:rPr>
            </w:pPr>
          </w:p>
        </w:tc>
        <w:tc>
          <w:tcPr>
            <w:tcW w:w="992" w:type="dxa"/>
            <w:tcBorders>
              <w:left w:val="single" w:sz="4" w:space="0" w:color="000000"/>
              <w:bottom w:val="single" w:sz="4" w:space="0" w:color="000000"/>
              <w:right w:val="single" w:sz="4" w:space="0" w:color="000000"/>
            </w:tcBorders>
          </w:tcPr>
          <w:p w14:paraId="2F47C562" w14:textId="77777777" w:rsidR="00EB7DAC" w:rsidRPr="00EB7DAC" w:rsidRDefault="00EB7DAC" w:rsidP="00F023F0">
            <w:pPr>
              <w:rPr>
                <w:rFonts w:ascii="Sylfaen" w:hAnsi="Sylfaen" w:cs="Calibri"/>
                <w:iCs/>
                <w:sz w:val="18"/>
                <w:szCs w:val="18"/>
              </w:rPr>
            </w:pPr>
          </w:p>
        </w:tc>
        <w:tc>
          <w:tcPr>
            <w:tcW w:w="709" w:type="dxa"/>
            <w:tcBorders>
              <w:left w:val="single" w:sz="4" w:space="0" w:color="000000"/>
              <w:bottom w:val="single" w:sz="4" w:space="0" w:color="000000"/>
              <w:right w:val="single" w:sz="4" w:space="0" w:color="000000"/>
            </w:tcBorders>
          </w:tcPr>
          <w:p w14:paraId="4569C877" w14:textId="77777777" w:rsidR="00EB7DAC" w:rsidRPr="00EB7DAC" w:rsidRDefault="00EB7DAC" w:rsidP="00F023F0">
            <w:pPr>
              <w:rPr>
                <w:rFonts w:ascii="Sylfaen" w:hAnsi="Sylfaen" w:cs="Calibri"/>
                <w:iCs/>
                <w:sz w:val="18"/>
                <w:szCs w:val="18"/>
              </w:rPr>
            </w:pPr>
          </w:p>
        </w:tc>
        <w:tc>
          <w:tcPr>
            <w:tcW w:w="992" w:type="dxa"/>
            <w:tcBorders>
              <w:left w:val="single" w:sz="4" w:space="0" w:color="000000"/>
              <w:bottom w:val="single" w:sz="4" w:space="0" w:color="000000"/>
              <w:right w:val="single" w:sz="4" w:space="0" w:color="000000"/>
            </w:tcBorders>
          </w:tcPr>
          <w:p w14:paraId="29BB8876" w14:textId="77777777" w:rsidR="00EB7DAC" w:rsidRPr="00EB7DAC" w:rsidRDefault="00EB7DAC" w:rsidP="00F023F0">
            <w:pPr>
              <w:rPr>
                <w:rFonts w:ascii="Sylfaen" w:hAnsi="Sylfaen" w:cs="Calibri"/>
                <w:iCs/>
                <w:sz w:val="18"/>
                <w:szCs w:val="18"/>
              </w:rPr>
            </w:pPr>
          </w:p>
        </w:tc>
      </w:tr>
      <w:tr w:rsidR="00EB7DAC" w:rsidRPr="00065D75" w14:paraId="673257B5" w14:textId="1A6ED79C" w:rsidTr="00311E87">
        <w:tc>
          <w:tcPr>
            <w:tcW w:w="567" w:type="dxa"/>
            <w:tcBorders>
              <w:top w:val="single" w:sz="4" w:space="0" w:color="000000"/>
              <w:left w:val="single" w:sz="4" w:space="0" w:color="000000"/>
              <w:bottom w:val="single" w:sz="4" w:space="0" w:color="000000"/>
            </w:tcBorders>
            <w:shd w:val="clear" w:color="auto" w:fill="auto"/>
          </w:tcPr>
          <w:p w14:paraId="6FAC88F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5.</w:t>
            </w:r>
          </w:p>
        </w:tc>
        <w:tc>
          <w:tcPr>
            <w:tcW w:w="3119" w:type="dxa"/>
            <w:tcBorders>
              <w:top w:val="single" w:sz="4" w:space="0" w:color="000000"/>
              <w:left w:val="single" w:sz="4" w:space="0" w:color="000000"/>
              <w:bottom w:val="single" w:sz="4" w:space="0" w:color="000000"/>
            </w:tcBorders>
            <w:shd w:val="clear" w:color="auto" w:fill="auto"/>
          </w:tcPr>
          <w:p w14:paraId="490E6981" w14:textId="77777777" w:rsidR="00EB7DAC" w:rsidRPr="00EB7DAC" w:rsidRDefault="00EB7DAC" w:rsidP="00F023F0">
            <w:pPr>
              <w:rPr>
                <w:rFonts w:ascii="Sylfaen" w:hAnsi="Sylfaen" w:cs="Calibri"/>
                <w:iCs/>
                <w:sz w:val="18"/>
                <w:szCs w:val="18"/>
              </w:rPr>
            </w:pPr>
            <w:r w:rsidRPr="00EB7DAC">
              <w:rPr>
                <w:rFonts w:ascii="Sylfaen" w:hAnsi="Sylfaen" w:cs="Calibri"/>
                <w:iCs/>
                <w:sz w:val="18"/>
                <w:szCs w:val="18"/>
              </w:rPr>
              <w:t>Dzierżawa koszy ulicznych</w:t>
            </w:r>
          </w:p>
        </w:tc>
        <w:tc>
          <w:tcPr>
            <w:tcW w:w="850" w:type="dxa"/>
            <w:tcBorders>
              <w:top w:val="single" w:sz="4" w:space="0" w:color="000000"/>
              <w:left w:val="single" w:sz="4" w:space="0" w:color="000000"/>
              <w:bottom w:val="single" w:sz="4" w:space="0" w:color="000000"/>
            </w:tcBorders>
            <w:shd w:val="clear" w:color="auto" w:fill="auto"/>
          </w:tcPr>
          <w:p w14:paraId="48F25FB1" w14:textId="3ED439A8" w:rsidR="00EB7DAC" w:rsidRPr="00EB7DAC" w:rsidRDefault="00311E87" w:rsidP="00F023F0">
            <w:pPr>
              <w:rPr>
                <w:rFonts w:ascii="Sylfaen" w:hAnsi="Sylfaen" w:cs="Calibri"/>
                <w:iCs/>
                <w:sz w:val="18"/>
                <w:szCs w:val="18"/>
              </w:rPr>
            </w:pPr>
            <w:proofErr w:type="spellStart"/>
            <w:r w:rsidRPr="00EB7DAC">
              <w:rPr>
                <w:rFonts w:ascii="Sylfaen" w:hAnsi="Sylfaen" w:cs="Calibri"/>
                <w:iCs/>
                <w:sz w:val="18"/>
                <w:szCs w:val="18"/>
              </w:rPr>
              <w:t>S</w:t>
            </w:r>
            <w:r w:rsidR="00EB7DAC" w:rsidRPr="00EB7DAC">
              <w:rPr>
                <w:rFonts w:ascii="Sylfaen" w:hAnsi="Sylfaen" w:cs="Calibri"/>
                <w:iCs/>
                <w:sz w:val="18"/>
                <w:szCs w:val="18"/>
              </w:rPr>
              <w:t>zt</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4DDD60" w14:textId="77777777" w:rsidR="00EB7DAC" w:rsidRPr="00EB7DAC" w:rsidRDefault="00EB7DAC" w:rsidP="00F023F0">
            <w:pPr>
              <w:rPr>
                <w:rFonts w:ascii="Sylfaen" w:hAnsi="Sylfaen"/>
                <w:sz w:val="18"/>
                <w:szCs w:val="18"/>
              </w:rPr>
            </w:pPr>
            <w:r w:rsidRPr="00EB7DAC">
              <w:rPr>
                <w:rFonts w:ascii="Sylfaen" w:hAnsi="Sylfaen" w:cs="Calibri"/>
                <w:iCs/>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5123E391"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11CB447" w14:textId="77777777" w:rsidR="00EB7DAC" w:rsidRPr="00EB7DAC" w:rsidRDefault="00EB7DAC" w:rsidP="00F023F0">
            <w:pPr>
              <w:rPr>
                <w:rFonts w:ascii="Sylfaen" w:hAnsi="Sylfaen" w:cs="Calibri"/>
                <w:iCs/>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48617F8" w14:textId="77777777" w:rsidR="00EB7DAC" w:rsidRPr="00EB7DAC" w:rsidRDefault="00EB7DAC" w:rsidP="00F023F0">
            <w:pPr>
              <w:rPr>
                <w:rFonts w:ascii="Sylfaen" w:hAnsi="Sylfaen" w:cs="Calibri"/>
                <w:iCs/>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9522CC0" w14:textId="77777777" w:rsidR="00EB7DAC" w:rsidRPr="00EB7DAC" w:rsidRDefault="00EB7DAC" w:rsidP="00F023F0">
            <w:pPr>
              <w:rPr>
                <w:rFonts w:ascii="Sylfaen" w:hAnsi="Sylfaen" w:cs="Calibri"/>
                <w:iCs/>
                <w:sz w:val="18"/>
                <w:szCs w:val="18"/>
              </w:rPr>
            </w:pPr>
          </w:p>
        </w:tc>
      </w:tr>
    </w:tbl>
    <w:p w14:paraId="2290B0DE" w14:textId="23DDFFCE" w:rsidR="00EB7DAC" w:rsidRDefault="00EB7DAC" w:rsidP="007458A5">
      <w:pPr>
        <w:spacing w:line="200" w:lineRule="exact"/>
        <w:ind w:left="40"/>
        <w:jc w:val="both"/>
        <w:rPr>
          <w:color w:val="000000"/>
        </w:rPr>
      </w:pPr>
    </w:p>
    <w:p w14:paraId="16AB3C6F" w14:textId="77777777" w:rsidR="00EB7DAC" w:rsidRDefault="00EB7DAC" w:rsidP="007458A5">
      <w:pPr>
        <w:spacing w:line="200" w:lineRule="exact"/>
        <w:ind w:left="40"/>
        <w:jc w:val="both"/>
        <w:rPr>
          <w:color w:val="000000"/>
        </w:rPr>
      </w:pPr>
    </w:p>
    <w:p w14:paraId="310F931C" w14:textId="77777777" w:rsidR="007458A5" w:rsidRDefault="007458A5" w:rsidP="007458A5">
      <w:pPr>
        <w:spacing w:line="200" w:lineRule="exact"/>
        <w:ind w:left="40"/>
        <w:jc w:val="both"/>
        <w:rPr>
          <w:color w:val="000000"/>
        </w:rPr>
      </w:pPr>
    </w:p>
    <w:p w14:paraId="70E185F3" w14:textId="16DC9D83" w:rsidR="007458A5" w:rsidRDefault="007458A5" w:rsidP="007458A5">
      <w:pPr>
        <w:spacing w:line="200" w:lineRule="exact"/>
        <w:ind w:left="40"/>
        <w:rPr>
          <w:rFonts w:ascii="Sylfaen" w:hAnsi="Sylfaen"/>
          <w:color w:val="000000"/>
        </w:rPr>
      </w:pPr>
    </w:p>
    <w:p w14:paraId="2893632A" w14:textId="77777777" w:rsidR="007458A5" w:rsidRDefault="007458A5" w:rsidP="007458A5">
      <w:pPr>
        <w:spacing w:line="200" w:lineRule="exact"/>
        <w:ind w:left="40"/>
        <w:rPr>
          <w:rFonts w:ascii="Sylfaen" w:hAnsi="Sylfaen"/>
          <w:color w:val="000000"/>
        </w:rPr>
      </w:pPr>
    </w:p>
    <w:p w14:paraId="3F81C84C" w14:textId="77777777" w:rsidR="007458A5" w:rsidRDefault="007458A5"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1DA3B27E" w:rsidR="00215CAB" w:rsidRDefault="00215CAB" w:rsidP="0090708B">
      <w:pPr>
        <w:tabs>
          <w:tab w:val="left" w:pos="2127"/>
        </w:tabs>
        <w:rPr>
          <w:i/>
        </w:rPr>
      </w:pPr>
    </w:p>
    <w:p w14:paraId="2C0349D1" w14:textId="153399B1" w:rsidR="00C267A9" w:rsidRDefault="00C267A9" w:rsidP="0090708B">
      <w:pPr>
        <w:tabs>
          <w:tab w:val="left" w:pos="2127"/>
        </w:tabs>
        <w:rPr>
          <w:i/>
        </w:rPr>
      </w:pPr>
    </w:p>
    <w:p w14:paraId="779BC8B4" w14:textId="2E6FA471" w:rsidR="00C267A9" w:rsidRDefault="00C267A9" w:rsidP="0090708B">
      <w:pPr>
        <w:tabs>
          <w:tab w:val="left" w:pos="2127"/>
        </w:tabs>
        <w:rPr>
          <w:i/>
        </w:rPr>
      </w:pPr>
    </w:p>
    <w:p w14:paraId="0C04510E" w14:textId="1CA63CF0" w:rsidR="00C267A9" w:rsidRDefault="00C267A9" w:rsidP="0090708B">
      <w:pPr>
        <w:tabs>
          <w:tab w:val="left" w:pos="2127"/>
        </w:tabs>
        <w:rPr>
          <w:i/>
        </w:rPr>
      </w:pPr>
    </w:p>
    <w:p w14:paraId="307C752A" w14:textId="31A7AC04" w:rsidR="00C267A9" w:rsidRDefault="00C267A9" w:rsidP="0090708B">
      <w:pPr>
        <w:tabs>
          <w:tab w:val="left" w:pos="2127"/>
        </w:tabs>
        <w:rPr>
          <w:i/>
        </w:rPr>
      </w:pPr>
    </w:p>
    <w:p w14:paraId="087EF48A" w14:textId="097818DE" w:rsidR="00C267A9" w:rsidRDefault="00C267A9" w:rsidP="0090708B">
      <w:pPr>
        <w:tabs>
          <w:tab w:val="left" w:pos="2127"/>
        </w:tabs>
        <w:rPr>
          <w:i/>
        </w:rPr>
      </w:pPr>
    </w:p>
    <w:p w14:paraId="5F5EC21B" w14:textId="51496E42" w:rsidR="00C267A9" w:rsidRDefault="00C267A9" w:rsidP="0090708B">
      <w:pPr>
        <w:tabs>
          <w:tab w:val="left" w:pos="2127"/>
        </w:tabs>
        <w:rPr>
          <w:i/>
        </w:rPr>
      </w:pPr>
    </w:p>
    <w:p w14:paraId="0917BBC3" w14:textId="6E8ADCE3" w:rsidR="00C267A9" w:rsidRDefault="00C267A9" w:rsidP="0090708B">
      <w:pPr>
        <w:tabs>
          <w:tab w:val="left" w:pos="2127"/>
        </w:tabs>
        <w:rPr>
          <w:i/>
        </w:rPr>
      </w:pPr>
    </w:p>
    <w:p w14:paraId="6048E161" w14:textId="66FB3C40" w:rsidR="00C267A9" w:rsidRDefault="00C267A9" w:rsidP="0090708B">
      <w:pPr>
        <w:tabs>
          <w:tab w:val="left" w:pos="2127"/>
        </w:tabs>
        <w:rPr>
          <w:i/>
        </w:rPr>
      </w:pPr>
    </w:p>
    <w:p w14:paraId="4F43404F" w14:textId="62070777" w:rsidR="00C267A9" w:rsidRDefault="00C267A9" w:rsidP="0090708B">
      <w:pPr>
        <w:tabs>
          <w:tab w:val="left" w:pos="2127"/>
        </w:tabs>
        <w:rPr>
          <w:i/>
        </w:rPr>
      </w:pPr>
    </w:p>
    <w:p w14:paraId="42B6483B" w14:textId="65FDDDC4" w:rsidR="00C267A9" w:rsidRDefault="00C267A9" w:rsidP="0090708B">
      <w:pPr>
        <w:tabs>
          <w:tab w:val="left" w:pos="2127"/>
        </w:tabs>
        <w:rPr>
          <w:i/>
        </w:rPr>
      </w:pPr>
    </w:p>
    <w:p w14:paraId="57319C57" w14:textId="2547A447" w:rsidR="00C267A9" w:rsidRDefault="00C267A9" w:rsidP="0090708B">
      <w:pPr>
        <w:tabs>
          <w:tab w:val="left" w:pos="2127"/>
        </w:tabs>
        <w:rPr>
          <w:i/>
        </w:rPr>
      </w:pPr>
    </w:p>
    <w:p w14:paraId="4875F622" w14:textId="707054FC" w:rsidR="00C267A9" w:rsidRDefault="00C267A9" w:rsidP="0090708B">
      <w:pPr>
        <w:tabs>
          <w:tab w:val="left" w:pos="2127"/>
        </w:tabs>
        <w:rPr>
          <w:i/>
        </w:rPr>
      </w:pPr>
    </w:p>
    <w:p w14:paraId="20793133" w14:textId="77777777" w:rsidR="00C267A9" w:rsidRDefault="00C267A9" w:rsidP="0090708B">
      <w:pPr>
        <w:tabs>
          <w:tab w:val="left" w:pos="2127"/>
        </w:tabs>
        <w:rPr>
          <w:i/>
        </w:rPr>
      </w:pPr>
    </w:p>
    <w:p w14:paraId="4F21C75A" w14:textId="5DE9B730" w:rsidR="00215CAB" w:rsidRDefault="00215CAB" w:rsidP="0090708B">
      <w:pPr>
        <w:tabs>
          <w:tab w:val="left" w:pos="2127"/>
        </w:tabs>
        <w:rPr>
          <w:i/>
        </w:rPr>
      </w:pPr>
    </w:p>
    <w:p w14:paraId="7B01F5DF" w14:textId="0756A059" w:rsidR="00215CAB" w:rsidRDefault="00215CAB" w:rsidP="0090708B">
      <w:pPr>
        <w:tabs>
          <w:tab w:val="left" w:pos="2127"/>
        </w:tabs>
        <w:rPr>
          <w:i/>
        </w:rPr>
      </w:pPr>
    </w:p>
    <w:p w14:paraId="21523400" w14:textId="77777777" w:rsidR="00311E87" w:rsidRDefault="00311E87" w:rsidP="0090708B">
      <w:pPr>
        <w:tabs>
          <w:tab w:val="left" w:pos="2127"/>
        </w:tabs>
        <w:rPr>
          <w:i/>
        </w:rPr>
      </w:pPr>
    </w:p>
    <w:p w14:paraId="06B3900D" w14:textId="4B5A5422" w:rsidR="007458A5" w:rsidRDefault="007458A5" w:rsidP="007458A5">
      <w:pPr>
        <w:tabs>
          <w:tab w:val="left" w:pos="2127"/>
        </w:tabs>
        <w:jc w:val="both"/>
        <w:rPr>
          <w:rFonts w:ascii="Sylfaen" w:hAnsi="Sylfaen"/>
          <w:sz w:val="22"/>
          <w:szCs w:val="22"/>
        </w:rPr>
      </w:pPr>
      <w:r>
        <w:rPr>
          <w:rFonts w:ascii="Sylfaen" w:hAnsi="Sylfaen"/>
          <w:sz w:val="22"/>
          <w:szCs w:val="22"/>
        </w:rPr>
        <w:t xml:space="preserve">Załącznik nr </w:t>
      </w:r>
      <w:r w:rsidR="002D6690">
        <w:rPr>
          <w:rFonts w:ascii="Sylfaen" w:hAnsi="Sylfaen"/>
          <w:sz w:val="22"/>
          <w:szCs w:val="22"/>
        </w:rPr>
        <w:t>2</w:t>
      </w:r>
      <w:r>
        <w:rPr>
          <w:rFonts w:ascii="Sylfaen" w:hAnsi="Sylfaen"/>
          <w:sz w:val="22"/>
          <w:szCs w:val="22"/>
        </w:rPr>
        <w:t xml:space="preserve"> - PROJEKTOWANE POSTANOWIENIA  UMOWY </w:t>
      </w:r>
    </w:p>
    <w:p w14:paraId="31A9FAC5" w14:textId="77777777" w:rsidR="007458A5" w:rsidRDefault="007458A5" w:rsidP="007458A5">
      <w:pPr>
        <w:pStyle w:val="Nagwek7"/>
        <w:spacing w:before="0"/>
        <w:ind w:left="1296" w:hanging="1296"/>
        <w:jc w:val="center"/>
        <w:rPr>
          <w:rFonts w:ascii="Sylfaen" w:hAnsi="Sylfaen"/>
          <w:bCs/>
          <w:sz w:val="22"/>
          <w:szCs w:val="22"/>
        </w:rPr>
      </w:pPr>
    </w:p>
    <w:p w14:paraId="61062C4F" w14:textId="1599F4CE" w:rsidR="007458A5" w:rsidRDefault="007458A5" w:rsidP="007458A5">
      <w:pPr>
        <w:pStyle w:val="Nagwek7"/>
        <w:spacing w:before="0"/>
        <w:ind w:left="1296" w:hanging="1296"/>
        <w:jc w:val="center"/>
        <w:rPr>
          <w:rFonts w:ascii="Sylfaen" w:hAnsi="Sylfaen"/>
          <w:i w:val="0"/>
          <w:color w:val="auto"/>
          <w:sz w:val="22"/>
          <w:szCs w:val="22"/>
        </w:rPr>
      </w:pPr>
      <w:r>
        <w:rPr>
          <w:rFonts w:ascii="Sylfaen" w:hAnsi="Sylfaen"/>
          <w:i w:val="0"/>
          <w:color w:val="auto"/>
          <w:sz w:val="22"/>
          <w:szCs w:val="22"/>
        </w:rPr>
        <w:t xml:space="preserve">UMOWA  </w:t>
      </w:r>
    </w:p>
    <w:p w14:paraId="44DEBD3F" w14:textId="6FDC4586" w:rsidR="007458A5" w:rsidRDefault="007458A5" w:rsidP="007458A5">
      <w:pPr>
        <w:pStyle w:val="Nagwek3"/>
        <w:ind w:left="2844" w:firstLine="696"/>
        <w:rPr>
          <w:rFonts w:ascii="Sylfaen" w:hAnsi="Sylfaen"/>
          <w:iCs/>
          <w:color w:val="auto"/>
          <w:sz w:val="22"/>
          <w:szCs w:val="22"/>
        </w:rPr>
      </w:pPr>
      <w:r>
        <w:rPr>
          <w:rFonts w:ascii="Sylfaen" w:hAnsi="Sylfaen"/>
          <w:iCs/>
          <w:color w:val="auto"/>
          <w:sz w:val="22"/>
          <w:szCs w:val="22"/>
        </w:rPr>
        <w:t>Nr : SSM.DZP.200.</w:t>
      </w:r>
      <w:r w:rsidR="00C267A9">
        <w:rPr>
          <w:rFonts w:ascii="Sylfaen" w:hAnsi="Sylfaen"/>
          <w:iCs/>
          <w:color w:val="auto"/>
          <w:sz w:val="22"/>
          <w:szCs w:val="22"/>
        </w:rPr>
        <w:t>100</w:t>
      </w:r>
      <w:r>
        <w:rPr>
          <w:rFonts w:ascii="Sylfaen" w:hAnsi="Sylfaen"/>
          <w:iCs/>
          <w:color w:val="auto"/>
          <w:sz w:val="22"/>
          <w:szCs w:val="22"/>
        </w:rPr>
        <w:t>.2022</w:t>
      </w:r>
    </w:p>
    <w:p w14:paraId="300EFEF7" w14:textId="77777777" w:rsidR="007458A5" w:rsidRDefault="007458A5" w:rsidP="007458A5">
      <w:pPr>
        <w:rPr>
          <w:rFonts w:ascii="Sylfaen" w:hAnsi="Sylfaen"/>
          <w:iCs/>
          <w:sz w:val="22"/>
          <w:szCs w:val="22"/>
        </w:rPr>
      </w:pPr>
    </w:p>
    <w:p w14:paraId="184C155A" w14:textId="77777777" w:rsidR="00EB7DAC" w:rsidRPr="00EB7DAC" w:rsidRDefault="00EB7DAC" w:rsidP="00EB7DAC">
      <w:pPr>
        <w:pStyle w:val="Nagwek2"/>
        <w:jc w:val="both"/>
        <w:rPr>
          <w:rFonts w:ascii="Sylfaen" w:hAnsi="Sylfaen" w:cs="Calibri"/>
          <w:iCs/>
          <w:color w:val="auto"/>
          <w:sz w:val="22"/>
          <w:szCs w:val="22"/>
        </w:rPr>
      </w:pPr>
      <w:r w:rsidRPr="00EB7DAC">
        <w:rPr>
          <w:rFonts w:ascii="Sylfaen" w:hAnsi="Sylfaen" w:cs="Calibri"/>
          <w:iCs/>
          <w:color w:val="auto"/>
          <w:sz w:val="22"/>
          <w:szCs w:val="22"/>
        </w:rPr>
        <w:t>zawarta w Toruniu, w dniu …… pomiędzy:</w:t>
      </w:r>
    </w:p>
    <w:p w14:paraId="39DBDB36" w14:textId="77777777" w:rsidR="00EB7DAC" w:rsidRPr="00EB7DAC" w:rsidRDefault="00EB7DAC" w:rsidP="00EB7DAC">
      <w:pPr>
        <w:pStyle w:val="Nagwek2"/>
        <w:jc w:val="both"/>
        <w:rPr>
          <w:rFonts w:ascii="Sylfaen" w:hAnsi="Sylfaen" w:cs="Calibri"/>
          <w:iCs/>
          <w:color w:val="auto"/>
          <w:sz w:val="22"/>
          <w:szCs w:val="22"/>
        </w:rPr>
      </w:pPr>
    </w:p>
    <w:p w14:paraId="42758554" w14:textId="77777777" w:rsidR="00EB7DAC" w:rsidRPr="00EB7DAC" w:rsidRDefault="00EB7DAC" w:rsidP="00EB7DAC">
      <w:pPr>
        <w:pStyle w:val="Nagwek2"/>
        <w:jc w:val="both"/>
        <w:rPr>
          <w:rFonts w:ascii="Sylfaen" w:hAnsi="Sylfaen" w:cs="Calibri"/>
          <w:color w:val="auto"/>
          <w:sz w:val="22"/>
          <w:szCs w:val="22"/>
        </w:rPr>
      </w:pPr>
      <w:r w:rsidRPr="00EB7DAC">
        <w:rPr>
          <w:rFonts w:ascii="Sylfaen" w:hAnsi="Sylfaen" w:cs="Calibri"/>
          <w:iCs/>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3188B1C5"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reprezentowanym przez :</w:t>
      </w:r>
    </w:p>
    <w:p w14:paraId="6418ACA1"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Justynę Wileńską – Dyrektora zwanym dalej „Zleceniodawca”,  a</w:t>
      </w:r>
    </w:p>
    <w:p w14:paraId="21A38311" w14:textId="77777777" w:rsidR="00EB7DAC" w:rsidRPr="00065D75" w:rsidRDefault="00EB7DAC" w:rsidP="00EB7DAC">
      <w:pPr>
        <w:pStyle w:val="Tekstpodstawowy21"/>
        <w:rPr>
          <w:rFonts w:ascii="Sylfaen" w:hAnsi="Sylfaen" w:cs="Calibri"/>
          <w:i w:val="0"/>
          <w:color w:val="auto"/>
          <w:sz w:val="22"/>
          <w:szCs w:val="22"/>
        </w:rPr>
      </w:pPr>
    </w:p>
    <w:p w14:paraId="18E7F034" w14:textId="77777777" w:rsidR="00EB7DAC" w:rsidRPr="00065D75" w:rsidRDefault="00EB7DAC" w:rsidP="00EB7DAC">
      <w:pPr>
        <w:pStyle w:val="Tekstpodstawowy21"/>
        <w:rPr>
          <w:rFonts w:ascii="Sylfaen" w:hAnsi="Sylfaen" w:cs="Calibri"/>
          <w:i w:val="0"/>
          <w:color w:val="auto"/>
          <w:sz w:val="22"/>
          <w:szCs w:val="22"/>
        </w:rPr>
      </w:pPr>
      <w:r w:rsidRPr="00065D75">
        <w:rPr>
          <w:rFonts w:ascii="Sylfaen" w:hAnsi="Sylfaen" w:cs="Calibri"/>
          <w:i w:val="0"/>
          <w:color w:val="auto"/>
          <w:sz w:val="22"/>
          <w:szCs w:val="22"/>
        </w:rPr>
        <w:t>………………………………………………….</w:t>
      </w:r>
    </w:p>
    <w:p w14:paraId="14F6CA3E" w14:textId="77777777" w:rsidR="00EB7DAC" w:rsidRPr="00065D75" w:rsidRDefault="00EB7DAC" w:rsidP="00EB7DAC">
      <w:pPr>
        <w:rPr>
          <w:rFonts w:ascii="Sylfaen" w:hAnsi="Sylfaen" w:cs="Calibri"/>
          <w:sz w:val="22"/>
          <w:szCs w:val="22"/>
        </w:rPr>
      </w:pPr>
      <w:r w:rsidRPr="00065D75">
        <w:rPr>
          <w:rFonts w:ascii="Sylfaen" w:hAnsi="Sylfaen" w:cs="Calibri"/>
          <w:sz w:val="22"/>
          <w:szCs w:val="22"/>
        </w:rPr>
        <w:t>reprezentowaną przez:</w:t>
      </w:r>
    </w:p>
    <w:p w14:paraId="5AB96DB6" w14:textId="77777777" w:rsidR="00EB7DAC" w:rsidRPr="00065D75" w:rsidRDefault="00EB7DAC" w:rsidP="00EB7DAC">
      <w:pPr>
        <w:rPr>
          <w:rFonts w:ascii="Sylfaen" w:hAnsi="Sylfaen" w:cs="Calibri"/>
          <w:sz w:val="22"/>
          <w:szCs w:val="22"/>
        </w:rPr>
      </w:pPr>
      <w:r w:rsidRPr="00065D75">
        <w:rPr>
          <w:rFonts w:ascii="Sylfaen" w:hAnsi="Sylfaen" w:cs="Calibri"/>
          <w:sz w:val="22"/>
          <w:szCs w:val="22"/>
        </w:rPr>
        <w:t>………………………………………………….</w:t>
      </w:r>
    </w:p>
    <w:p w14:paraId="16B2BA02"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zwaną dalej „Zleceniobiorca”,</w:t>
      </w:r>
    </w:p>
    <w:p w14:paraId="61969EDD" w14:textId="77777777" w:rsidR="00EB7DAC" w:rsidRPr="00065D75" w:rsidRDefault="00EB7DAC" w:rsidP="00EB7DAC">
      <w:pPr>
        <w:jc w:val="both"/>
        <w:rPr>
          <w:rFonts w:ascii="Sylfaen" w:hAnsi="Sylfaen" w:cs="Calibri"/>
          <w:sz w:val="22"/>
          <w:szCs w:val="22"/>
        </w:rPr>
      </w:pPr>
    </w:p>
    <w:p w14:paraId="6A5970B4"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łącznie zwane Stronami.</w:t>
      </w:r>
    </w:p>
    <w:p w14:paraId="0445A33A" w14:textId="77777777" w:rsidR="00EB7DAC" w:rsidRPr="00065D75" w:rsidRDefault="00EB7DAC" w:rsidP="00EB7DAC">
      <w:pPr>
        <w:jc w:val="both"/>
        <w:rPr>
          <w:rFonts w:ascii="Sylfaen" w:hAnsi="Sylfaen" w:cs="Calibri"/>
          <w:sz w:val="22"/>
          <w:szCs w:val="22"/>
        </w:rPr>
      </w:pPr>
    </w:p>
    <w:p w14:paraId="7E93A8E1" w14:textId="77777777" w:rsidR="00EB7DAC" w:rsidRPr="00065D75" w:rsidRDefault="00EB7DAC" w:rsidP="00EB7DAC">
      <w:pPr>
        <w:jc w:val="center"/>
        <w:rPr>
          <w:rFonts w:ascii="Sylfaen" w:hAnsi="Sylfaen" w:cs="Calibri"/>
          <w:b/>
          <w:sz w:val="22"/>
          <w:szCs w:val="22"/>
        </w:rPr>
      </w:pPr>
      <w:r w:rsidRPr="00065D75">
        <w:rPr>
          <w:rFonts w:ascii="Sylfaen" w:hAnsi="Sylfaen" w:cs="Calibri"/>
          <w:b/>
          <w:sz w:val="22"/>
          <w:szCs w:val="22"/>
        </w:rPr>
        <w:t>§ 1</w:t>
      </w:r>
    </w:p>
    <w:p w14:paraId="01C2C484" w14:textId="77777777" w:rsidR="00EB7DAC" w:rsidRPr="00065D75" w:rsidRDefault="00EB7DAC" w:rsidP="00EB7DAC">
      <w:pPr>
        <w:jc w:val="center"/>
        <w:rPr>
          <w:rFonts w:ascii="Sylfaen" w:hAnsi="Sylfaen" w:cs="Calibri"/>
          <w:sz w:val="22"/>
          <w:szCs w:val="22"/>
        </w:rPr>
      </w:pPr>
    </w:p>
    <w:p w14:paraId="27F9AA56"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1. Umowę zawarto w wyniku wyboru oferty Zleceniobiorcy przez Zleceniodawcę w postępowaniu o zamówienie publiczne w trybie pod</w:t>
      </w:r>
      <w:r>
        <w:rPr>
          <w:rFonts w:ascii="Sylfaen" w:hAnsi="Sylfaen" w:cs="Calibri"/>
          <w:sz w:val="22"/>
          <w:szCs w:val="22"/>
        </w:rPr>
        <w:t>stawowym (wariant I) dotyczącym</w:t>
      </w:r>
      <w:r w:rsidRPr="00065D75">
        <w:rPr>
          <w:rFonts w:ascii="Sylfaen" w:hAnsi="Sylfaen" w:cs="Calibri"/>
          <w:sz w:val="22"/>
          <w:szCs w:val="22"/>
        </w:rPr>
        <w:t xml:space="preserve"> świadczenia usługi wywozu i składowania odpadów komunalnych z </w:t>
      </w:r>
      <w:proofErr w:type="spellStart"/>
      <w:r w:rsidRPr="00065D75">
        <w:rPr>
          <w:rFonts w:ascii="Sylfaen" w:hAnsi="Sylfaen" w:cs="Calibri"/>
          <w:sz w:val="22"/>
          <w:szCs w:val="22"/>
        </w:rPr>
        <w:t>praskontenera</w:t>
      </w:r>
      <w:proofErr w:type="spellEnd"/>
      <w:r w:rsidRPr="00065D75">
        <w:rPr>
          <w:rFonts w:ascii="Sylfaen" w:hAnsi="Sylfaen" w:cs="Calibri"/>
          <w:sz w:val="22"/>
          <w:szCs w:val="22"/>
        </w:rPr>
        <w:t xml:space="preserve"> oraz o</w:t>
      </w:r>
      <w:r w:rsidRPr="00065D75">
        <w:rPr>
          <w:rFonts w:ascii="Sylfaen" w:hAnsi="Sylfaen" w:cs="Calibri"/>
          <w:iCs/>
          <w:sz w:val="22"/>
          <w:szCs w:val="22"/>
        </w:rPr>
        <w:t>dbioru, transportu, składowania odpadów segregowanych - szkło i tworzywa sztuczne  z pojemników znajdujących się na</w:t>
      </w:r>
      <w:r w:rsidRPr="00065D75">
        <w:rPr>
          <w:rFonts w:ascii="Sylfaen" w:hAnsi="Sylfaen" w:cs="Calibri"/>
          <w:sz w:val="22"/>
          <w:szCs w:val="22"/>
        </w:rPr>
        <w:t xml:space="preserve"> terenie Specjalistycznego Szpitala Miejskiego im. M. Kopernika.</w:t>
      </w:r>
    </w:p>
    <w:p w14:paraId="3008696E"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2. Integralną część niniejszej umowy stanowi oferta przetargowa Zleceniobiorcy.</w:t>
      </w:r>
    </w:p>
    <w:p w14:paraId="4DC176AE" w14:textId="77777777" w:rsidR="00EB7DAC" w:rsidRPr="00065D75" w:rsidRDefault="00EB7DAC" w:rsidP="00EB7DAC">
      <w:pPr>
        <w:jc w:val="both"/>
        <w:rPr>
          <w:rFonts w:ascii="Sylfaen" w:hAnsi="Sylfaen" w:cs="Calibri"/>
          <w:b/>
          <w:sz w:val="22"/>
          <w:szCs w:val="22"/>
        </w:rPr>
      </w:pPr>
      <w:r w:rsidRPr="00065D75">
        <w:rPr>
          <w:rFonts w:ascii="Sylfaen" w:hAnsi="Sylfaen" w:cs="Calibri"/>
          <w:sz w:val="22"/>
          <w:szCs w:val="22"/>
        </w:rPr>
        <w:t>3. Umowę niniejszą zawiera się na okres 12 miesięcy od daty jej zawarcia.</w:t>
      </w:r>
    </w:p>
    <w:p w14:paraId="11F2C343" w14:textId="77777777" w:rsidR="00EB7DAC" w:rsidRPr="00065D75" w:rsidRDefault="00EB7DAC" w:rsidP="00EB7DAC">
      <w:pPr>
        <w:jc w:val="both"/>
        <w:rPr>
          <w:rFonts w:ascii="Sylfaen" w:hAnsi="Sylfaen" w:cs="Calibri"/>
          <w:b/>
          <w:sz w:val="22"/>
          <w:szCs w:val="22"/>
        </w:rPr>
      </w:pPr>
    </w:p>
    <w:p w14:paraId="293990D9" w14:textId="77777777" w:rsidR="00EB7DAC" w:rsidRPr="00065D75" w:rsidRDefault="00EB7DAC" w:rsidP="00EB7DAC">
      <w:pPr>
        <w:jc w:val="center"/>
        <w:rPr>
          <w:rFonts w:ascii="Sylfaen" w:hAnsi="Sylfaen" w:cs="Calibri"/>
          <w:b/>
          <w:sz w:val="22"/>
          <w:szCs w:val="22"/>
        </w:rPr>
      </w:pPr>
      <w:r w:rsidRPr="00065D75">
        <w:rPr>
          <w:rFonts w:ascii="Sylfaen" w:hAnsi="Sylfaen" w:cs="Calibri"/>
          <w:b/>
          <w:sz w:val="22"/>
          <w:szCs w:val="22"/>
        </w:rPr>
        <w:t>§ 2</w:t>
      </w:r>
    </w:p>
    <w:p w14:paraId="20768E74" w14:textId="77777777" w:rsidR="00EB7DAC" w:rsidRPr="00065D75" w:rsidRDefault="00EB7DAC" w:rsidP="00EB7DAC">
      <w:pPr>
        <w:jc w:val="center"/>
        <w:rPr>
          <w:rFonts w:ascii="Sylfaen" w:hAnsi="Sylfaen" w:cs="Calibri"/>
          <w:sz w:val="22"/>
          <w:szCs w:val="22"/>
        </w:rPr>
      </w:pPr>
    </w:p>
    <w:p w14:paraId="7F43C5C3" w14:textId="77777777" w:rsidR="00EB7DAC" w:rsidRPr="00065D75" w:rsidRDefault="00EB7DAC" w:rsidP="00686503">
      <w:pPr>
        <w:numPr>
          <w:ilvl w:val="0"/>
          <w:numId w:val="27"/>
        </w:numPr>
        <w:suppressAutoHyphens/>
        <w:ind w:left="284" w:hanging="284"/>
        <w:jc w:val="both"/>
        <w:rPr>
          <w:rFonts w:ascii="Sylfaen" w:hAnsi="Sylfaen" w:cs="Calibri"/>
          <w:sz w:val="22"/>
          <w:szCs w:val="22"/>
        </w:rPr>
      </w:pPr>
      <w:r w:rsidRPr="00065D75">
        <w:rPr>
          <w:rFonts w:ascii="Sylfaen" w:hAnsi="Sylfaen" w:cs="Calibri"/>
          <w:sz w:val="22"/>
          <w:szCs w:val="22"/>
        </w:rPr>
        <w:t>Przedmiotem umowy jest:</w:t>
      </w:r>
    </w:p>
    <w:p w14:paraId="6606D0EF" w14:textId="77777777" w:rsidR="00EB7DAC" w:rsidRPr="00065D75" w:rsidRDefault="00EB7DAC" w:rsidP="00686503">
      <w:pPr>
        <w:numPr>
          <w:ilvl w:val="0"/>
          <w:numId w:val="28"/>
        </w:numPr>
        <w:suppressAutoHyphens/>
        <w:ind w:left="284" w:hanging="284"/>
        <w:jc w:val="both"/>
        <w:rPr>
          <w:rFonts w:ascii="Sylfaen" w:hAnsi="Sylfaen" w:cs="Calibri"/>
          <w:sz w:val="22"/>
          <w:szCs w:val="22"/>
        </w:rPr>
      </w:pPr>
      <w:r w:rsidRPr="00065D75">
        <w:rPr>
          <w:rFonts w:ascii="Sylfaen" w:hAnsi="Sylfaen" w:cs="Calibri"/>
          <w:sz w:val="22"/>
          <w:szCs w:val="22"/>
        </w:rPr>
        <w:t>świadczenie przez Zleceniobiorcę na rzecz Zleceniodawcy usług wymienionych w załączniku nr 1 do niniejszej umowy</w:t>
      </w:r>
      <w:r>
        <w:rPr>
          <w:rFonts w:ascii="Sylfaen" w:hAnsi="Sylfaen" w:cs="Calibri"/>
          <w:sz w:val="22"/>
          <w:szCs w:val="22"/>
        </w:rPr>
        <w:t>,</w:t>
      </w:r>
      <w:r w:rsidRPr="00065D75">
        <w:rPr>
          <w:rFonts w:ascii="Sylfaen" w:hAnsi="Sylfaen" w:cs="Calibri"/>
          <w:sz w:val="22"/>
          <w:szCs w:val="22"/>
        </w:rPr>
        <w:t xml:space="preserve"> polegających na odbiorze, transporcie i składowaniu z terenu Specjalistycznego Szpitala Miejskiego </w:t>
      </w:r>
      <w:proofErr w:type="spellStart"/>
      <w:r w:rsidRPr="00065D75">
        <w:rPr>
          <w:rFonts w:ascii="Sylfaen" w:hAnsi="Sylfaen" w:cs="Calibri"/>
          <w:sz w:val="22"/>
          <w:szCs w:val="22"/>
        </w:rPr>
        <w:t>im.M.Kopernika</w:t>
      </w:r>
      <w:proofErr w:type="spellEnd"/>
      <w:r w:rsidRPr="00065D75">
        <w:rPr>
          <w:rFonts w:ascii="Sylfaen" w:hAnsi="Sylfaen" w:cs="Calibri"/>
          <w:sz w:val="22"/>
          <w:szCs w:val="22"/>
        </w:rPr>
        <w:t xml:space="preserve"> w  Toruniu, przy ul. Batorego 17</w:t>
      </w:r>
      <w:r>
        <w:rPr>
          <w:rFonts w:ascii="Sylfaen" w:hAnsi="Sylfaen" w:cs="Calibri"/>
          <w:sz w:val="22"/>
          <w:szCs w:val="22"/>
        </w:rPr>
        <w:t xml:space="preserve">/19 </w:t>
      </w:r>
      <w:r w:rsidRPr="00065D75">
        <w:rPr>
          <w:rFonts w:ascii="Sylfaen" w:hAnsi="Sylfaen" w:cs="Calibri"/>
          <w:sz w:val="22"/>
          <w:szCs w:val="22"/>
        </w:rPr>
        <w:t>odpadów należących do grupy odpadów komunalnych (kwalifikacja zgodnie z  Rozporządzeniem Ministra Klimatu  z dnia 03 stycznia 2020 roku w sprawie katalogu odpadów – Dz. U. 2020 r. poz. 10)</w:t>
      </w:r>
      <w:r>
        <w:rPr>
          <w:rFonts w:ascii="Sylfaen" w:hAnsi="Sylfaen" w:cs="Calibri"/>
          <w:sz w:val="22"/>
          <w:szCs w:val="22"/>
        </w:rPr>
        <w:t>,</w:t>
      </w:r>
      <w:r w:rsidRPr="00065D75">
        <w:rPr>
          <w:rFonts w:ascii="Sylfaen" w:hAnsi="Sylfaen" w:cs="Calibri"/>
          <w:sz w:val="22"/>
          <w:szCs w:val="22"/>
        </w:rPr>
        <w:t xml:space="preserve"> zgromadzonych przez Zleceniodawcę w </w:t>
      </w:r>
      <w:proofErr w:type="spellStart"/>
      <w:r w:rsidRPr="00065D75">
        <w:rPr>
          <w:rFonts w:ascii="Sylfaen" w:hAnsi="Sylfaen" w:cs="Calibri"/>
          <w:sz w:val="22"/>
          <w:szCs w:val="22"/>
        </w:rPr>
        <w:t>prasokontenerze</w:t>
      </w:r>
      <w:proofErr w:type="spellEnd"/>
      <w:r w:rsidRPr="00065D75">
        <w:rPr>
          <w:rFonts w:ascii="Sylfaen" w:hAnsi="Sylfaen" w:cs="Calibri"/>
          <w:sz w:val="22"/>
          <w:szCs w:val="22"/>
        </w:rPr>
        <w:t xml:space="preserve"> typu MPC 5 P/E, a także w 2 (dwóch) plastikowych pojemnikach o pojemności 1100l – odpady segregowane,</w:t>
      </w:r>
    </w:p>
    <w:p w14:paraId="2E8A4DD9" w14:textId="77777777" w:rsidR="00EB7DAC" w:rsidRPr="00065D75" w:rsidRDefault="00EB7DAC" w:rsidP="00686503">
      <w:pPr>
        <w:numPr>
          <w:ilvl w:val="0"/>
          <w:numId w:val="28"/>
        </w:numPr>
        <w:suppressAutoHyphens/>
        <w:ind w:left="284" w:hanging="284"/>
        <w:jc w:val="both"/>
        <w:rPr>
          <w:rFonts w:ascii="Sylfaen" w:hAnsi="Sylfaen" w:cs="Calibri"/>
          <w:sz w:val="22"/>
          <w:szCs w:val="22"/>
        </w:rPr>
      </w:pPr>
      <w:r w:rsidRPr="00065D75">
        <w:rPr>
          <w:rFonts w:ascii="Sylfaen" w:hAnsi="Sylfaen" w:cs="Calibri"/>
          <w:sz w:val="22"/>
          <w:szCs w:val="22"/>
        </w:rPr>
        <w:t>dzierżawa wymienionych w załączniku nr 1 do niniejszej umowy 10 (dziesięciu) koszy ulicznych</w:t>
      </w:r>
      <w:r>
        <w:rPr>
          <w:rFonts w:ascii="Sylfaen" w:hAnsi="Sylfaen" w:cs="Calibri"/>
          <w:sz w:val="22"/>
          <w:szCs w:val="22"/>
        </w:rPr>
        <w:t>,</w:t>
      </w:r>
      <w:r w:rsidRPr="00065D75">
        <w:rPr>
          <w:rFonts w:ascii="Sylfaen" w:hAnsi="Sylfaen" w:cs="Calibri"/>
          <w:sz w:val="22"/>
          <w:szCs w:val="22"/>
        </w:rPr>
        <w:t xml:space="preserve"> </w:t>
      </w:r>
    </w:p>
    <w:p w14:paraId="0AD93C53" w14:textId="77777777" w:rsidR="00EB7DAC" w:rsidRPr="00065D75" w:rsidRDefault="00EB7DAC" w:rsidP="00686503">
      <w:pPr>
        <w:numPr>
          <w:ilvl w:val="0"/>
          <w:numId w:val="28"/>
        </w:numPr>
        <w:suppressAutoHyphens/>
        <w:ind w:left="284" w:hanging="284"/>
        <w:jc w:val="both"/>
        <w:rPr>
          <w:rFonts w:ascii="Sylfaen" w:hAnsi="Sylfaen" w:cs="Calibri"/>
          <w:sz w:val="22"/>
          <w:szCs w:val="22"/>
        </w:rPr>
      </w:pPr>
      <w:r w:rsidRPr="00065D75">
        <w:rPr>
          <w:rFonts w:ascii="Sylfaen" w:hAnsi="Sylfaen" w:cs="Calibri"/>
          <w:sz w:val="22"/>
          <w:szCs w:val="22"/>
        </w:rPr>
        <w:t>udostępnienie w cenie umownej 12 (dwunastu) pojemników zbiorczych plastikowych o pojemności 120 l, koloru czarnego lub w innym kolorze uprzednio zaakceptowanym przez Zleceniodawcę, w bardzo dobrym stanie technicznym, do tymczasowego gromadzenia odpadów.</w:t>
      </w:r>
    </w:p>
    <w:p w14:paraId="4AEC025C"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2.  Odbiór i wywóz zgromadzonych w </w:t>
      </w:r>
      <w:proofErr w:type="spellStart"/>
      <w:r w:rsidRPr="00065D75">
        <w:rPr>
          <w:rFonts w:ascii="Sylfaen" w:hAnsi="Sylfaen" w:cs="Calibri"/>
          <w:sz w:val="22"/>
          <w:szCs w:val="22"/>
        </w:rPr>
        <w:t>prasokontenerze</w:t>
      </w:r>
      <w:proofErr w:type="spellEnd"/>
      <w:r w:rsidRPr="00065D75">
        <w:rPr>
          <w:rFonts w:ascii="Sylfaen" w:hAnsi="Sylfaen" w:cs="Calibri"/>
          <w:sz w:val="22"/>
          <w:szCs w:val="22"/>
        </w:rPr>
        <w:t xml:space="preserve"> odpadów </w:t>
      </w:r>
      <w:r w:rsidRPr="00065D75">
        <w:rPr>
          <w:rFonts w:ascii="Sylfaen" w:hAnsi="Sylfaen" w:cs="Calibri"/>
          <w:iCs/>
          <w:sz w:val="22"/>
          <w:szCs w:val="22"/>
        </w:rPr>
        <w:t xml:space="preserve">Zleceniobiorca wykonywać będzie za pomocą pojazdu dostosowanego do transportu </w:t>
      </w:r>
      <w:proofErr w:type="spellStart"/>
      <w:r w:rsidRPr="00065D75">
        <w:rPr>
          <w:rFonts w:ascii="Sylfaen" w:hAnsi="Sylfaen" w:cs="Calibri"/>
          <w:iCs/>
          <w:sz w:val="22"/>
          <w:szCs w:val="22"/>
        </w:rPr>
        <w:t>prasokontenera</w:t>
      </w:r>
      <w:proofErr w:type="spellEnd"/>
      <w:r w:rsidRPr="00065D75">
        <w:rPr>
          <w:rFonts w:ascii="Sylfaen" w:hAnsi="Sylfaen" w:cs="Calibri"/>
          <w:iCs/>
          <w:sz w:val="22"/>
          <w:szCs w:val="22"/>
        </w:rPr>
        <w:t xml:space="preserve"> typu MPC 5 P/E o parametrach </w:t>
      </w:r>
      <w:proofErr w:type="spellStart"/>
      <w:r w:rsidRPr="00065D75">
        <w:rPr>
          <w:rFonts w:ascii="Sylfaen" w:hAnsi="Sylfaen" w:cs="Calibri"/>
          <w:iCs/>
          <w:sz w:val="22"/>
          <w:szCs w:val="22"/>
        </w:rPr>
        <w:t>techniczno</w:t>
      </w:r>
      <w:proofErr w:type="spellEnd"/>
      <w:r w:rsidRPr="00065D75">
        <w:rPr>
          <w:rFonts w:ascii="Sylfaen" w:hAnsi="Sylfaen" w:cs="Calibri"/>
          <w:iCs/>
          <w:sz w:val="22"/>
          <w:szCs w:val="22"/>
        </w:rPr>
        <w:t xml:space="preserve"> – użytkowych: pojemność urządzenia 5 m</w:t>
      </w:r>
      <w:r w:rsidRPr="00065D75">
        <w:rPr>
          <w:rFonts w:ascii="Sylfaen" w:hAnsi="Sylfaen" w:cs="Calibri"/>
          <w:iCs/>
          <w:sz w:val="22"/>
          <w:szCs w:val="22"/>
          <w:vertAlign w:val="superscript"/>
        </w:rPr>
        <w:t>3</w:t>
      </w:r>
      <w:r w:rsidRPr="00065D75">
        <w:rPr>
          <w:rFonts w:ascii="Sylfaen" w:hAnsi="Sylfaen" w:cs="Calibri"/>
          <w:iCs/>
          <w:sz w:val="22"/>
          <w:szCs w:val="22"/>
        </w:rPr>
        <w:t xml:space="preserve">, długość urządzenia 3 970 mm, szerokość urządzenia 1 970 mm, wysokość urządzenia 1 915 mm, wysokość haka załadowczego 1160 </w:t>
      </w:r>
      <w:r w:rsidRPr="00065D75">
        <w:rPr>
          <w:rFonts w:ascii="Sylfaen" w:hAnsi="Sylfaen" w:cs="Calibri"/>
          <w:iCs/>
          <w:sz w:val="22"/>
          <w:szCs w:val="22"/>
        </w:rPr>
        <w:lastRenderedPageBreak/>
        <w:t>mm, ciężar urządzenia 2 540 kg, szerokość otworu wrzutowego 1 675mm, głębokość otworu wrzutowego 1 100mm, wysokość otworu wrzutowego 1 270 mm, objętość suwu tłoka 0,7 m</w:t>
      </w:r>
      <w:r w:rsidRPr="00065D75">
        <w:rPr>
          <w:rFonts w:ascii="Sylfaen" w:hAnsi="Sylfaen" w:cs="Calibri"/>
          <w:iCs/>
          <w:sz w:val="22"/>
          <w:szCs w:val="22"/>
          <w:vertAlign w:val="superscript"/>
        </w:rPr>
        <w:t>3</w:t>
      </w:r>
      <w:r w:rsidRPr="00065D75">
        <w:rPr>
          <w:rFonts w:ascii="Sylfaen" w:hAnsi="Sylfaen" w:cs="Calibri"/>
          <w:iCs/>
          <w:sz w:val="22"/>
          <w:szCs w:val="22"/>
        </w:rPr>
        <w:t>, system załadunku bramowo – hakowy.</w:t>
      </w:r>
    </w:p>
    <w:p w14:paraId="5B2364D4" w14:textId="77777777" w:rsidR="00EB7DAC" w:rsidRPr="00662C81" w:rsidRDefault="00EB7DAC" w:rsidP="00EB7DAC">
      <w:pPr>
        <w:rPr>
          <w:rFonts w:ascii="Sylfaen" w:hAnsi="Sylfaen" w:cs="Calibri"/>
          <w:b/>
          <w:sz w:val="22"/>
          <w:szCs w:val="22"/>
        </w:rPr>
      </w:pPr>
      <w:r w:rsidRPr="00065D75">
        <w:rPr>
          <w:rFonts w:ascii="Sylfaen" w:hAnsi="Sylfaen" w:cs="Calibri"/>
          <w:sz w:val="22"/>
          <w:szCs w:val="22"/>
        </w:rPr>
        <w:t xml:space="preserve">3. Zleceniodawca nie jest materialnie odpowiedzialny za dostarczone pojemniki/kosze, </w:t>
      </w:r>
      <w:r>
        <w:rPr>
          <w:rFonts w:ascii="Sylfaen" w:hAnsi="Sylfaen" w:cs="Calibri"/>
          <w:sz w:val="22"/>
          <w:szCs w:val="22"/>
        </w:rPr>
        <w:t xml:space="preserve">o których mowa w </w:t>
      </w:r>
      <w:r w:rsidRPr="00662C81">
        <w:rPr>
          <w:rFonts w:ascii="Sylfaen" w:hAnsi="Sylfaen" w:cs="Calibri"/>
          <w:sz w:val="22"/>
          <w:szCs w:val="22"/>
        </w:rPr>
        <w:t xml:space="preserve">§ 2 ust. 1 pkt 2 i 3, </w:t>
      </w:r>
      <w:r w:rsidRPr="00065D75">
        <w:rPr>
          <w:rFonts w:ascii="Sylfaen" w:hAnsi="Sylfaen" w:cs="Calibri"/>
          <w:sz w:val="22"/>
          <w:szCs w:val="22"/>
        </w:rPr>
        <w:t>w szczególności za ich zniszczenie, kradzież. W przypadku ich zniszczenia lub kradzieży Zleceniobiorca zobowiązany jest wyposażyć Zleceniodawcę w nowe pojemniki/kosze.</w:t>
      </w:r>
    </w:p>
    <w:p w14:paraId="77DFF7F2"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4. Zleceniobiorca oświadcza, że posiada decyzję zezwalającą na odbiór i transport odpadów komunalnych na terenie gminy Toruń.</w:t>
      </w:r>
    </w:p>
    <w:p w14:paraId="6638046F"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5. Załącznik, o którym mowa w ust.1 określa rodzaje, ilości, ceny usług i </w:t>
      </w:r>
      <w:r>
        <w:rPr>
          <w:rFonts w:ascii="Sylfaen" w:hAnsi="Sylfaen" w:cs="Calibri"/>
          <w:sz w:val="22"/>
          <w:szCs w:val="22"/>
        </w:rPr>
        <w:t>dzierżawy koszy</w:t>
      </w:r>
      <w:r w:rsidRPr="00065D75">
        <w:rPr>
          <w:rFonts w:ascii="Sylfaen" w:hAnsi="Sylfaen" w:cs="Calibri"/>
          <w:sz w:val="22"/>
          <w:szCs w:val="22"/>
        </w:rPr>
        <w:t xml:space="preserve"> objętych niniejszą umową.</w:t>
      </w:r>
    </w:p>
    <w:p w14:paraId="0E0F0A8B" w14:textId="77777777" w:rsidR="00EB7DAC" w:rsidRPr="00065D75" w:rsidRDefault="00EB7DAC" w:rsidP="00EB7DAC">
      <w:pPr>
        <w:jc w:val="both"/>
        <w:rPr>
          <w:rFonts w:ascii="Sylfaen" w:eastAsia="Arial" w:hAnsi="Sylfaen" w:cs="Calibri"/>
          <w:sz w:val="22"/>
          <w:szCs w:val="22"/>
        </w:rPr>
      </w:pPr>
      <w:r w:rsidRPr="00065D75">
        <w:rPr>
          <w:rFonts w:ascii="Sylfaen" w:hAnsi="Sylfaen" w:cs="Calibri"/>
          <w:sz w:val="22"/>
          <w:szCs w:val="22"/>
        </w:rPr>
        <w:t>6. Załącznik nr 2 do umowy zawiera i</w:t>
      </w:r>
      <w:r w:rsidRPr="00065D75">
        <w:rPr>
          <w:rFonts w:ascii="Sylfaen" w:eastAsia="Arial" w:hAnsi="Sylfaen" w:cs="Calibri"/>
          <w:sz w:val="22"/>
          <w:szCs w:val="22"/>
        </w:rPr>
        <w:t>nformacje o sposobie przetwarzania danych osobowych przez Specjalistyczny Szpital Miejski im. M. Kopernika w Toruniu.</w:t>
      </w:r>
    </w:p>
    <w:p w14:paraId="72141F67" w14:textId="77777777" w:rsidR="00EB7DAC" w:rsidRPr="00065D75" w:rsidRDefault="00EB7DAC" w:rsidP="00EB7DAC">
      <w:pPr>
        <w:jc w:val="both"/>
        <w:rPr>
          <w:rFonts w:ascii="Sylfaen" w:eastAsia="Arial" w:hAnsi="Sylfaen" w:cs="Calibri"/>
          <w:sz w:val="22"/>
          <w:szCs w:val="22"/>
        </w:rPr>
      </w:pPr>
      <w:r w:rsidRPr="00065D75">
        <w:rPr>
          <w:rFonts w:ascii="Sylfaen" w:eastAsia="Arial" w:hAnsi="Sylfaen" w:cs="Calibri"/>
          <w:sz w:val="22"/>
          <w:szCs w:val="22"/>
        </w:rPr>
        <w:t>7. Integralną część niniejszej umowy stanowi załącznik nr 3 – oświadczenie o akceptacji faktur wystawianych i przesyłanych w formie elektronicznej.</w:t>
      </w:r>
    </w:p>
    <w:p w14:paraId="0905B95E" w14:textId="77777777" w:rsidR="00EB7DAC" w:rsidRPr="00065D75" w:rsidRDefault="00EB7DAC" w:rsidP="00EB7DAC">
      <w:pPr>
        <w:spacing w:after="216" w:line="252" w:lineRule="auto"/>
        <w:ind w:right="29"/>
        <w:rPr>
          <w:rFonts w:ascii="Sylfaen" w:eastAsia="Trebuchet MS" w:hAnsi="Sylfaen" w:cs="Trebuchet MS"/>
          <w:sz w:val="22"/>
          <w:szCs w:val="22"/>
        </w:rPr>
      </w:pPr>
      <w:r w:rsidRPr="00065D75">
        <w:rPr>
          <w:rFonts w:ascii="Sylfaen" w:eastAsia="Arial" w:hAnsi="Sylfaen" w:cs="Calibri"/>
          <w:sz w:val="22"/>
          <w:szCs w:val="22"/>
        </w:rPr>
        <w:t xml:space="preserve">8.Integralną część niniejszej umowy stanowi załącznik nr 4 – </w:t>
      </w:r>
      <w:r w:rsidRPr="00065D75">
        <w:rPr>
          <w:rFonts w:ascii="Sylfaen" w:eastAsia="Trebuchet MS" w:hAnsi="Sylfaen" w:cs="Trebuchet MS"/>
          <w:sz w:val="22"/>
          <w:szCs w:val="22"/>
        </w:rPr>
        <w:t xml:space="preserve">Protokół potwierdzenia stanu technicznego </w:t>
      </w:r>
      <w:proofErr w:type="spellStart"/>
      <w:r w:rsidRPr="00065D75">
        <w:rPr>
          <w:rFonts w:ascii="Sylfaen" w:eastAsia="Trebuchet MS" w:hAnsi="Sylfaen" w:cs="Trebuchet MS"/>
          <w:sz w:val="22"/>
          <w:szCs w:val="22"/>
        </w:rPr>
        <w:t>prasokontenera</w:t>
      </w:r>
      <w:proofErr w:type="spellEnd"/>
      <w:r w:rsidRPr="00065D75">
        <w:rPr>
          <w:rFonts w:ascii="Sylfaen" w:eastAsia="Trebuchet MS" w:hAnsi="Sylfaen" w:cs="Trebuchet MS"/>
          <w:sz w:val="22"/>
          <w:szCs w:val="22"/>
        </w:rPr>
        <w:t xml:space="preserve"> typ MPC 5 P/E.</w:t>
      </w:r>
    </w:p>
    <w:p w14:paraId="3BA503DF" w14:textId="77777777" w:rsidR="00EB7DAC" w:rsidRPr="00065D75" w:rsidRDefault="00EB7DAC" w:rsidP="00EB7DAC">
      <w:pPr>
        <w:jc w:val="both"/>
        <w:rPr>
          <w:rFonts w:ascii="Sylfaen" w:hAnsi="Sylfaen" w:cs="Calibri"/>
          <w:b/>
          <w:sz w:val="22"/>
          <w:szCs w:val="22"/>
        </w:rPr>
      </w:pPr>
    </w:p>
    <w:p w14:paraId="449248BE" w14:textId="77777777" w:rsidR="00EB7DAC" w:rsidRPr="00065D75" w:rsidRDefault="00EB7DAC" w:rsidP="00EB7DAC">
      <w:pPr>
        <w:jc w:val="both"/>
        <w:rPr>
          <w:rFonts w:ascii="Sylfaen" w:hAnsi="Sylfaen" w:cs="Calibri"/>
          <w:b/>
          <w:sz w:val="22"/>
          <w:szCs w:val="22"/>
        </w:rPr>
      </w:pPr>
    </w:p>
    <w:p w14:paraId="3AFD8CD9" w14:textId="77777777" w:rsidR="00EB7DAC" w:rsidRPr="00065D75" w:rsidRDefault="00EB7DAC" w:rsidP="00EB7DAC">
      <w:pPr>
        <w:ind w:left="720"/>
        <w:jc w:val="center"/>
        <w:rPr>
          <w:rFonts w:ascii="Sylfaen" w:hAnsi="Sylfaen" w:cs="Calibri"/>
          <w:b/>
          <w:sz w:val="22"/>
          <w:szCs w:val="22"/>
        </w:rPr>
      </w:pPr>
      <w:r w:rsidRPr="00065D75">
        <w:rPr>
          <w:rFonts w:ascii="Sylfaen" w:hAnsi="Sylfaen" w:cs="Calibri"/>
          <w:b/>
          <w:sz w:val="22"/>
          <w:szCs w:val="22"/>
        </w:rPr>
        <w:t>§ 3</w:t>
      </w:r>
    </w:p>
    <w:p w14:paraId="2C1122EC" w14:textId="77777777" w:rsidR="00EB7DAC" w:rsidRPr="00065D75" w:rsidRDefault="00EB7DAC" w:rsidP="00686503">
      <w:pPr>
        <w:numPr>
          <w:ilvl w:val="0"/>
          <w:numId w:val="29"/>
        </w:numPr>
        <w:suppressAutoHyphens/>
        <w:ind w:left="284" w:hanging="284"/>
        <w:jc w:val="both"/>
        <w:rPr>
          <w:rFonts w:ascii="Sylfaen" w:hAnsi="Sylfaen" w:cs="Calibri"/>
          <w:sz w:val="22"/>
          <w:szCs w:val="22"/>
        </w:rPr>
      </w:pPr>
      <w:r w:rsidRPr="00065D75">
        <w:rPr>
          <w:rFonts w:ascii="Sylfaen" w:hAnsi="Sylfaen" w:cs="Calibri"/>
          <w:sz w:val="22"/>
          <w:szCs w:val="22"/>
        </w:rPr>
        <w:t xml:space="preserve">Świadczenie usług  w okresie obowiązywania niniejszej umowy realizowane będzie sukcesywnie  z zapewnieniem transportu Zleceniobiorcy. </w:t>
      </w:r>
    </w:p>
    <w:p w14:paraId="28757327"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 xml:space="preserve">Zleceniobiorca zobowiązuje się odbierać i wywozić odpady niesegregowane (zmieszane/ komunalne) zgromadzone w </w:t>
      </w:r>
      <w:proofErr w:type="spellStart"/>
      <w:r w:rsidRPr="00065D75">
        <w:rPr>
          <w:rFonts w:ascii="Sylfaen" w:hAnsi="Sylfaen" w:cs="Calibri"/>
          <w:iCs/>
          <w:sz w:val="22"/>
          <w:szCs w:val="22"/>
        </w:rPr>
        <w:t>prasokontenerzea</w:t>
      </w:r>
      <w:proofErr w:type="spellEnd"/>
      <w:r w:rsidRPr="00065D75">
        <w:rPr>
          <w:rFonts w:ascii="Sylfaen" w:hAnsi="Sylfaen" w:cs="Calibri"/>
          <w:iCs/>
          <w:sz w:val="22"/>
          <w:szCs w:val="22"/>
        </w:rPr>
        <w:t xml:space="preserve"> typu MPC 5 P/E  z częstotliwością  jeden raz  w tygodniu, w każdą środę w godzinach od 7 </w:t>
      </w:r>
      <w:r w:rsidRPr="00065D75">
        <w:rPr>
          <w:rFonts w:ascii="Sylfaen" w:hAnsi="Sylfaen" w:cs="Calibri"/>
          <w:iCs/>
          <w:sz w:val="22"/>
          <w:szCs w:val="22"/>
          <w:vertAlign w:val="superscript"/>
        </w:rPr>
        <w:t xml:space="preserve">00 </w:t>
      </w:r>
      <w:r w:rsidRPr="00065D75">
        <w:rPr>
          <w:rFonts w:ascii="Sylfaen" w:hAnsi="Sylfaen" w:cs="Calibri"/>
          <w:iCs/>
          <w:sz w:val="22"/>
          <w:szCs w:val="22"/>
        </w:rPr>
        <w:t xml:space="preserve">–  12 </w:t>
      </w:r>
      <w:r w:rsidRPr="00065D75">
        <w:rPr>
          <w:rFonts w:ascii="Sylfaen" w:hAnsi="Sylfaen" w:cs="Calibri"/>
          <w:iCs/>
          <w:sz w:val="22"/>
          <w:szCs w:val="22"/>
          <w:vertAlign w:val="superscript"/>
        </w:rPr>
        <w:t>0O</w:t>
      </w:r>
      <w:r w:rsidRPr="00065D75">
        <w:rPr>
          <w:rFonts w:ascii="Sylfaen" w:hAnsi="Sylfaen" w:cs="Calibri"/>
          <w:iCs/>
          <w:sz w:val="22"/>
          <w:szCs w:val="22"/>
        </w:rPr>
        <w:t xml:space="preserve"> pojazdami przeznaczonymi do wykonania usługi określonej umową. </w:t>
      </w:r>
    </w:p>
    <w:p w14:paraId="3CCF7A95"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iCs/>
          <w:sz w:val="22"/>
          <w:szCs w:val="22"/>
        </w:rPr>
        <w:t xml:space="preserve">Odbiór, transport i składowanie odpadów segregowanych - szkło i tworzywa sztuczne z pojemników, odbywać się będzie z częstotliwością raz na 2 tygodnie. </w:t>
      </w:r>
    </w:p>
    <w:p w14:paraId="7E9E70AE"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iCs/>
          <w:sz w:val="22"/>
          <w:szCs w:val="22"/>
        </w:rPr>
        <w:t>W przypadku awarii</w:t>
      </w:r>
      <w:r w:rsidRPr="00065D75">
        <w:rPr>
          <w:rFonts w:ascii="Sylfaen" w:hAnsi="Sylfaen" w:cs="Calibri"/>
          <w:sz w:val="22"/>
          <w:szCs w:val="22"/>
        </w:rPr>
        <w:t xml:space="preserve"> pojazdu Zleceniobiorca zobowiązany jest zapewnić pojazd zastępczy </w:t>
      </w:r>
      <w:r w:rsidRPr="00065D75">
        <w:rPr>
          <w:rFonts w:ascii="Sylfaen" w:hAnsi="Sylfaen" w:cs="Calibri"/>
          <w:iCs/>
          <w:sz w:val="22"/>
          <w:szCs w:val="22"/>
        </w:rPr>
        <w:t>przeznaczony do wykonania usługi określonej umową</w:t>
      </w:r>
      <w:r w:rsidRPr="00065D75">
        <w:rPr>
          <w:rFonts w:ascii="Sylfaen" w:hAnsi="Sylfaen" w:cs="Calibri"/>
          <w:sz w:val="22"/>
          <w:szCs w:val="22"/>
        </w:rPr>
        <w:t>.</w:t>
      </w:r>
    </w:p>
    <w:p w14:paraId="1F55B927"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 xml:space="preserve"> </w:t>
      </w:r>
      <w:r w:rsidRPr="00065D75">
        <w:rPr>
          <w:rFonts w:ascii="Sylfaen" w:hAnsi="Sylfaen" w:cs="Calibri"/>
          <w:iCs/>
          <w:sz w:val="22"/>
          <w:szCs w:val="22"/>
        </w:rPr>
        <w:t xml:space="preserve">W przypadku awarii pojazdu wywóz odpadów może być przesunięty o jeden dzień roboczy po </w:t>
      </w:r>
      <w:r>
        <w:rPr>
          <w:rFonts w:ascii="Sylfaen" w:hAnsi="Sylfaen" w:cs="Calibri"/>
          <w:iCs/>
          <w:sz w:val="22"/>
          <w:szCs w:val="22"/>
        </w:rPr>
        <w:t>uprzednim zawiadomieniu Zleceniodawcy</w:t>
      </w:r>
      <w:r w:rsidRPr="00065D75">
        <w:rPr>
          <w:rFonts w:ascii="Sylfaen" w:hAnsi="Sylfaen" w:cs="Calibri"/>
          <w:iCs/>
          <w:sz w:val="22"/>
          <w:szCs w:val="22"/>
        </w:rPr>
        <w:t>.</w:t>
      </w:r>
    </w:p>
    <w:p w14:paraId="36ACBD0C"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 xml:space="preserve">Zleceniobiorca zobowiązany jest wykonać załadunek </w:t>
      </w:r>
      <w:proofErr w:type="spellStart"/>
      <w:r w:rsidRPr="00065D75">
        <w:rPr>
          <w:rFonts w:ascii="Sylfaen" w:hAnsi="Sylfaen" w:cs="Calibri"/>
          <w:sz w:val="22"/>
          <w:szCs w:val="22"/>
        </w:rPr>
        <w:t>prasokontenera</w:t>
      </w:r>
      <w:proofErr w:type="spellEnd"/>
      <w:r w:rsidRPr="00065D75">
        <w:rPr>
          <w:rFonts w:ascii="Sylfaen" w:hAnsi="Sylfaen" w:cs="Calibri"/>
          <w:sz w:val="22"/>
          <w:szCs w:val="22"/>
        </w:rPr>
        <w:t xml:space="preserve"> na pojazd, uprzątnąć nieczystości „luzem” powstałe w wyniku ładowania bądź opóźnionego wywozu i zrzut odpadów</w:t>
      </w:r>
      <w:r w:rsidRPr="00065D75">
        <w:rPr>
          <w:rFonts w:ascii="Sylfaen" w:hAnsi="Sylfaen" w:cs="Calibri"/>
          <w:iCs/>
          <w:sz w:val="22"/>
          <w:szCs w:val="22"/>
        </w:rPr>
        <w:t xml:space="preserve"> wytworzonych przez Zleceniodawcę na Miejskie Składowisko Odpadów przy ulicy Kociewskiej w Toruniu. </w:t>
      </w:r>
    </w:p>
    <w:p w14:paraId="1BDD51D3"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 xml:space="preserve">Z chwilą odbioru </w:t>
      </w:r>
      <w:proofErr w:type="spellStart"/>
      <w:r w:rsidRPr="00065D75">
        <w:rPr>
          <w:rFonts w:ascii="Sylfaen" w:hAnsi="Sylfaen" w:cs="Calibri"/>
          <w:sz w:val="22"/>
          <w:szCs w:val="22"/>
        </w:rPr>
        <w:t>prasokontenera</w:t>
      </w:r>
      <w:proofErr w:type="spellEnd"/>
      <w:r w:rsidRPr="00065D75">
        <w:rPr>
          <w:rFonts w:ascii="Sylfaen" w:hAnsi="Sylfaen" w:cs="Calibri"/>
          <w:sz w:val="22"/>
          <w:szCs w:val="22"/>
        </w:rPr>
        <w:t xml:space="preserve"> typu MPC 5 P/E z siedziby Zleceniodawcy, Zleceniobiorca ponosi odpowiedzialność za jego zniszczenie, uszkodzenie lub zaginięcie. </w:t>
      </w:r>
    </w:p>
    <w:p w14:paraId="1498C4AD"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 xml:space="preserve">Stan techniczny i sprawność </w:t>
      </w:r>
      <w:proofErr w:type="spellStart"/>
      <w:r w:rsidRPr="00065D75">
        <w:rPr>
          <w:rFonts w:ascii="Sylfaen" w:hAnsi="Sylfaen" w:cs="Calibri"/>
          <w:sz w:val="22"/>
          <w:szCs w:val="22"/>
        </w:rPr>
        <w:t>prasokontenera</w:t>
      </w:r>
      <w:proofErr w:type="spellEnd"/>
      <w:r w:rsidRPr="00065D75">
        <w:rPr>
          <w:rFonts w:ascii="Sylfaen" w:hAnsi="Sylfaen" w:cs="Calibri"/>
          <w:sz w:val="22"/>
          <w:szCs w:val="22"/>
        </w:rPr>
        <w:t xml:space="preserve"> typu MPC 5 P/E będzie potwierdzany przez uprawnionych pracowników Zleceniodawcy i Zleceniobiorcy, każdorazowo przed jego wywozem i po dostarczeniu </w:t>
      </w:r>
      <w:proofErr w:type="spellStart"/>
      <w:r w:rsidRPr="00065D75">
        <w:rPr>
          <w:rFonts w:ascii="Sylfaen" w:hAnsi="Sylfaen" w:cs="Calibri"/>
          <w:sz w:val="22"/>
          <w:szCs w:val="22"/>
        </w:rPr>
        <w:t>prasokontenera</w:t>
      </w:r>
      <w:proofErr w:type="spellEnd"/>
      <w:r w:rsidRPr="00065D75">
        <w:rPr>
          <w:rFonts w:ascii="Sylfaen" w:hAnsi="Sylfaen" w:cs="Calibri"/>
          <w:sz w:val="22"/>
          <w:szCs w:val="22"/>
        </w:rPr>
        <w:t xml:space="preserve"> przez Zleceniobiorcę Zleceniodawcy protokołem potwier</w:t>
      </w:r>
      <w:r>
        <w:rPr>
          <w:rFonts w:ascii="Sylfaen" w:hAnsi="Sylfaen" w:cs="Calibri"/>
          <w:sz w:val="22"/>
          <w:szCs w:val="22"/>
        </w:rPr>
        <w:t xml:space="preserve">dzenia stanu technicznego </w:t>
      </w:r>
      <w:proofErr w:type="spellStart"/>
      <w:r>
        <w:rPr>
          <w:rFonts w:ascii="Sylfaen" w:hAnsi="Sylfaen" w:cs="Calibri"/>
          <w:sz w:val="22"/>
          <w:szCs w:val="22"/>
        </w:rPr>
        <w:t>praso</w:t>
      </w:r>
      <w:r w:rsidRPr="00065D75">
        <w:rPr>
          <w:rFonts w:ascii="Sylfaen" w:hAnsi="Sylfaen" w:cs="Calibri"/>
          <w:sz w:val="22"/>
          <w:szCs w:val="22"/>
        </w:rPr>
        <w:t>kontenera</w:t>
      </w:r>
      <w:proofErr w:type="spellEnd"/>
      <w:r w:rsidRPr="00065D75">
        <w:rPr>
          <w:rFonts w:ascii="Sylfaen" w:hAnsi="Sylfaen" w:cs="Calibri"/>
          <w:sz w:val="22"/>
          <w:szCs w:val="22"/>
        </w:rPr>
        <w:t xml:space="preserve"> typu MPC 5 P/E określo</w:t>
      </w:r>
      <w:r>
        <w:rPr>
          <w:rFonts w:ascii="Sylfaen" w:hAnsi="Sylfaen" w:cs="Calibri"/>
          <w:sz w:val="22"/>
          <w:szCs w:val="22"/>
        </w:rPr>
        <w:t>nym w załączniku nr 4 do umowy.</w:t>
      </w:r>
    </w:p>
    <w:p w14:paraId="43BDDD17"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iCs/>
          <w:sz w:val="22"/>
          <w:szCs w:val="22"/>
        </w:rPr>
        <w:t>Jeżeli dzień wywozu odpadów jest dniem ustawowo wolnym od pracy, to wykonanie usługi nastąpi w następny dzień roboczy po dniu wyznaczonym na jego realizację.</w:t>
      </w:r>
    </w:p>
    <w:p w14:paraId="65D796B1"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 xml:space="preserve">W przypadku awarii  </w:t>
      </w:r>
      <w:proofErr w:type="spellStart"/>
      <w:r w:rsidRPr="00065D75">
        <w:rPr>
          <w:rFonts w:ascii="Sylfaen" w:hAnsi="Sylfaen" w:cs="Calibri"/>
          <w:sz w:val="22"/>
          <w:szCs w:val="22"/>
        </w:rPr>
        <w:t>prasokontenera</w:t>
      </w:r>
      <w:proofErr w:type="spellEnd"/>
      <w:r w:rsidRPr="00065D75">
        <w:rPr>
          <w:rFonts w:ascii="Sylfaen" w:hAnsi="Sylfaen" w:cs="Calibri"/>
          <w:sz w:val="22"/>
          <w:szCs w:val="22"/>
        </w:rPr>
        <w:t xml:space="preserve"> typu MPC 5 P/E,  Zleceniobiorca dostarczy Zleceniodawcy  pojemnik typu KP– 7. Zleceniodawca przewiduje w okresie obowiązywania niniejszej umowy </w:t>
      </w:r>
      <w:r w:rsidRPr="00065D75">
        <w:rPr>
          <w:rFonts w:ascii="Sylfaen" w:hAnsi="Sylfaen" w:cs="Calibri"/>
          <w:sz w:val="22"/>
          <w:szCs w:val="22"/>
        </w:rPr>
        <w:lastRenderedPageBreak/>
        <w:t xml:space="preserve">jeden wywóz odpadów z pojemnika KP–7 w terminach i na warunkach określonych niniejszą umową. </w:t>
      </w:r>
    </w:p>
    <w:p w14:paraId="1ABCEE41"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 xml:space="preserve">Z chwilą odbioru pojemnika typu KP-7 z siedziby Zleceniodawcy, Zleceniobiorca ponosi odpowiedzialność za jego ewentualne zniszczenie, uszkodzenie lub zaginięcie. </w:t>
      </w:r>
    </w:p>
    <w:p w14:paraId="5D0CE0F2"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iCs/>
          <w:sz w:val="22"/>
          <w:szCs w:val="22"/>
        </w:rPr>
        <w:t xml:space="preserve">Przyjazd pracowników Zleceniobiorcy i brak możliwości wykonania usługi z przyczyn leżących po stronie Zleceniodawcy traktuje się tak jak wykonaną usługę. </w:t>
      </w:r>
    </w:p>
    <w:p w14:paraId="521E79A2"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iCs/>
          <w:sz w:val="22"/>
          <w:szCs w:val="22"/>
        </w:rPr>
        <w:t>Zgromadzenie w pojemnikach innych odpadów niż  odpady wymienione w załączniku nr 1 do niniejszej umowy zwalnia Zleceniobiorcę</w:t>
      </w:r>
      <w:r>
        <w:rPr>
          <w:rFonts w:ascii="Sylfaen" w:hAnsi="Sylfaen" w:cs="Calibri"/>
          <w:iCs/>
          <w:sz w:val="22"/>
          <w:szCs w:val="22"/>
        </w:rPr>
        <w:t xml:space="preserve"> z </w:t>
      </w:r>
      <w:proofErr w:type="spellStart"/>
      <w:r>
        <w:rPr>
          <w:rFonts w:ascii="Sylfaen" w:hAnsi="Sylfaen" w:cs="Calibri"/>
          <w:iCs/>
          <w:sz w:val="22"/>
          <w:szCs w:val="22"/>
        </w:rPr>
        <w:t>obowiazku</w:t>
      </w:r>
      <w:proofErr w:type="spellEnd"/>
      <w:r w:rsidRPr="00065D75">
        <w:rPr>
          <w:rFonts w:ascii="Sylfaen" w:hAnsi="Sylfaen" w:cs="Calibri"/>
          <w:iCs/>
          <w:sz w:val="22"/>
          <w:szCs w:val="22"/>
        </w:rPr>
        <w:t xml:space="preserve"> wywozu odpadów. </w:t>
      </w:r>
    </w:p>
    <w:p w14:paraId="762D0DE5" w14:textId="77777777" w:rsidR="00EB7DAC" w:rsidRPr="00065D75" w:rsidRDefault="00EB7DAC" w:rsidP="00686503">
      <w:pPr>
        <w:numPr>
          <w:ilvl w:val="0"/>
          <w:numId w:val="29"/>
        </w:numPr>
        <w:suppressAutoHyphens/>
        <w:ind w:left="284" w:hanging="284"/>
        <w:jc w:val="both"/>
        <w:rPr>
          <w:rFonts w:ascii="Sylfaen" w:hAnsi="Sylfaen" w:cs="Calibri"/>
          <w:iCs/>
          <w:sz w:val="22"/>
          <w:szCs w:val="22"/>
        </w:rPr>
      </w:pPr>
      <w:r w:rsidRPr="00065D75">
        <w:rPr>
          <w:rFonts w:ascii="Sylfaen" w:hAnsi="Sylfaen" w:cs="Calibri"/>
          <w:sz w:val="22"/>
          <w:szCs w:val="22"/>
        </w:rPr>
        <w:t>Zleceniobiorca zobowiązany jest postępować z odpadami zgodnie z powszechnie obowiązującymi przepisami prawa w tym zakresie, a w szczególności:</w:t>
      </w:r>
    </w:p>
    <w:p w14:paraId="397B066C" w14:textId="77777777" w:rsidR="00EB7DAC" w:rsidRPr="00065D75" w:rsidRDefault="00EB7DAC" w:rsidP="00EB7DAC">
      <w:pPr>
        <w:ind w:left="284" w:hanging="284"/>
        <w:jc w:val="both"/>
        <w:rPr>
          <w:rFonts w:ascii="Sylfaen" w:hAnsi="Sylfaen" w:cs="Calibri"/>
          <w:iCs/>
          <w:sz w:val="22"/>
          <w:szCs w:val="22"/>
        </w:rPr>
      </w:pPr>
      <w:r w:rsidRPr="00065D75">
        <w:rPr>
          <w:rFonts w:ascii="Sylfaen" w:hAnsi="Sylfaen" w:cs="Calibri"/>
          <w:sz w:val="22"/>
          <w:szCs w:val="22"/>
        </w:rPr>
        <w:t xml:space="preserve">1) ustawą z dnia 21 kwietnia 2001 roku Prawo ochrony środowiska, </w:t>
      </w:r>
    </w:p>
    <w:p w14:paraId="3FB23D5E" w14:textId="77777777" w:rsidR="00EB7DAC" w:rsidRPr="00065D75" w:rsidRDefault="00EB7DAC" w:rsidP="00EB7DAC">
      <w:pPr>
        <w:ind w:left="284" w:hanging="284"/>
        <w:jc w:val="both"/>
        <w:rPr>
          <w:rFonts w:ascii="Sylfaen" w:hAnsi="Sylfaen" w:cs="Calibri"/>
          <w:iCs/>
          <w:sz w:val="22"/>
          <w:szCs w:val="22"/>
        </w:rPr>
      </w:pPr>
      <w:r w:rsidRPr="00065D75">
        <w:rPr>
          <w:rFonts w:ascii="Sylfaen" w:hAnsi="Sylfaen" w:cs="Calibri"/>
          <w:sz w:val="22"/>
          <w:szCs w:val="22"/>
        </w:rPr>
        <w:t xml:space="preserve">2) ustawą z dnia 14 grudnia 2012 roku o odpadach, </w:t>
      </w:r>
    </w:p>
    <w:p w14:paraId="33E91AB6" w14:textId="77777777" w:rsidR="00EB7DAC" w:rsidRPr="00065D75" w:rsidRDefault="00EB7DAC" w:rsidP="00EB7DAC">
      <w:pPr>
        <w:ind w:left="284" w:hanging="284"/>
        <w:jc w:val="both"/>
        <w:rPr>
          <w:rFonts w:ascii="Sylfaen" w:hAnsi="Sylfaen" w:cs="Calibri"/>
          <w:iCs/>
          <w:sz w:val="22"/>
          <w:szCs w:val="22"/>
        </w:rPr>
      </w:pPr>
      <w:r w:rsidRPr="00065D75">
        <w:rPr>
          <w:rFonts w:ascii="Sylfaen" w:hAnsi="Sylfaen" w:cs="Calibri"/>
          <w:sz w:val="22"/>
          <w:szCs w:val="22"/>
        </w:rPr>
        <w:t xml:space="preserve">3) ustawą z dnia 13 września 1996 roku o utrzymaniu czystości i porządku w gminach, </w:t>
      </w:r>
      <w:r>
        <w:rPr>
          <w:rFonts w:ascii="Sylfaen" w:hAnsi="Sylfaen" w:cs="Calibri"/>
          <w:iCs/>
          <w:sz w:val="22"/>
          <w:szCs w:val="22"/>
        </w:rPr>
        <w:t xml:space="preserve"> oraz </w:t>
      </w:r>
      <w:r w:rsidRPr="00065D75">
        <w:rPr>
          <w:rFonts w:ascii="Sylfaen" w:hAnsi="Sylfaen" w:cs="Calibri"/>
          <w:sz w:val="22"/>
          <w:szCs w:val="22"/>
        </w:rPr>
        <w:t xml:space="preserve">obowiązującymi na terenie miasta Toruń przepisami dotyczącymi czystości i porządku. </w:t>
      </w:r>
    </w:p>
    <w:p w14:paraId="10B2909C" w14:textId="77777777" w:rsidR="00EB7DAC" w:rsidRPr="00065D75" w:rsidRDefault="00EB7DAC" w:rsidP="00EB7DAC">
      <w:pPr>
        <w:jc w:val="both"/>
        <w:rPr>
          <w:rFonts w:ascii="Sylfaen" w:hAnsi="Sylfaen" w:cs="Calibri"/>
          <w:iCs/>
          <w:sz w:val="22"/>
          <w:szCs w:val="22"/>
        </w:rPr>
      </w:pPr>
      <w:r w:rsidRPr="00065D75">
        <w:rPr>
          <w:rFonts w:ascii="Sylfaen" w:hAnsi="Sylfaen" w:cs="Calibri"/>
          <w:sz w:val="22"/>
          <w:szCs w:val="22"/>
        </w:rPr>
        <w:t xml:space="preserve">15.Zleceniobiorca zapewnia ciągłość świadczenia usługi, która nie może powodować zalegania odpadów. </w:t>
      </w:r>
    </w:p>
    <w:p w14:paraId="2D627801"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16. Zleceniobiorca utrzyma pojemniki/kosze przeznaczone do składowania odpadów we właściwym stanie higienicznym i technicznym. </w:t>
      </w:r>
    </w:p>
    <w:p w14:paraId="35A29535"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17. Zleceniobiorca oświadcza, że posiada niezbędne uprawnienia, wymagania oraz potencjał techniczny i osobowy a także, że zapewni sprzęt i inne urządzenia niezbędne do prawidłowego wykonania przedmiotu umowy. </w:t>
      </w:r>
    </w:p>
    <w:p w14:paraId="3942D9BC" w14:textId="77777777" w:rsidR="00EB7DAC" w:rsidRPr="00065D75" w:rsidRDefault="00EB7DAC" w:rsidP="00EB7DAC">
      <w:pPr>
        <w:jc w:val="both"/>
        <w:rPr>
          <w:rFonts w:ascii="Sylfaen" w:hAnsi="Sylfaen" w:cs="Calibri"/>
          <w:iCs/>
          <w:sz w:val="22"/>
          <w:szCs w:val="22"/>
        </w:rPr>
      </w:pPr>
      <w:r w:rsidRPr="00065D75">
        <w:rPr>
          <w:rFonts w:ascii="Sylfaen" w:hAnsi="Sylfaen" w:cs="Calibri"/>
          <w:sz w:val="22"/>
          <w:szCs w:val="22"/>
        </w:rPr>
        <w:t xml:space="preserve">18. Zleceniodawca zastrzega sobie prawo zmiany terminów określonych w ust. 2 i 3 po wcześniejszym powiadomieniu Zleceniobiorcy (telefonicznie lub mailem) w trakcie trwania niniejszej umowy, co nie stanowi jej zmiany. </w:t>
      </w:r>
    </w:p>
    <w:p w14:paraId="54A7E613" w14:textId="77777777" w:rsidR="00EB7DAC" w:rsidRPr="00065D75" w:rsidRDefault="00EB7DAC" w:rsidP="00EB7DAC">
      <w:pPr>
        <w:jc w:val="both"/>
        <w:rPr>
          <w:rFonts w:ascii="Sylfaen" w:hAnsi="Sylfaen" w:cs="Calibri"/>
          <w:iCs/>
          <w:sz w:val="22"/>
          <w:szCs w:val="22"/>
        </w:rPr>
      </w:pPr>
      <w:r>
        <w:rPr>
          <w:rFonts w:ascii="Sylfaen" w:hAnsi="Sylfaen" w:cs="Calibri"/>
          <w:iCs/>
          <w:sz w:val="22"/>
          <w:szCs w:val="22"/>
        </w:rPr>
        <w:t>19</w:t>
      </w:r>
      <w:r w:rsidRPr="00065D75">
        <w:rPr>
          <w:rFonts w:ascii="Sylfaen" w:hAnsi="Sylfaen" w:cs="Calibri"/>
          <w:iCs/>
          <w:sz w:val="22"/>
          <w:szCs w:val="22"/>
        </w:rPr>
        <w:t>. Przedmiot umowy w czasie trwania niniejszej umowy może ulec zmniejszeniu, jednakże zmniejszenie ilości Świadczonej usługi nie przekroczy 30%. W przypadku niewykorzystania przez Zleceniodawcę całości przedmiotu umowy Zleceniobiorcy nie przysługuje żadne roszczenie.</w:t>
      </w:r>
    </w:p>
    <w:p w14:paraId="48324C81" w14:textId="77777777" w:rsidR="00EB7DAC" w:rsidRPr="00065D75" w:rsidRDefault="00EB7DAC" w:rsidP="00EB7DAC">
      <w:pPr>
        <w:jc w:val="both"/>
        <w:rPr>
          <w:rFonts w:ascii="Sylfaen" w:hAnsi="Sylfaen" w:cs="Calibri"/>
          <w:sz w:val="22"/>
          <w:szCs w:val="22"/>
        </w:rPr>
      </w:pPr>
      <w:r>
        <w:rPr>
          <w:rFonts w:ascii="Sylfaen" w:hAnsi="Sylfaen" w:cs="Calibri"/>
          <w:iCs/>
          <w:sz w:val="22"/>
          <w:szCs w:val="22"/>
        </w:rPr>
        <w:t>20</w:t>
      </w:r>
      <w:r w:rsidRPr="00065D75">
        <w:rPr>
          <w:rFonts w:ascii="Sylfaen" w:hAnsi="Sylfaen" w:cs="Calibri"/>
          <w:sz w:val="22"/>
          <w:szCs w:val="22"/>
        </w:rPr>
        <w:t>. W terminie do 7 dni po zawarciu niniejszej umowy Zleceniobiorca powinien wykazać się posiadaniem certyfikatu lub innego dokumentu potwierdzającego wymogi europejskich norm ekologicznych EURO 4 lub wyższe. Kopia tych dokumentów będzie załącznikiem do niniejszej umowy.</w:t>
      </w:r>
    </w:p>
    <w:p w14:paraId="4CADD664" w14:textId="77777777" w:rsidR="00EB7DAC" w:rsidRPr="00065D75" w:rsidRDefault="00EB7DAC" w:rsidP="00EB7DAC">
      <w:pPr>
        <w:jc w:val="both"/>
        <w:rPr>
          <w:rFonts w:ascii="Sylfaen" w:hAnsi="Sylfaen" w:cs="Calibri"/>
          <w:sz w:val="22"/>
          <w:szCs w:val="22"/>
        </w:rPr>
      </w:pPr>
      <w:r>
        <w:rPr>
          <w:rFonts w:ascii="Sylfaen" w:hAnsi="Sylfaen" w:cs="Calibri"/>
          <w:sz w:val="22"/>
          <w:szCs w:val="22"/>
        </w:rPr>
        <w:t>21.</w:t>
      </w:r>
      <w:r w:rsidRPr="00065D75">
        <w:rPr>
          <w:rFonts w:ascii="Sylfaen" w:hAnsi="Sylfaen" w:cs="Calibri"/>
          <w:sz w:val="22"/>
          <w:szCs w:val="22"/>
        </w:rPr>
        <w:t xml:space="preserve">W przypadku niezrealizowania umowy przez Zleceniobiorcę w termach określonych w ust. 2 i 3 lub odmowy realizacji usługi Zleceniodawca może </w:t>
      </w:r>
      <w:r>
        <w:rPr>
          <w:rFonts w:ascii="Sylfaen" w:hAnsi="Sylfaen" w:cs="Calibri"/>
          <w:sz w:val="22"/>
          <w:szCs w:val="22"/>
        </w:rPr>
        <w:t>we własnym zakresie zlecić wybranej przez siebie osobie trzeciej wykonanie</w:t>
      </w:r>
      <w:r w:rsidRPr="00065D75">
        <w:rPr>
          <w:rFonts w:ascii="Sylfaen" w:hAnsi="Sylfaen" w:cs="Calibri"/>
          <w:sz w:val="22"/>
          <w:szCs w:val="22"/>
        </w:rPr>
        <w:t xml:space="preserve"> </w:t>
      </w:r>
      <w:r>
        <w:rPr>
          <w:rFonts w:ascii="Sylfaen" w:hAnsi="Sylfaen" w:cs="Calibri"/>
          <w:sz w:val="22"/>
          <w:szCs w:val="22"/>
        </w:rPr>
        <w:t>za</w:t>
      </w:r>
      <w:r w:rsidRPr="00065D75">
        <w:rPr>
          <w:rFonts w:ascii="Sylfaen" w:hAnsi="Sylfaen" w:cs="Calibri"/>
          <w:sz w:val="22"/>
          <w:szCs w:val="22"/>
        </w:rPr>
        <w:t>stępcz</w:t>
      </w:r>
      <w:r>
        <w:rPr>
          <w:rFonts w:ascii="Sylfaen" w:hAnsi="Sylfaen" w:cs="Calibri"/>
          <w:sz w:val="22"/>
          <w:szCs w:val="22"/>
        </w:rPr>
        <w:t>e</w:t>
      </w:r>
      <w:r w:rsidRPr="00065D75">
        <w:rPr>
          <w:rFonts w:ascii="Sylfaen" w:hAnsi="Sylfaen" w:cs="Calibri"/>
          <w:sz w:val="22"/>
          <w:szCs w:val="22"/>
        </w:rPr>
        <w:t xml:space="preserve"> przedmiotu umowy i obciążyć Zleceniobiorcę kwotą wynikającą z różnicy ceny zakupu przedmiotu umowy, a ceną wynikającą z umowy. Zleceniobiorca wyraża zgodę na potrącanie na podstawie wystawionej przez Zleceniodawcę Zleceniobiorcy noty obciążeniowej kwoty stanowiącej różnicę ceny zakupu </w:t>
      </w:r>
      <w:r>
        <w:rPr>
          <w:rFonts w:ascii="Sylfaen" w:hAnsi="Sylfaen" w:cs="Calibri"/>
          <w:sz w:val="22"/>
          <w:szCs w:val="22"/>
        </w:rPr>
        <w:t>przedmiotu umowy i</w:t>
      </w:r>
      <w:r w:rsidRPr="00065D75">
        <w:rPr>
          <w:rFonts w:ascii="Sylfaen" w:hAnsi="Sylfaen" w:cs="Calibri"/>
          <w:sz w:val="22"/>
          <w:szCs w:val="22"/>
        </w:rPr>
        <w:t xml:space="preserve"> cen</w:t>
      </w:r>
      <w:r>
        <w:rPr>
          <w:rFonts w:ascii="Sylfaen" w:hAnsi="Sylfaen" w:cs="Calibri"/>
          <w:sz w:val="22"/>
          <w:szCs w:val="22"/>
        </w:rPr>
        <w:t>y</w:t>
      </w:r>
      <w:r w:rsidRPr="00065D75">
        <w:rPr>
          <w:rFonts w:ascii="Sylfaen" w:hAnsi="Sylfaen" w:cs="Calibri"/>
          <w:sz w:val="22"/>
          <w:szCs w:val="22"/>
        </w:rPr>
        <w:t xml:space="preserve"> </w:t>
      </w:r>
      <w:r>
        <w:rPr>
          <w:rFonts w:ascii="Sylfaen" w:hAnsi="Sylfaen" w:cs="Calibri"/>
          <w:sz w:val="22"/>
          <w:szCs w:val="22"/>
        </w:rPr>
        <w:t>wynikającej</w:t>
      </w:r>
      <w:r w:rsidRPr="00065D75">
        <w:rPr>
          <w:rFonts w:ascii="Sylfaen" w:hAnsi="Sylfaen" w:cs="Calibri"/>
          <w:sz w:val="22"/>
          <w:szCs w:val="22"/>
        </w:rPr>
        <w:t xml:space="preserve"> z umowy, z należności przysługujących Zleceniobiorcy. Powyższe nie wyklucza możliwości obciążenia Zleceniobiorcy przez Zleceniodawcę karą umowną, o której mowa w § 8 </w:t>
      </w:r>
      <w:r>
        <w:rPr>
          <w:rFonts w:ascii="Sylfaen" w:hAnsi="Sylfaen" w:cs="Calibri"/>
          <w:sz w:val="22"/>
          <w:szCs w:val="22"/>
        </w:rPr>
        <w:t xml:space="preserve">ust. 1 pkt 2 </w:t>
      </w:r>
      <w:r w:rsidRPr="00065D75">
        <w:rPr>
          <w:rFonts w:ascii="Sylfaen" w:hAnsi="Sylfaen" w:cs="Calibri"/>
          <w:sz w:val="22"/>
          <w:szCs w:val="22"/>
        </w:rPr>
        <w:t xml:space="preserve">niniejszej umowy.  </w:t>
      </w:r>
    </w:p>
    <w:p w14:paraId="440698E3" w14:textId="77777777" w:rsidR="00EB7DAC" w:rsidRPr="00065D75" w:rsidRDefault="00EB7DAC" w:rsidP="00EB7DAC">
      <w:pPr>
        <w:jc w:val="both"/>
        <w:rPr>
          <w:rFonts w:ascii="Sylfaen" w:hAnsi="Sylfaen" w:cs="Calibri"/>
          <w:sz w:val="22"/>
          <w:szCs w:val="22"/>
        </w:rPr>
      </w:pPr>
    </w:p>
    <w:p w14:paraId="4C241F25" w14:textId="77777777" w:rsidR="00EB7DAC" w:rsidRPr="00065D75" w:rsidRDefault="00EB7DAC" w:rsidP="00EB7DAC">
      <w:pPr>
        <w:jc w:val="center"/>
        <w:rPr>
          <w:rFonts w:ascii="Sylfaen" w:hAnsi="Sylfaen" w:cs="Calibri"/>
          <w:sz w:val="22"/>
          <w:szCs w:val="22"/>
        </w:rPr>
      </w:pPr>
      <w:r w:rsidRPr="00065D75">
        <w:rPr>
          <w:rFonts w:ascii="Sylfaen" w:hAnsi="Sylfaen" w:cs="Calibri"/>
          <w:b/>
          <w:sz w:val="22"/>
          <w:szCs w:val="22"/>
        </w:rPr>
        <w:t xml:space="preserve">§ 4  </w:t>
      </w:r>
    </w:p>
    <w:p w14:paraId="20CBB0C0" w14:textId="77777777" w:rsidR="00EB7DAC" w:rsidRPr="00065D75" w:rsidRDefault="00EB7DAC" w:rsidP="00EB7DAC">
      <w:pPr>
        <w:jc w:val="both"/>
        <w:rPr>
          <w:rFonts w:ascii="Sylfaen" w:hAnsi="Sylfaen" w:cs="Calibri"/>
          <w:sz w:val="22"/>
          <w:szCs w:val="22"/>
        </w:rPr>
      </w:pPr>
    </w:p>
    <w:p w14:paraId="41487537" w14:textId="77777777" w:rsidR="00EB7DAC" w:rsidRPr="00065D75" w:rsidRDefault="00EB7DAC" w:rsidP="00686503">
      <w:pPr>
        <w:widowControl w:val="0"/>
        <w:numPr>
          <w:ilvl w:val="0"/>
          <w:numId w:val="30"/>
        </w:numPr>
        <w:tabs>
          <w:tab w:val="num" w:pos="284"/>
          <w:tab w:val="left" w:pos="1800"/>
        </w:tabs>
        <w:spacing w:line="100" w:lineRule="atLeast"/>
        <w:ind w:left="284" w:hanging="284"/>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 xml:space="preserve">Zleceniodawca wyraża zgodę na powierzenie wykonania części przedmiotu zamówienia następującym podwykonawcom </w:t>
      </w:r>
      <w:r w:rsidRPr="00065D75">
        <w:rPr>
          <w:rFonts w:ascii="Sylfaen" w:eastAsia="Andale Sans UI" w:hAnsi="Sylfaen"/>
          <w:bCs/>
          <w:iCs/>
          <w:kern w:val="1"/>
          <w:sz w:val="22"/>
          <w:szCs w:val="22"/>
          <w:lang w:eastAsia="fa-IR" w:bidi="fa-IR"/>
        </w:rPr>
        <w:t>(należy wskazać nazwy, dane kontaktowe oraz przedstawicieli, podwykonawców, jeżeli są już znani, oraz określić część zamówienia jaka została powierzona do wykonania danemu podwykonawcy)</w:t>
      </w:r>
      <w:r w:rsidRPr="00065D75">
        <w:rPr>
          <w:rFonts w:ascii="Sylfaen" w:eastAsia="Andale Sans UI" w:hAnsi="Sylfaen"/>
          <w:bCs/>
          <w:kern w:val="1"/>
          <w:sz w:val="22"/>
          <w:szCs w:val="22"/>
          <w:lang w:eastAsia="fa-IR" w:bidi="fa-IR"/>
        </w:rPr>
        <w:t>: ………………………………………………………………… - wykonanie części dotyczącej: …………………………………………………………………………….</w:t>
      </w:r>
    </w:p>
    <w:p w14:paraId="13C5930E" w14:textId="77777777" w:rsidR="00EB7DAC" w:rsidRPr="00065D75" w:rsidRDefault="00EB7DAC" w:rsidP="00686503">
      <w:pPr>
        <w:widowControl w:val="0"/>
        <w:numPr>
          <w:ilvl w:val="0"/>
          <w:numId w:val="30"/>
        </w:numPr>
        <w:tabs>
          <w:tab w:val="num" w:pos="284"/>
          <w:tab w:val="left" w:pos="1800"/>
        </w:tabs>
        <w:spacing w:line="100" w:lineRule="atLeast"/>
        <w:ind w:left="284" w:hanging="284"/>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lastRenderedPageBreak/>
        <w:t>Zleceniobiorca zawiadamia Zleceniodawcę o wszelkich zmianach w odniesieniu do informacji, o których mowa w ust. 1, w trakcie trwania niniejszej umowy, a także przekazuje wymagane informacje na temat nowych podwykonawców, którym w późniejszym okresie zamierza powierzyć realizację usług.</w:t>
      </w:r>
    </w:p>
    <w:p w14:paraId="1DA72BEC" w14:textId="77777777" w:rsidR="00EB7DAC" w:rsidRPr="00065D75" w:rsidRDefault="00EB7DAC" w:rsidP="00686503">
      <w:pPr>
        <w:widowControl w:val="0"/>
        <w:numPr>
          <w:ilvl w:val="0"/>
          <w:numId w:val="30"/>
        </w:numPr>
        <w:tabs>
          <w:tab w:val="num" w:pos="284"/>
          <w:tab w:val="left" w:pos="1800"/>
        </w:tabs>
        <w:spacing w:line="100" w:lineRule="atLeast"/>
        <w:ind w:left="284" w:hanging="284"/>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Powierzenie wykonania części zamówienia podwykonawcom nie zwalania Zleceniobiorcy z odpowiedzialności za należyte wykonanie tego zamówienia.</w:t>
      </w:r>
    </w:p>
    <w:p w14:paraId="314CBA2D" w14:textId="77777777" w:rsidR="00EB7DAC" w:rsidRPr="00065D75" w:rsidRDefault="00EB7DAC" w:rsidP="00686503">
      <w:pPr>
        <w:widowControl w:val="0"/>
        <w:numPr>
          <w:ilvl w:val="0"/>
          <w:numId w:val="30"/>
        </w:numPr>
        <w:tabs>
          <w:tab w:val="num" w:pos="284"/>
          <w:tab w:val="left" w:pos="1800"/>
        </w:tabs>
        <w:spacing w:line="100" w:lineRule="atLeast"/>
        <w:ind w:left="284" w:hanging="284"/>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Umowa o podwykonawstwo nie może zawierać postanowień kształtujących prawa i obowiązki podwykonawcy, w zakresie kar umownych oraz postanowień dotyczących warunków wypłaty wynagrodzenia, w sposób dla niego mniej korzystny niż prawa i obowiązki Zleceniobiorcy, ukształtowane postanowieniami niniejszej umowy.</w:t>
      </w:r>
    </w:p>
    <w:p w14:paraId="678F2816" w14:textId="77777777" w:rsidR="00EB7DAC" w:rsidRPr="00065D75" w:rsidRDefault="00EB7DAC" w:rsidP="00686503">
      <w:pPr>
        <w:widowControl w:val="0"/>
        <w:numPr>
          <w:ilvl w:val="0"/>
          <w:numId w:val="30"/>
        </w:numPr>
        <w:tabs>
          <w:tab w:val="num" w:pos="284"/>
          <w:tab w:val="left" w:pos="1800"/>
        </w:tabs>
        <w:spacing w:line="100" w:lineRule="atLeast"/>
        <w:ind w:left="284" w:hanging="284"/>
        <w:jc w:val="both"/>
        <w:textAlignment w:val="baseline"/>
        <w:rPr>
          <w:rFonts w:ascii="Sylfaen" w:eastAsia="Andale Sans UI" w:hAnsi="Sylfaen"/>
          <w:kern w:val="1"/>
          <w:sz w:val="22"/>
          <w:szCs w:val="22"/>
          <w:lang w:eastAsia="fa-IR" w:bidi="fa-IR"/>
        </w:rPr>
      </w:pPr>
      <w:r w:rsidRPr="00065D75">
        <w:rPr>
          <w:rFonts w:ascii="Sylfaen" w:hAnsi="Sylfaen" w:cs="Calibri"/>
          <w:sz w:val="22"/>
          <w:szCs w:val="22"/>
        </w:rPr>
        <w:t xml:space="preserve"> </w:t>
      </w:r>
      <w:r w:rsidRPr="00065D75">
        <w:rPr>
          <w:rFonts w:ascii="Sylfaen" w:eastAsia="Andale Sans UI" w:hAnsi="Sylfaen"/>
          <w:kern w:val="1"/>
          <w:sz w:val="22"/>
          <w:szCs w:val="22"/>
          <w:lang w:eastAsia="fa-IR" w:bidi="fa-IR"/>
        </w:rPr>
        <w:t xml:space="preserve">Zleceniodawca wymaga zatrudnienia przez Zleceniobiorcę lub podwykonawcę na podstawie umowy o pracę, przez cały okres realizacji przedmiotu umowy, osób wykonujących </w:t>
      </w:r>
      <w:r w:rsidRPr="00065D75">
        <w:rPr>
          <w:rFonts w:ascii="Sylfaen" w:eastAsia="Andale Sans UI" w:hAnsi="Sylfaen"/>
          <w:bCs/>
          <w:kern w:val="1"/>
          <w:sz w:val="22"/>
          <w:szCs w:val="22"/>
          <w:lang w:eastAsia="fa-IR" w:bidi="fa-IR"/>
        </w:rPr>
        <w:t>czynności fizyczne przy pracach dotyczących załadunku, transportu odpadów.</w:t>
      </w:r>
    </w:p>
    <w:p w14:paraId="7A01C8BA" w14:textId="77777777" w:rsidR="00EB7DAC" w:rsidRPr="00065D75" w:rsidRDefault="00EB7DAC" w:rsidP="00686503">
      <w:pPr>
        <w:widowControl w:val="0"/>
        <w:numPr>
          <w:ilvl w:val="0"/>
          <w:numId w:val="30"/>
        </w:numPr>
        <w:shd w:val="clear" w:color="auto" w:fill="FFFFFF"/>
        <w:suppressAutoHyphens/>
        <w:spacing w:line="100" w:lineRule="atLeast"/>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Zleceniobiorca  zobowiązany jest do dokumentowania zatrudnienia</w:t>
      </w:r>
      <w:r w:rsidRPr="00065D75">
        <w:rPr>
          <w:rFonts w:ascii="Sylfaen" w:eastAsia="Andale Sans UI" w:hAnsi="Sylfaen"/>
          <w:kern w:val="1"/>
          <w:sz w:val="22"/>
          <w:szCs w:val="22"/>
          <w:lang w:eastAsia="fa-IR" w:bidi="fa-IR"/>
        </w:rPr>
        <w:t xml:space="preserve"> </w:t>
      </w:r>
      <w:r w:rsidRPr="00065D75">
        <w:rPr>
          <w:rFonts w:ascii="Sylfaen" w:eastAsia="Andale Sans UI" w:hAnsi="Sylfaen"/>
          <w:bCs/>
          <w:kern w:val="1"/>
          <w:sz w:val="22"/>
          <w:szCs w:val="22"/>
          <w:lang w:eastAsia="fa-IR" w:bidi="fa-IR"/>
        </w:rPr>
        <w:t>na podstawie umowy o pracę osób wykonujących wskazane w ust. 5 czynności w szczególności poprzez prowadzenie odpowiedniej, zgodnej z obowiązującymi przepisami prawa dokumentacji kadrowo-finansowej.</w:t>
      </w:r>
    </w:p>
    <w:p w14:paraId="317E87A0" w14:textId="77777777" w:rsidR="00EB7DAC" w:rsidRPr="00065D75" w:rsidRDefault="00EB7DAC" w:rsidP="00686503">
      <w:pPr>
        <w:widowControl w:val="0"/>
        <w:numPr>
          <w:ilvl w:val="0"/>
          <w:numId w:val="30"/>
        </w:numPr>
        <w:shd w:val="clear" w:color="auto" w:fill="FFFFFF"/>
        <w:suppressAutoHyphens/>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 xml:space="preserve">W trakcie realizacji przedmiotu umowy, Zleceniodawca uprawniony jest do wykonywania czynności kontrolnych wobec Zleceniobiorcy  </w:t>
      </w:r>
      <w:r w:rsidRPr="00065D75">
        <w:rPr>
          <w:rFonts w:ascii="Sylfaen" w:eastAsia="Andale Sans UI" w:hAnsi="Sylfaen"/>
          <w:bCs/>
          <w:kern w:val="1"/>
          <w:sz w:val="22"/>
          <w:szCs w:val="22"/>
          <w:lang w:eastAsia="fa-IR" w:bidi="fa-IR"/>
        </w:rPr>
        <w:t xml:space="preserve">i podwykonawcy </w:t>
      </w:r>
      <w:r w:rsidRPr="00065D75">
        <w:rPr>
          <w:rFonts w:ascii="Sylfaen" w:eastAsia="Andale Sans UI" w:hAnsi="Sylfaen"/>
          <w:kern w:val="1"/>
          <w:sz w:val="22"/>
          <w:szCs w:val="22"/>
          <w:lang w:eastAsia="fa-IR" w:bidi="fa-IR"/>
        </w:rPr>
        <w:t>odnośnie spełniania przez Wykonawcę lub podwykonawcę wymogu zatrudnienia na podstawie umowy o pracę osób wykonujących wskazane w ust. 5 czynności. Zleceniodawca uprawniony jest w szczególności do:</w:t>
      </w:r>
    </w:p>
    <w:p w14:paraId="5E25C8EF"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1) żądania oświadczeń i dokumentów w zakresie potwierdzenia spełniania w/w wymogów i dokonywania ich oceny,</w:t>
      </w:r>
    </w:p>
    <w:p w14:paraId="6A9A616C"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2) żądania wyjaśnień w przypadku wątpliwości w zakresie potwierdzenia spełniania w/w wymogów,</w:t>
      </w:r>
    </w:p>
    <w:p w14:paraId="3F985BF4"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3) przeprowadzania kontroli na miejscu wykonywania przedmiotu umowy lub w siedzibie Wykonawcy, zadawania pytań w szczególności osobom przebywającym na terenie Zamawiającego.</w:t>
      </w:r>
    </w:p>
    <w:p w14:paraId="530C72CF" w14:textId="77777777" w:rsidR="00EB7DAC" w:rsidRPr="00065D75" w:rsidRDefault="00EB7DAC" w:rsidP="00686503">
      <w:pPr>
        <w:widowControl w:val="0"/>
        <w:numPr>
          <w:ilvl w:val="0"/>
          <w:numId w:val="30"/>
        </w:numPr>
        <w:shd w:val="clear" w:color="auto" w:fill="FFFFFF"/>
        <w:suppressAutoHyphens/>
        <w:spacing w:line="100" w:lineRule="atLeast"/>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 xml:space="preserve">W trakcie realizacji przedmiotu umowy, w celu potwierdzenia spełnienia wymogu zatrudnienia na podstawie umowy o pracę przez Zleceniobiorcę lub podwykonawcę osób wykonujących wskazane w ust. 5 czynności, na każde wezwanie Zleceniodawcy, w wyznaczonym w tym wezwaniu terminie, Zleceniobiorca lub podwykonawca przedłoży Zleceniodawcy wskazane poniżej dowody: </w:t>
      </w:r>
    </w:p>
    <w:p w14:paraId="1F9D60DE"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1) oświadczenia zatrudnionego pracownika,</w:t>
      </w:r>
    </w:p>
    <w:p w14:paraId="7399ED2D"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2)  oświadczenia Zleceniobiorcy lub podwykonawcy o zatrudnieniu pracownika na podstawie umowy o pracę,</w:t>
      </w:r>
    </w:p>
    <w:p w14:paraId="732CD0F4"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3) poświadczoną za zgodność z oryginałem kopię umowy o pracę zatrudnionego pracownika,</w:t>
      </w:r>
    </w:p>
    <w:p w14:paraId="1959195A"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4)  inne dokumenty</w:t>
      </w:r>
    </w:p>
    <w:p w14:paraId="0A2E5D27" w14:textId="77777777" w:rsidR="00EB7DAC" w:rsidRPr="00065D75" w:rsidRDefault="00EB7DAC" w:rsidP="00EB7DAC">
      <w:pPr>
        <w:widowControl w:val="0"/>
        <w:shd w:val="clear" w:color="auto" w:fill="FFFFFF"/>
        <w:spacing w:line="100" w:lineRule="atLeast"/>
        <w:ind w:left="360"/>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FB85146" w14:textId="77777777" w:rsidR="00EB7DAC" w:rsidRPr="00065D75" w:rsidRDefault="00EB7DAC" w:rsidP="00686503">
      <w:pPr>
        <w:widowControl w:val="0"/>
        <w:numPr>
          <w:ilvl w:val="0"/>
          <w:numId w:val="30"/>
        </w:numPr>
        <w:shd w:val="clear" w:color="auto" w:fill="FFFFFF"/>
        <w:suppressAutoHyphens/>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 xml:space="preserve">Z tytułu niespełnienia przez Zleceniobiorcę lub podwykonawcę wymogu zatrudnienia na podstawie umowy o pracę osób wykonujących wskazane w ust. 5 czynności, Zleceniodawca  przewiduje sankcję w postaci obowiązku zapłaty przez Zleceniobiorcy kary umownej w wysokości określonej w § 8 ust. 3 niniejszej umowy. Niezłożenie przez Zleceniobiorcę w wyznaczonym przez Zleceniodawcę terminie żądanych przez Zleceniodawcę dowodów w celu potwierdzenia spełnienia przez Zleceniobiorcę lub podwykonawcę wymogu zatrudnienia na podstawie umowy o pracę traktowane będzie również jako niespełnienie przez Zleceniobiorcę lub podwykonawcę wymogu zatrudnienia na podstawie umowy o pracę osób wykonujących </w:t>
      </w:r>
      <w:r w:rsidRPr="00065D75">
        <w:rPr>
          <w:rFonts w:ascii="Sylfaen" w:eastAsia="Andale Sans UI" w:hAnsi="Sylfaen"/>
          <w:kern w:val="1"/>
          <w:sz w:val="22"/>
          <w:szCs w:val="22"/>
          <w:lang w:eastAsia="fa-IR" w:bidi="fa-IR"/>
        </w:rPr>
        <w:lastRenderedPageBreak/>
        <w:t xml:space="preserve">wskazane w ust. 5 czynności. </w:t>
      </w:r>
    </w:p>
    <w:p w14:paraId="4D12B56F" w14:textId="77777777" w:rsidR="00EB7DAC" w:rsidRPr="00065D75" w:rsidRDefault="00EB7DAC" w:rsidP="00686503">
      <w:pPr>
        <w:widowControl w:val="0"/>
        <w:numPr>
          <w:ilvl w:val="0"/>
          <w:numId w:val="30"/>
        </w:numPr>
        <w:shd w:val="clear" w:color="auto" w:fill="FFFFFF"/>
        <w:suppressAutoHyphens/>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W przypadku uzasadnionych wątpliwości co do przestrzegania obowiązujących przepisów prawa pracy przez Zleceniobiorcę lub podwykonawcę, Zleceniodawca może zwrócić się o przeprowadzenie kontroli przez Państwową Inspekcję Pracy. W przypadku ustalenia w wyniku tej kontroli, że Zleceniobiorca lub podwykonawca nie zatrudnia lub nie zatrudniał na podstawie umowy o pracę osób wykonujących wskazane w ust. 5 czynności, Zleceniodawcy od Zleceniobiorcy przysługuje kara umowna w wysokości określonej w § 8 ust. 3 niniejszej umowy.</w:t>
      </w:r>
    </w:p>
    <w:p w14:paraId="61C73658" w14:textId="77777777" w:rsidR="00EB7DAC" w:rsidRPr="00065D75" w:rsidRDefault="00EB7DAC" w:rsidP="00686503">
      <w:pPr>
        <w:widowControl w:val="0"/>
        <w:numPr>
          <w:ilvl w:val="0"/>
          <w:numId w:val="30"/>
        </w:numPr>
        <w:shd w:val="clear" w:color="auto" w:fill="FFFFFF"/>
        <w:suppressAutoHyphens/>
        <w:spacing w:line="100" w:lineRule="atLeast"/>
        <w:jc w:val="both"/>
        <w:textAlignment w:val="baseline"/>
        <w:rPr>
          <w:rFonts w:ascii="Sylfaen" w:eastAsia="Times" w:hAnsi="Sylfaen"/>
          <w:bCs/>
          <w:kern w:val="1"/>
          <w:sz w:val="22"/>
          <w:szCs w:val="22"/>
          <w:lang w:eastAsia="fa-IR" w:bidi="fa-IR"/>
        </w:rPr>
      </w:pPr>
      <w:r w:rsidRPr="00065D75">
        <w:rPr>
          <w:rFonts w:ascii="Sylfaen" w:eastAsia="Andale Sans UI" w:hAnsi="Sylfaen"/>
          <w:bCs/>
          <w:kern w:val="1"/>
          <w:sz w:val="22"/>
          <w:szCs w:val="22"/>
          <w:lang w:eastAsia="fa-IR" w:bidi="fa-IR"/>
        </w:rPr>
        <w:t>Wyłącznie w przypadku nagłych i niespodziewanych, wynikających z przyczyn losowych, nieobecności pracowników zatrudnionych na podstawie umowy o pracę i wykonujących czynności wskazane w ust. 5, Zleceniodawca dopuszcza zatrudnienie na umowę zlecenie osób na zastępstwa urlopowo-chorobowe pracowników.</w:t>
      </w:r>
    </w:p>
    <w:p w14:paraId="327CB1B3" w14:textId="77777777" w:rsidR="00EB7DAC" w:rsidRPr="00065D75" w:rsidRDefault="00EB7DAC" w:rsidP="00EB7DAC">
      <w:pPr>
        <w:widowControl w:val="0"/>
        <w:shd w:val="clear" w:color="auto" w:fill="FFFFFF"/>
        <w:spacing w:line="100" w:lineRule="atLeast"/>
        <w:jc w:val="both"/>
        <w:textAlignment w:val="baseline"/>
        <w:rPr>
          <w:rFonts w:ascii="Sylfaen" w:eastAsia="Andale Sans UI" w:hAnsi="Sylfaen"/>
          <w:bCs/>
          <w:kern w:val="1"/>
          <w:sz w:val="22"/>
          <w:szCs w:val="22"/>
          <w:lang w:eastAsia="fa-IR" w:bidi="fa-IR"/>
        </w:rPr>
      </w:pPr>
    </w:p>
    <w:p w14:paraId="74B9F0CC" w14:textId="77777777" w:rsidR="00EB7DAC" w:rsidRPr="00065D75" w:rsidRDefault="00EB7DAC" w:rsidP="00EB7DAC">
      <w:pPr>
        <w:jc w:val="center"/>
        <w:rPr>
          <w:rFonts w:ascii="Sylfaen" w:hAnsi="Sylfaen" w:cs="Calibri"/>
          <w:b/>
          <w:sz w:val="22"/>
          <w:szCs w:val="22"/>
        </w:rPr>
      </w:pPr>
    </w:p>
    <w:p w14:paraId="1C57BAF9" w14:textId="77777777" w:rsidR="00EB7DAC" w:rsidRPr="00065D75" w:rsidRDefault="00EB7DAC" w:rsidP="00EB7DAC">
      <w:pPr>
        <w:jc w:val="center"/>
        <w:rPr>
          <w:rFonts w:ascii="Sylfaen" w:hAnsi="Sylfaen" w:cs="Calibri"/>
          <w:sz w:val="22"/>
          <w:szCs w:val="22"/>
        </w:rPr>
      </w:pPr>
      <w:r w:rsidRPr="00065D75">
        <w:rPr>
          <w:rFonts w:ascii="Sylfaen" w:hAnsi="Sylfaen" w:cs="Calibri"/>
          <w:b/>
          <w:sz w:val="22"/>
          <w:szCs w:val="22"/>
        </w:rPr>
        <w:t>§  5</w:t>
      </w:r>
    </w:p>
    <w:p w14:paraId="6CAC957B" w14:textId="77777777" w:rsidR="00EB7DAC" w:rsidRPr="00065D75" w:rsidRDefault="00EB7DAC" w:rsidP="00EB7DAC">
      <w:pPr>
        <w:rPr>
          <w:rFonts w:ascii="Sylfaen" w:hAnsi="Sylfaen" w:cs="Calibri"/>
          <w:sz w:val="22"/>
          <w:szCs w:val="22"/>
        </w:rPr>
      </w:pPr>
      <w:r w:rsidRPr="00065D75">
        <w:rPr>
          <w:rFonts w:ascii="Sylfaen" w:hAnsi="Sylfaen" w:cs="Calibri"/>
          <w:sz w:val="22"/>
          <w:szCs w:val="22"/>
        </w:rPr>
        <w:t xml:space="preserve">1. Zleceniodawca zobowiązany jest do: </w:t>
      </w:r>
      <w:r w:rsidRPr="00065D75">
        <w:rPr>
          <w:rFonts w:ascii="Sylfaen" w:hAnsi="Sylfaen" w:cs="Calibri"/>
          <w:sz w:val="22"/>
          <w:szCs w:val="22"/>
        </w:rPr>
        <w:br/>
        <w:t>a) prawidłowej eksploatacji pojemników/koszy Zleceniobiorcy zgodnie z ich przeznaczeniem,</w:t>
      </w:r>
    </w:p>
    <w:p w14:paraId="33EF8446" w14:textId="77777777" w:rsidR="00EB7DAC" w:rsidRPr="00065D75" w:rsidRDefault="00EB7DAC" w:rsidP="00EB7DAC">
      <w:pPr>
        <w:rPr>
          <w:rFonts w:ascii="Sylfaen" w:hAnsi="Sylfaen" w:cs="Calibri"/>
          <w:sz w:val="22"/>
          <w:szCs w:val="22"/>
        </w:rPr>
      </w:pPr>
      <w:r w:rsidRPr="00065D75">
        <w:rPr>
          <w:rFonts w:ascii="Sylfaen" w:hAnsi="Sylfaen" w:cs="Calibri"/>
          <w:sz w:val="22"/>
          <w:szCs w:val="22"/>
        </w:rPr>
        <w:t>b) nie przeładowania pojemników/koszy uniemożliwiającego usunięcie nieczystości,</w:t>
      </w:r>
    </w:p>
    <w:p w14:paraId="06B23D30" w14:textId="77777777" w:rsidR="00EB7DAC" w:rsidRPr="00065D75" w:rsidRDefault="00EB7DAC" w:rsidP="00EB7DAC">
      <w:pPr>
        <w:rPr>
          <w:rFonts w:ascii="Sylfaen" w:hAnsi="Sylfaen" w:cs="Calibri"/>
          <w:sz w:val="22"/>
          <w:szCs w:val="22"/>
        </w:rPr>
      </w:pPr>
      <w:r w:rsidRPr="00065D75">
        <w:rPr>
          <w:rFonts w:ascii="Sylfaen" w:hAnsi="Sylfaen" w:cs="Calibri"/>
          <w:sz w:val="22"/>
          <w:szCs w:val="22"/>
        </w:rPr>
        <w:t xml:space="preserve">c) gromadzenia odpadów w odpowiednich pojemnikach/koszach, </w:t>
      </w:r>
      <w:r w:rsidRPr="00065D75">
        <w:rPr>
          <w:rFonts w:ascii="Sylfaen" w:hAnsi="Sylfaen" w:cs="Calibri"/>
          <w:sz w:val="22"/>
          <w:szCs w:val="22"/>
        </w:rPr>
        <w:br/>
        <w:t xml:space="preserve">d) utrzymania w czystości miejsca usytuowania pojemnika/koszy, </w:t>
      </w:r>
      <w:r w:rsidRPr="00065D75">
        <w:rPr>
          <w:rFonts w:ascii="Sylfaen" w:hAnsi="Sylfaen" w:cs="Calibri"/>
          <w:sz w:val="22"/>
          <w:szCs w:val="22"/>
        </w:rPr>
        <w:br/>
        <w:t xml:space="preserve">e) zapewnienia odpowiedniej nawierzchni lokalizacji pojemnika/koszy, </w:t>
      </w:r>
      <w:r w:rsidRPr="00065D75">
        <w:rPr>
          <w:rFonts w:ascii="Sylfaen" w:hAnsi="Sylfaen" w:cs="Calibri"/>
          <w:sz w:val="22"/>
          <w:szCs w:val="22"/>
        </w:rPr>
        <w:br/>
        <w:t>f) zapewnienia drogi dojazdowej do pojemników/koszy, swobodnego dostępu do nich oraz odpowiedniego miejsca do manewrowania pojazdem,</w:t>
      </w:r>
      <w:r w:rsidRPr="00065D75">
        <w:rPr>
          <w:rFonts w:ascii="Sylfaen" w:hAnsi="Sylfaen" w:cs="Calibri"/>
          <w:sz w:val="22"/>
          <w:szCs w:val="22"/>
        </w:rPr>
        <w:br/>
        <w:t xml:space="preserve">g) zwrotu </w:t>
      </w:r>
      <w:r>
        <w:rPr>
          <w:rFonts w:ascii="Sylfaen" w:hAnsi="Sylfaen" w:cs="Calibri"/>
          <w:sz w:val="22"/>
          <w:szCs w:val="22"/>
        </w:rPr>
        <w:t xml:space="preserve">Zleceniobiorcy </w:t>
      </w:r>
      <w:r w:rsidRPr="00065D75">
        <w:rPr>
          <w:rFonts w:ascii="Sylfaen" w:hAnsi="Sylfaen" w:cs="Calibri"/>
          <w:sz w:val="22"/>
          <w:szCs w:val="22"/>
        </w:rPr>
        <w:t xml:space="preserve">dzierżawionych i udostępnionych pojemników/koszy następnego dnia po rozwiązaniu/wygaśnięciu umowy. </w:t>
      </w:r>
    </w:p>
    <w:p w14:paraId="7EE2000C" w14:textId="77777777" w:rsidR="00EB7DAC" w:rsidRPr="00065D75" w:rsidRDefault="00EB7DAC" w:rsidP="00EB7DAC">
      <w:pPr>
        <w:rPr>
          <w:rFonts w:ascii="Sylfaen" w:hAnsi="Sylfaen" w:cs="Calibri"/>
          <w:sz w:val="22"/>
          <w:szCs w:val="22"/>
        </w:rPr>
      </w:pPr>
    </w:p>
    <w:p w14:paraId="3F28D39B" w14:textId="77777777" w:rsidR="00EB7DAC" w:rsidRPr="00065D75" w:rsidRDefault="00EB7DAC" w:rsidP="00EB7DAC">
      <w:pPr>
        <w:rPr>
          <w:rFonts w:ascii="Sylfaen" w:hAnsi="Sylfaen" w:cs="Calibri"/>
          <w:sz w:val="22"/>
          <w:szCs w:val="22"/>
        </w:rPr>
      </w:pPr>
    </w:p>
    <w:p w14:paraId="1C4AB5E8" w14:textId="77777777" w:rsidR="00EB7DAC" w:rsidRPr="00065D75" w:rsidRDefault="00EB7DAC" w:rsidP="00EB7DAC">
      <w:pPr>
        <w:jc w:val="center"/>
        <w:rPr>
          <w:rFonts w:ascii="Sylfaen" w:hAnsi="Sylfaen" w:cs="Calibri"/>
          <w:sz w:val="22"/>
          <w:szCs w:val="22"/>
        </w:rPr>
      </w:pPr>
      <w:r w:rsidRPr="00065D75">
        <w:rPr>
          <w:rFonts w:ascii="Sylfaen" w:hAnsi="Sylfaen" w:cs="Calibri"/>
          <w:b/>
          <w:sz w:val="22"/>
          <w:szCs w:val="22"/>
        </w:rPr>
        <w:t>§  6</w:t>
      </w:r>
    </w:p>
    <w:p w14:paraId="79313B87" w14:textId="77777777" w:rsidR="00EB7DAC" w:rsidRPr="00065D75" w:rsidRDefault="00EB7DAC" w:rsidP="00EB7DAC">
      <w:pPr>
        <w:rPr>
          <w:rFonts w:ascii="Sylfaen" w:hAnsi="Sylfaen" w:cs="Calibri"/>
          <w:sz w:val="22"/>
          <w:szCs w:val="22"/>
        </w:rPr>
      </w:pPr>
      <w:r w:rsidRPr="00065D75">
        <w:rPr>
          <w:rFonts w:ascii="Sylfaen" w:hAnsi="Sylfaen" w:cs="Calibri"/>
          <w:sz w:val="22"/>
          <w:szCs w:val="22"/>
        </w:rPr>
        <w:t xml:space="preserve">1. Strony opracują i przyjmą do realizacji szczegółowe porozumienie w celu usprawnienia wykonania przedmiotu umowy, a także doprecyzują sposób ewidencjonowania wykonanej usługi. </w:t>
      </w:r>
      <w:r w:rsidRPr="00065D75">
        <w:rPr>
          <w:rFonts w:ascii="Sylfaen" w:hAnsi="Sylfaen" w:cs="Calibri"/>
          <w:sz w:val="22"/>
          <w:szCs w:val="22"/>
        </w:rPr>
        <w:br/>
        <w:t>2. Strony zgodnie postanawiają, że w sprawach wzajemnego współdziałania przy realizacji umowy Zleceniobiorca  będzie reprezentowany przez :.........................................................................................,</w:t>
      </w:r>
    </w:p>
    <w:p w14:paraId="70C5975C" w14:textId="77777777" w:rsidR="00EB7DAC" w:rsidRPr="00065D75" w:rsidRDefault="00EB7DAC" w:rsidP="00EB7DAC">
      <w:pPr>
        <w:rPr>
          <w:rFonts w:ascii="Sylfaen" w:hAnsi="Sylfaen" w:cs="Calibri"/>
          <w:b/>
          <w:sz w:val="22"/>
          <w:szCs w:val="22"/>
        </w:rPr>
      </w:pPr>
      <w:r w:rsidRPr="00065D75">
        <w:rPr>
          <w:rFonts w:ascii="Sylfaen" w:hAnsi="Sylfaen" w:cs="Calibri"/>
          <w:sz w:val="22"/>
          <w:szCs w:val="22"/>
        </w:rPr>
        <w:t xml:space="preserve">Zleceniodawca reprezentowany będzie przez P. Jolantę Karczewską </w:t>
      </w:r>
    </w:p>
    <w:p w14:paraId="674CA539" w14:textId="77777777" w:rsidR="00EB7DAC" w:rsidRPr="00065D75" w:rsidRDefault="00EB7DAC" w:rsidP="00EB7DAC">
      <w:pPr>
        <w:jc w:val="center"/>
        <w:rPr>
          <w:rFonts w:ascii="Sylfaen" w:hAnsi="Sylfaen" w:cs="Calibri"/>
          <w:b/>
          <w:sz w:val="22"/>
          <w:szCs w:val="22"/>
        </w:rPr>
      </w:pPr>
    </w:p>
    <w:p w14:paraId="026B5ED7" w14:textId="77777777" w:rsidR="00EB7DAC" w:rsidRPr="00065D75" w:rsidRDefault="00EB7DAC" w:rsidP="00EB7DAC">
      <w:pPr>
        <w:jc w:val="center"/>
        <w:rPr>
          <w:rFonts w:ascii="Sylfaen" w:hAnsi="Sylfaen" w:cs="Calibri"/>
          <w:sz w:val="22"/>
          <w:szCs w:val="22"/>
        </w:rPr>
      </w:pPr>
      <w:r w:rsidRPr="00065D75">
        <w:rPr>
          <w:rFonts w:ascii="Sylfaen" w:hAnsi="Sylfaen" w:cs="Calibri"/>
          <w:b/>
          <w:sz w:val="22"/>
          <w:szCs w:val="22"/>
        </w:rPr>
        <w:t xml:space="preserve">§ 7    </w:t>
      </w:r>
    </w:p>
    <w:p w14:paraId="6C221D7E" w14:textId="77777777" w:rsidR="00EB7DAC" w:rsidRPr="00065D75" w:rsidRDefault="00EB7DAC" w:rsidP="00EB7DAC">
      <w:pPr>
        <w:jc w:val="both"/>
        <w:rPr>
          <w:rFonts w:ascii="Sylfaen" w:hAnsi="Sylfaen"/>
          <w:sz w:val="22"/>
          <w:szCs w:val="22"/>
        </w:rPr>
      </w:pPr>
      <w:r w:rsidRPr="00065D75">
        <w:rPr>
          <w:rFonts w:ascii="Sylfaen" w:hAnsi="Sylfaen" w:cs="Calibri"/>
          <w:sz w:val="22"/>
          <w:szCs w:val="22"/>
        </w:rPr>
        <w:t xml:space="preserve">1. </w:t>
      </w:r>
      <w:r w:rsidRPr="00065D75">
        <w:rPr>
          <w:rFonts w:ascii="Sylfaen" w:hAnsi="Sylfaen"/>
          <w:sz w:val="22"/>
          <w:szCs w:val="22"/>
        </w:rPr>
        <w:t xml:space="preserve">Ogólna wartość niniejszej umowy brutto wraz z należnym podatkiem VAT wynosi </w:t>
      </w:r>
      <w:r w:rsidRPr="00065D75">
        <w:rPr>
          <w:rFonts w:ascii="Sylfaen" w:hAnsi="Sylfaen"/>
          <w:b/>
          <w:bCs/>
          <w:sz w:val="22"/>
          <w:szCs w:val="22"/>
        </w:rPr>
        <w:t xml:space="preserve">… </w:t>
      </w:r>
      <w:r w:rsidRPr="00065D75">
        <w:rPr>
          <w:rFonts w:ascii="Sylfaen" w:hAnsi="Sylfaen"/>
          <w:sz w:val="22"/>
          <w:szCs w:val="22"/>
        </w:rPr>
        <w:t xml:space="preserve">zł (…zł). </w:t>
      </w:r>
    </w:p>
    <w:p w14:paraId="73D25E3D"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2. Zleceniodawca zobowiązuje się należność za świadczoną usługę i dzierżawę uiszczać przelewem na wskazane przez Zleceniobiorcy konto w terminie 60 dni od daty wpływu do Zleceniodawcy prawidłowo wystawionej fakturą.</w:t>
      </w:r>
    </w:p>
    <w:p w14:paraId="6876377A" w14:textId="77777777" w:rsidR="00EB7DAC" w:rsidRPr="00DC4220" w:rsidRDefault="00EB7DAC" w:rsidP="00EB7DAC">
      <w:pPr>
        <w:jc w:val="both"/>
        <w:rPr>
          <w:rFonts w:ascii="Sylfaen" w:hAnsi="Sylfaen" w:cs="Calibri"/>
          <w:sz w:val="22"/>
          <w:szCs w:val="22"/>
        </w:rPr>
      </w:pPr>
      <w:r w:rsidRPr="00065D75">
        <w:rPr>
          <w:rFonts w:ascii="Sylfaen" w:hAnsi="Sylfaen" w:cs="Calibri"/>
          <w:sz w:val="22"/>
          <w:szCs w:val="22"/>
        </w:rPr>
        <w:t xml:space="preserve">3. Ceny jednostkowe przedmiotu umowy  określone zostały w załączniku nr 1 do niniejszej </w:t>
      </w:r>
      <w:r w:rsidRPr="00DC4220">
        <w:rPr>
          <w:rFonts w:ascii="Sylfaen" w:hAnsi="Sylfaen" w:cs="Calibri"/>
          <w:sz w:val="22"/>
          <w:szCs w:val="22"/>
        </w:rPr>
        <w:t>umowy.</w:t>
      </w:r>
    </w:p>
    <w:p w14:paraId="1A3B4420" w14:textId="77777777" w:rsidR="00EB7DAC" w:rsidRPr="00DC4220" w:rsidRDefault="00EB7DAC" w:rsidP="00EB7DAC">
      <w:pPr>
        <w:jc w:val="both"/>
        <w:rPr>
          <w:rFonts w:ascii="Sylfaen" w:hAnsi="Sylfaen" w:cs="Calibri"/>
          <w:sz w:val="22"/>
          <w:szCs w:val="22"/>
        </w:rPr>
      </w:pPr>
      <w:r w:rsidRPr="00DC4220">
        <w:rPr>
          <w:rFonts w:ascii="Sylfaen" w:hAnsi="Sylfaen" w:cs="Calibri"/>
          <w:sz w:val="22"/>
          <w:szCs w:val="22"/>
        </w:rPr>
        <w:t>4.</w:t>
      </w:r>
      <w:r w:rsidRPr="00DC4220">
        <w:rPr>
          <w:rFonts w:ascii="Sylfaen" w:hAnsi="Sylfaen"/>
          <w:sz w:val="22"/>
          <w:szCs w:val="22"/>
        </w:rPr>
        <w:t xml:space="preserve"> Za zrealizowane przedmiot umowy Zleceniodawca zapłaci Zleceniobiorcy wynagrodzenie ustalone jako iloczyn obowiązujących cen jednostkowych brutto przedmiotu umowy, określonych w załączniku nr 1 do niniejszej umowy, oraz faktycznie wykonanych ilość wywozów, ilości kg odpadów oraz ilości miesięcy za dzierżawę koszy ulicznych.</w:t>
      </w:r>
    </w:p>
    <w:p w14:paraId="6EB13C50" w14:textId="77777777" w:rsidR="00EB7DAC" w:rsidRPr="00DC4220" w:rsidRDefault="00EB7DAC" w:rsidP="00EB7DAC">
      <w:pPr>
        <w:jc w:val="both"/>
        <w:rPr>
          <w:rFonts w:ascii="Sylfaen" w:hAnsi="Sylfaen" w:cs="Calibri"/>
          <w:sz w:val="22"/>
          <w:szCs w:val="22"/>
        </w:rPr>
      </w:pPr>
      <w:r w:rsidRPr="00DC4220">
        <w:rPr>
          <w:rFonts w:ascii="Sylfaen" w:hAnsi="Sylfaen" w:cs="Calibri"/>
          <w:sz w:val="22"/>
          <w:szCs w:val="22"/>
        </w:rPr>
        <w:t>4. Strony ustalają, iż rozliczenie za wykonanie przedmiotu umowy odbywać się będzie w okresach miesięcznych na podstawie faktur VAT wraz z załącznikami.</w:t>
      </w:r>
    </w:p>
    <w:p w14:paraId="2063CE36" w14:textId="77777777" w:rsidR="00EB7DAC" w:rsidRPr="00065D75" w:rsidRDefault="00EB7DAC" w:rsidP="00EB7DAC">
      <w:pPr>
        <w:rPr>
          <w:rFonts w:ascii="Sylfaen" w:hAnsi="Sylfaen" w:cs="Calibri"/>
          <w:sz w:val="22"/>
          <w:szCs w:val="22"/>
        </w:rPr>
      </w:pPr>
      <w:r w:rsidRPr="00065D75">
        <w:rPr>
          <w:rFonts w:ascii="Sylfaen" w:hAnsi="Sylfaen" w:cs="Calibri"/>
          <w:sz w:val="22"/>
          <w:szCs w:val="22"/>
        </w:rPr>
        <w:t>5. Zleceniobiorca wystawia Zleceniodawcy każdorazowo tylko jedną fakturę obejmującą całość przedmiotu umowy, o którym mowa § 2 w ust. 1 pod rygorem naliczenia kary umownej określonej w § 8 ust. 1 pkt 2.</w:t>
      </w:r>
      <w:r w:rsidRPr="00065D75">
        <w:rPr>
          <w:rFonts w:ascii="Sylfaen" w:hAnsi="Sylfaen" w:cs="Calibri"/>
          <w:sz w:val="22"/>
          <w:szCs w:val="22"/>
        </w:rPr>
        <w:br/>
      </w:r>
      <w:r w:rsidRPr="00065D75">
        <w:rPr>
          <w:rFonts w:ascii="Sylfaen" w:hAnsi="Sylfaen" w:cs="Calibri"/>
          <w:sz w:val="22"/>
          <w:szCs w:val="22"/>
        </w:rPr>
        <w:lastRenderedPageBreak/>
        <w:t xml:space="preserve">6. Zleceniobiorca nie może bez zgody podmiotu tworzącego Zleceniodawcy zbywać wierzytelności z tytułu realizacji niniejszej umowy na rzecz osób trzecich. </w:t>
      </w:r>
    </w:p>
    <w:p w14:paraId="2FEABEEA"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7. Zleceniobiorca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BAAF3EB"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8. </w:t>
      </w:r>
      <w:r w:rsidRPr="00065D75">
        <w:rPr>
          <w:rFonts w:ascii="Sylfaen" w:hAnsi="Sylfaen"/>
          <w:sz w:val="22"/>
          <w:szCs w:val="22"/>
        </w:rPr>
        <w:t xml:space="preserve">Wynagrodzenie, określone w </w:t>
      </w:r>
      <w:r w:rsidRPr="00065D75">
        <w:rPr>
          <w:rFonts w:ascii="Sylfaen" w:hAnsi="Sylfaen" w:cs="Calibri"/>
          <w:sz w:val="22"/>
          <w:szCs w:val="22"/>
        </w:rPr>
        <w:t>ust. 1 niniejszego paragrafu umowy, obejmuje wszelkie koszty realizacji niniejszej Umowy.</w:t>
      </w:r>
    </w:p>
    <w:p w14:paraId="485C6134" w14:textId="77777777" w:rsidR="00EB7DAC" w:rsidRPr="00065D75" w:rsidRDefault="00EB7DAC" w:rsidP="00EB7DAC">
      <w:pPr>
        <w:rPr>
          <w:rFonts w:ascii="Sylfaen" w:hAnsi="Sylfaen" w:cs="Calibri"/>
          <w:sz w:val="22"/>
          <w:szCs w:val="22"/>
        </w:rPr>
      </w:pPr>
      <w:r>
        <w:rPr>
          <w:rFonts w:ascii="Sylfaen" w:hAnsi="Sylfaen" w:cs="Calibri"/>
          <w:sz w:val="22"/>
          <w:szCs w:val="22"/>
        </w:rPr>
        <w:t>9</w:t>
      </w:r>
      <w:r w:rsidRPr="00065D75">
        <w:rPr>
          <w:rFonts w:ascii="Sylfaen" w:hAnsi="Sylfaen" w:cs="Calibri"/>
          <w:sz w:val="22"/>
          <w:szCs w:val="22"/>
        </w:rPr>
        <w:t>. Zleceniobiorca do każdej faktury zobowiązany jest załączyć „Zestawienie zbiorcze wykonanych usług” .</w:t>
      </w:r>
      <w:r w:rsidRPr="00065D75">
        <w:rPr>
          <w:rFonts w:ascii="Sylfaen" w:hAnsi="Sylfaen" w:cs="Calibri"/>
          <w:sz w:val="22"/>
          <w:szCs w:val="22"/>
        </w:rPr>
        <w:br/>
        <w:t>1</w:t>
      </w:r>
      <w:r>
        <w:rPr>
          <w:rFonts w:ascii="Sylfaen" w:hAnsi="Sylfaen" w:cs="Calibri"/>
          <w:sz w:val="22"/>
          <w:szCs w:val="22"/>
        </w:rPr>
        <w:t>0</w:t>
      </w:r>
      <w:r w:rsidRPr="00065D75">
        <w:rPr>
          <w:rFonts w:ascii="Sylfaen" w:hAnsi="Sylfaen" w:cs="Calibri"/>
          <w:sz w:val="22"/>
          <w:szCs w:val="22"/>
        </w:rPr>
        <w:t>. Zleceniobiorca zobowiązuje się do wpisania na  wystawianych fakturach VAT numer niniejszej umowy.</w:t>
      </w:r>
    </w:p>
    <w:p w14:paraId="1B09D1C6" w14:textId="77777777" w:rsidR="00EB7DAC" w:rsidRPr="00065D75" w:rsidRDefault="00EB7DAC" w:rsidP="00EB7DAC">
      <w:pPr>
        <w:widowControl w:val="0"/>
        <w:tabs>
          <w:tab w:val="left" w:pos="360"/>
        </w:tabs>
        <w:spacing w:line="100" w:lineRule="atLeast"/>
        <w:jc w:val="both"/>
        <w:textAlignment w:val="baseline"/>
        <w:rPr>
          <w:rFonts w:ascii="Sylfaen" w:eastAsia="Andale Sans UI" w:hAnsi="Sylfaen"/>
          <w:b/>
          <w:kern w:val="1"/>
          <w:sz w:val="22"/>
          <w:szCs w:val="22"/>
          <w:lang w:eastAsia="fa-IR" w:bidi="fa-IR"/>
        </w:rPr>
      </w:pPr>
      <w:r>
        <w:rPr>
          <w:rFonts w:ascii="Sylfaen" w:hAnsi="Sylfaen" w:cs="Calibri"/>
          <w:sz w:val="22"/>
          <w:szCs w:val="22"/>
        </w:rPr>
        <w:t>11</w:t>
      </w:r>
      <w:r w:rsidRPr="00065D75">
        <w:rPr>
          <w:rFonts w:ascii="Sylfaen" w:hAnsi="Sylfaen" w:cs="Calibri"/>
          <w:sz w:val="22"/>
          <w:szCs w:val="22"/>
        </w:rPr>
        <w:t>.</w:t>
      </w:r>
      <w:r w:rsidRPr="00065D75">
        <w:rPr>
          <w:rFonts w:ascii="Sylfaen" w:hAnsi="Sylfaen"/>
          <w:sz w:val="22"/>
          <w:szCs w:val="22"/>
        </w:rPr>
        <w:t xml:space="preserve"> Za dzień dokonania zapłaty strony uznają dzień, w którym zostanie obciążony rachunek bankowy </w:t>
      </w:r>
      <w:r>
        <w:rPr>
          <w:rFonts w:ascii="Sylfaen" w:hAnsi="Sylfaen"/>
          <w:sz w:val="22"/>
          <w:szCs w:val="22"/>
        </w:rPr>
        <w:t>Zleceniodawcy</w:t>
      </w:r>
      <w:r w:rsidRPr="00065D75">
        <w:rPr>
          <w:rFonts w:ascii="Sylfaen" w:hAnsi="Sylfaen"/>
          <w:sz w:val="22"/>
          <w:szCs w:val="22"/>
        </w:rPr>
        <w:t>.</w:t>
      </w:r>
    </w:p>
    <w:p w14:paraId="62C15026"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 </w:t>
      </w:r>
    </w:p>
    <w:p w14:paraId="2D2CBCFD" w14:textId="77777777" w:rsidR="00EB7DAC" w:rsidRPr="00065D75" w:rsidRDefault="00EB7DAC" w:rsidP="00EB7DAC">
      <w:pPr>
        <w:jc w:val="center"/>
        <w:rPr>
          <w:rFonts w:ascii="Sylfaen" w:hAnsi="Sylfaen" w:cs="Calibri"/>
          <w:b/>
          <w:sz w:val="22"/>
          <w:szCs w:val="22"/>
        </w:rPr>
      </w:pPr>
    </w:p>
    <w:p w14:paraId="285B0111" w14:textId="77777777" w:rsidR="00EB7DAC" w:rsidRPr="00065D75" w:rsidRDefault="00EB7DAC" w:rsidP="00EB7DAC">
      <w:pPr>
        <w:jc w:val="center"/>
        <w:rPr>
          <w:rFonts w:ascii="Sylfaen" w:hAnsi="Sylfaen" w:cs="Calibri"/>
          <w:sz w:val="22"/>
          <w:szCs w:val="22"/>
        </w:rPr>
      </w:pPr>
      <w:r w:rsidRPr="00065D75">
        <w:rPr>
          <w:rFonts w:ascii="Sylfaen" w:hAnsi="Sylfaen" w:cs="Calibri"/>
          <w:b/>
          <w:sz w:val="22"/>
          <w:szCs w:val="22"/>
        </w:rPr>
        <w:t>§ 8</w:t>
      </w:r>
    </w:p>
    <w:p w14:paraId="4644A3C5"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1. Zleceniobiorca  zapłaci Zleceniodawcy kary umowne: </w:t>
      </w:r>
    </w:p>
    <w:p w14:paraId="524B980E"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1) za zwłokę w zrealizowaniu przedmiotu umowy, określonego w § 2 ust. 1 niniejszej umowy w </w:t>
      </w:r>
      <w:r>
        <w:rPr>
          <w:rFonts w:ascii="Sylfaen" w:hAnsi="Sylfaen" w:cs="Calibri"/>
          <w:sz w:val="22"/>
          <w:szCs w:val="22"/>
        </w:rPr>
        <w:t xml:space="preserve">stosunku do </w:t>
      </w:r>
      <w:r w:rsidRPr="00065D75">
        <w:rPr>
          <w:rFonts w:ascii="Sylfaen" w:hAnsi="Sylfaen" w:cs="Calibri"/>
          <w:sz w:val="22"/>
          <w:szCs w:val="22"/>
        </w:rPr>
        <w:t>term</w:t>
      </w:r>
      <w:r>
        <w:rPr>
          <w:rFonts w:ascii="Sylfaen" w:hAnsi="Sylfaen" w:cs="Calibri"/>
          <w:sz w:val="22"/>
          <w:szCs w:val="22"/>
        </w:rPr>
        <w:t>inów</w:t>
      </w:r>
      <w:r w:rsidRPr="00065D75">
        <w:rPr>
          <w:rFonts w:ascii="Sylfaen" w:hAnsi="Sylfaen" w:cs="Calibri"/>
          <w:sz w:val="22"/>
          <w:szCs w:val="22"/>
        </w:rPr>
        <w:t xml:space="preserve"> wskazanych w § 3 ust. 2,3, w </w:t>
      </w:r>
      <w:r>
        <w:rPr>
          <w:rFonts w:ascii="Sylfaen" w:hAnsi="Sylfaen" w:cs="Calibri"/>
          <w:sz w:val="22"/>
          <w:szCs w:val="22"/>
        </w:rPr>
        <w:t xml:space="preserve">wysokości 0,10% wartości brutto, o której mowa w </w:t>
      </w:r>
      <w:r w:rsidRPr="00065D75">
        <w:rPr>
          <w:rFonts w:ascii="Sylfaen" w:hAnsi="Sylfaen" w:cs="Calibri"/>
          <w:sz w:val="22"/>
          <w:szCs w:val="22"/>
        </w:rPr>
        <w:t>§ 7 ust. 1 niniejszej umowy</w:t>
      </w:r>
      <w:r>
        <w:rPr>
          <w:rFonts w:ascii="Sylfaen" w:hAnsi="Sylfaen" w:cs="Calibri"/>
          <w:sz w:val="22"/>
          <w:szCs w:val="22"/>
        </w:rPr>
        <w:t xml:space="preserve"> </w:t>
      </w:r>
      <w:r w:rsidRPr="00065D75">
        <w:rPr>
          <w:rFonts w:ascii="Sylfaen" w:hAnsi="Sylfaen" w:cs="Calibri"/>
          <w:sz w:val="22"/>
          <w:szCs w:val="22"/>
        </w:rPr>
        <w:t>za każdy rozpoczęty dzień zwłoki,</w:t>
      </w:r>
    </w:p>
    <w:p w14:paraId="3915229C"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2) w razie niewykonania lub nienależytego wykonania umowy w wysokości 5% wartości brutto umowy, o której mowa w § 7 ust. 1 niniejszej umowy. </w:t>
      </w:r>
    </w:p>
    <w:p w14:paraId="7ADD861F"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2.W przypadku odstąpienia od umowy z przyczyn leżących po stronie Zleceniobiorcy, Zleceniobiorca zapłaci Zleceniodawcy karę umowną w wysokości 10% wartości umowy brutto, określonej w § 7 ust. 1 niniejszej umowy.</w:t>
      </w:r>
    </w:p>
    <w:p w14:paraId="1F6F5018" w14:textId="77777777" w:rsidR="00EB7DAC" w:rsidRPr="00065D75" w:rsidRDefault="00EB7DAC" w:rsidP="00EB7DAC">
      <w:pPr>
        <w:widowControl w:val="0"/>
        <w:tabs>
          <w:tab w:val="left" w:pos="0"/>
        </w:tabs>
        <w:jc w:val="both"/>
        <w:textAlignment w:val="baseline"/>
        <w:rPr>
          <w:rFonts w:ascii="Sylfaen" w:hAnsi="Sylfaen"/>
          <w:kern w:val="1"/>
          <w:sz w:val="22"/>
          <w:szCs w:val="22"/>
        </w:rPr>
      </w:pPr>
      <w:r w:rsidRPr="00065D75">
        <w:rPr>
          <w:rFonts w:ascii="Sylfaen" w:hAnsi="Sylfaen"/>
          <w:kern w:val="1"/>
          <w:sz w:val="22"/>
          <w:szCs w:val="22"/>
        </w:rPr>
        <w:t xml:space="preserve">3.Zleceniodawca może żądać od Zleceniobiorcy zapłaty kary umownej w przypadku niespełnienia przez Zleceniobiorcę lub jego podwykonawcę wymogu zatrudnienia na podstawie umowy o pracę osób wykonujących wskazane w </w:t>
      </w:r>
      <w:r w:rsidRPr="00065D75">
        <w:rPr>
          <w:rFonts w:ascii="Sylfaen" w:hAnsi="Sylfaen"/>
          <w:bCs/>
          <w:kern w:val="1"/>
          <w:sz w:val="22"/>
          <w:szCs w:val="22"/>
        </w:rPr>
        <w:t>§ 4</w:t>
      </w:r>
      <w:r w:rsidRPr="00065D75">
        <w:rPr>
          <w:rFonts w:ascii="Sylfaen" w:hAnsi="Sylfaen"/>
          <w:kern w:val="1"/>
          <w:sz w:val="22"/>
          <w:szCs w:val="22"/>
        </w:rPr>
        <w:t xml:space="preserve"> ust. 5  umowy czynności, w wysokości 1.000 zł (słownie: jeden tysiąc złotych) za każdy przypadek naruszenia. Niezłożenie przez Zleceniobiorcę w wyznaczonym przez Zleceniodawcę  terminie   żądanych   przez    Zleceniodawcę dowodów w celu potwierdzenia spełnienia przez Zleceniobiorcę lub jego podwykonawcę wymogu zatrudnienia na podstawie umowy o pracę traktowane będzie również jako niespełnienie przez Zleceniobiorcę lub podwykonawcę wymogu zatrudnienia na podstawie umowy o pracę osób wykonujących wskazane w </w:t>
      </w:r>
      <w:r w:rsidRPr="00065D75">
        <w:rPr>
          <w:rFonts w:ascii="Sylfaen" w:hAnsi="Sylfaen"/>
          <w:bCs/>
          <w:kern w:val="1"/>
          <w:sz w:val="22"/>
          <w:szCs w:val="22"/>
        </w:rPr>
        <w:t>§ 4</w:t>
      </w:r>
      <w:r w:rsidRPr="00065D75">
        <w:rPr>
          <w:rFonts w:ascii="Sylfaen" w:hAnsi="Sylfaen"/>
          <w:kern w:val="1"/>
          <w:sz w:val="22"/>
          <w:szCs w:val="22"/>
        </w:rPr>
        <w:t xml:space="preserve"> ust.5 czynności. Kara ta przysługuje także w przypadku ustalenia w wyniku kontroli przeprowadzonej przez uprawnione podmioty, że Zleceniobiorca  lub  jego podwykonawca  nie zatrudnia lub  nie zatrudniał na podstawie umowy o pracę osób wykonujących wskazane w </w:t>
      </w:r>
      <w:r w:rsidRPr="00065D75">
        <w:rPr>
          <w:rFonts w:ascii="Sylfaen" w:hAnsi="Sylfaen"/>
          <w:bCs/>
          <w:kern w:val="1"/>
          <w:sz w:val="22"/>
          <w:szCs w:val="22"/>
        </w:rPr>
        <w:t>§ 4</w:t>
      </w:r>
      <w:r w:rsidRPr="00065D75">
        <w:rPr>
          <w:rFonts w:ascii="Sylfaen" w:hAnsi="Sylfaen"/>
          <w:kern w:val="1"/>
          <w:sz w:val="22"/>
          <w:szCs w:val="22"/>
        </w:rPr>
        <w:t xml:space="preserve"> ust. 5 czynności.</w:t>
      </w:r>
    </w:p>
    <w:p w14:paraId="0C6073E0" w14:textId="77777777" w:rsidR="00EB7DAC" w:rsidRPr="00065D75" w:rsidRDefault="00EB7DAC" w:rsidP="00EB7DAC">
      <w:pPr>
        <w:jc w:val="both"/>
        <w:rPr>
          <w:rFonts w:ascii="Sylfaen" w:hAnsi="Sylfaen" w:cs="Calibri"/>
          <w:sz w:val="22"/>
          <w:szCs w:val="22"/>
        </w:rPr>
      </w:pPr>
      <w:r>
        <w:rPr>
          <w:rFonts w:ascii="Sylfaen" w:hAnsi="Sylfaen" w:cs="Calibri"/>
          <w:sz w:val="22"/>
          <w:szCs w:val="22"/>
        </w:rPr>
        <w:t>4</w:t>
      </w:r>
      <w:r w:rsidRPr="00065D75">
        <w:rPr>
          <w:rFonts w:ascii="Sylfaen" w:hAnsi="Sylfaen" w:cs="Calibri"/>
          <w:sz w:val="22"/>
          <w:szCs w:val="22"/>
        </w:rPr>
        <w:t>. Łączna maksymalna wysokość kar umownych dochodzonych przez Zleceniodawcę od Zleceniobiorcy na podstawie postanowień niniejszej Umowy nie może przekroczyć 50% wartości umowy brutto, określonej w § 7 ust. 1 niniejszej umowy.</w:t>
      </w:r>
    </w:p>
    <w:p w14:paraId="6B4A12F7" w14:textId="77777777" w:rsidR="00EB7DAC" w:rsidRDefault="00EB7DAC" w:rsidP="00EB7DAC">
      <w:pPr>
        <w:jc w:val="both"/>
        <w:rPr>
          <w:rFonts w:ascii="Sylfaen" w:hAnsi="Sylfaen" w:cs="Calibri"/>
          <w:sz w:val="22"/>
          <w:szCs w:val="22"/>
        </w:rPr>
      </w:pPr>
      <w:r>
        <w:rPr>
          <w:rFonts w:ascii="Sylfaen" w:hAnsi="Sylfaen" w:cs="Calibri"/>
          <w:sz w:val="22"/>
          <w:szCs w:val="22"/>
        </w:rPr>
        <w:t>5</w:t>
      </w:r>
      <w:r w:rsidRPr="00065D75">
        <w:rPr>
          <w:rFonts w:ascii="Sylfaen" w:hAnsi="Sylfaen" w:cs="Calibri"/>
          <w:sz w:val="22"/>
          <w:szCs w:val="22"/>
        </w:rPr>
        <w:t xml:space="preserve">. </w:t>
      </w:r>
      <w:r>
        <w:rPr>
          <w:rFonts w:ascii="Sylfaen" w:hAnsi="Sylfaen" w:cs="Calibri"/>
          <w:sz w:val="22"/>
          <w:szCs w:val="22"/>
        </w:rPr>
        <w:t xml:space="preserve">Zleceniobiorca </w:t>
      </w:r>
      <w:r w:rsidRPr="00065D75">
        <w:rPr>
          <w:rFonts w:ascii="Sylfaen" w:hAnsi="Sylfaen" w:cs="Calibri"/>
          <w:sz w:val="22"/>
          <w:szCs w:val="22"/>
        </w:rPr>
        <w:t xml:space="preserve">nie ponosi odpowiedzialności za okoliczności, za które wyłączną odpowiedzialność ponosi </w:t>
      </w:r>
      <w:r>
        <w:rPr>
          <w:rFonts w:ascii="Sylfaen" w:hAnsi="Sylfaen" w:cs="Calibri"/>
          <w:sz w:val="22"/>
          <w:szCs w:val="22"/>
        </w:rPr>
        <w:t>Zleceniodawca</w:t>
      </w:r>
      <w:r w:rsidRPr="00065D75">
        <w:rPr>
          <w:rFonts w:ascii="Sylfaen" w:hAnsi="Sylfaen" w:cs="Calibri"/>
          <w:sz w:val="22"/>
          <w:szCs w:val="22"/>
        </w:rPr>
        <w:t>.</w:t>
      </w:r>
    </w:p>
    <w:p w14:paraId="13C68F96" w14:textId="77777777" w:rsidR="00EB7DAC" w:rsidRDefault="00EB7DAC" w:rsidP="00EB7DAC">
      <w:pPr>
        <w:jc w:val="both"/>
        <w:rPr>
          <w:rFonts w:ascii="Sylfaen" w:hAnsi="Sylfaen"/>
          <w:bCs/>
          <w:kern w:val="1"/>
          <w:sz w:val="22"/>
          <w:szCs w:val="22"/>
        </w:rPr>
      </w:pPr>
      <w:r>
        <w:rPr>
          <w:rFonts w:ascii="Sylfaen" w:hAnsi="Sylfaen"/>
          <w:kern w:val="1"/>
          <w:sz w:val="22"/>
          <w:szCs w:val="22"/>
        </w:rPr>
        <w:t>6.Zleceniobiorca</w:t>
      </w:r>
      <w:r w:rsidRPr="008E7513">
        <w:rPr>
          <w:rFonts w:ascii="Sylfaen" w:hAnsi="Sylfaen"/>
          <w:kern w:val="1"/>
          <w:sz w:val="22"/>
          <w:szCs w:val="22"/>
        </w:rPr>
        <w:t xml:space="preserve"> wyraża zgodę na potrącenie przez Z</w:t>
      </w:r>
      <w:r>
        <w:rPr>
          <w:rFonts w:ascii="Sylfaen" w:hAnsi="Sylfaen"/>
          <w:kern w:val="1"/>
          <w:sz w:val="22"/>
          <w:szCs w:val="22"/>
        </w:rPr>
        <w:t>leceniodawcę</w:t>
      </w:r>
      <w:r w:rsidRPr="008E7513">
        <w:rPr>
          <w:rFonts w:ascii="Sylfaen" w:hAnsi="Sylfaen"/>
          <w:kern w:val="1"/>
          <w:sz w:val="22"/>
          <w:szCs w:val="22"/>
        </w:rPr>
        <w:t xml:space="preserve"> równowartości </w:t>
      </w:r>
      <w:r>
        <w:rPr>
          <w:rFonts w:ascii="Sylfaen" w:hAnsi="Sylfaen"/>
          <w:kern w:val="1"/>
          <w:sz w:val="22"/>
          <w:szCs w:val="22"/>
        </w:rPr>
        <w:t xml:space="preserve">naliczonych kar umownych </w:t>
      </w:r>
      <w:r w:rsidRPr="008E7513">
        <w:rPr>
          <w:rFonts w:ascii="Sylfaen" w:hAnsi="Sylfaen"/>
          <w:kern w:val="1"/>
          <w:sz w:val="22"/>
          <w:szCs w:val="22"/>
        </w:rPr>
        <w:t xml:space="preserve">z dowolnej należności </w:t>
      </w:r>
      <w:r>
        <w:rPr>
          <w:rFonts w:ascii="Sylfaen" w:hAnsi="Sylfaen"/>
          <w:kern w:val="1"/>
          <w:sz w:val="22"/>
          <w:szCs w:val="22"/>
        </w:rPr>
        <w:t>Zleceniobiorcy,</w:t>
      </w:r>
      <w:r w:rsidRPr="008E7513">
        <w:rPr>
          <w:rFonts w:ascii="Sylfaen" w:hAnsi="Sylfaen"/>
          <w:kern w:val="1"/>
          <w:sz w:val="22"/>
          <w:szCs w:val="22"/>
        </w:rPr>
        <w:t xml:space="preserve"> </w:t>
      </w:r>
      <w:r w:rsidRPr="008E7513">
        <w:rPr>
          <w:rFonts w:ascii="Sylfaen" w:hAnsi="Sylfaen"/>
          <w:sz w:val="22"/>
          <w:szCs w:val="22"/>
        </w:rPr>
        <w:t xml:space="preserve">na podstawie odrębnej noty księgowej. W przypadku niewystawienia faktur przez </w:t>
      </w:r>
      <w:r>
        <w:rPr>
          <w:rFonts w:ascii="Sylfaen" w:hAnsi="Sylfaen"/>
          <w:sz w:val="22"/>
          <w:szCs w:val="22"/>
        </w:rPr>
        <w:t>Zleceniobiorcę</w:t>
      </w:r>
      <w:r w:rsidRPr="008E7513">
        <w:rPr>
          <w:rFonts w:ascii="Sylfaen" w:hAnsi="Sylfaen"/>
          <w:sz w:val="22"/>
          <w:szCs w:val="22"/>
        </w:rPr>
        <w:t xml:space="preserve">, zapłata kar umownych nastąpi w terminie </w:t>
      </w:r>
      <w:r w:rsidRPr="008E7513">
        <w:rPr>
          <w:rFonts w:ascii="Sylfaen" w:hAnsi="Sylfaen"/>
          <w:sz w:val="22"/>
          <w:szCs w:val="22"/>
        </w:rPr>
        <w:lastRenderedPageBreak/>
        <w:t>7 dni od dnia otrzymania przez Wykonawcę noty obciążeniowej, przelewem na konto wskazane w nocie</w:t>
      </w:r>
      <w:r w:rsidRPr="008E7513">
        <w:rPr>
          <w:rFonts w:ascii="Sylfaen" w:hAnsi="Sylfaen"/>
          <w:bCs/>
          <w:kern w:val="1"/>
          <w:sz w:val="22"/>
          <w:szCs w:val="22"/>
        </w:rPr>
        <w:t>.</w:t>
      </w:r>
    </w:p>
    <w:p w14:paraId="437F18BA" w14:textId="77777777" w:rsidR="00EB7DAC" w:rsidRPr="00065D75" w:rsidRDefault="00EB7DAC" w:rsidP="00EB7DAC">
      <w:pPr>
        <w:jc w:val="both"/>
        <w:rPr>
          <w:rFonts w:ascii="Sylfaen" w:hAnsi="Sylfaen" w:cs="Calibri"/>
          <w:b/>
          <w:bCs/>
          <w:sz w:val="22"/>
          <w:szCs w:val="22"/>
        </w:rPr>
      </w:pPr>
    </w:p>
    <w:p w14:paraId="7DE469FD"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9</w:t>
      </w:r>
    </w:p>
    <w:p w14:paraId="3EC3079F" w14:textId="77777777" w:rsidR="00EB7DAC" w:rsidRPr="00065D75" w:rsidRDefault="00EB7DAC" w:rsidP="00EB7DAC">
      <w:pPr>
        <w:jc w:val="both"/>
        <w:rPr>
          <w:rFonts w:ascii="Sylfaen" w:hAnsi="Sylfaen" w:cs="Calibri"/>
          <w:b/>
          <w:bCs/>
          <w:sz w:val="22"/>
          <w:szCs w:val="22"/>
        </w:rPr>
      </w:pPr>
      <w:r w:rsidRPr="00065D75">
        <w:rPr>
          <w:rFonts w:ascii="Sylfaen" w:hAnsi="Sylfaen" w:cs="Calibri"/>
          <w:sz w:val="22"/>
          <w:szCs w:val="22"/>
        </w:rPr>
        <w:t xml:space="preserve">Strony mogą dochodzić na zasadach ogólnych </w:t>
      </w:r>
      <w:proofErr w:type="spellStart"/>
      <w:r w:rsidRPr="00065D75">
        <w:rPr>
          <w:rFonts w:ascii="Sylfaen" w:hAnsi="Sylfaen" w:cs="Calibri"/>
          <w:sz w:val="22"/>
          <w:szCs w:val="22"/>
        </w:rPr>
        <w:t>kc</w:t>
      </w:r>
      <w:proofErr w:type="spellEnd"/>
      <w:r w:rsidRPr="00065D75">
        <w:rPr>
          <w:rFonts w:ascii="Sylfaen" w:hAnsi="Sylfaen" w:cs="Calibri"/>
          <w:sz w:val="22"/>
          <w:szCs w:val="22"/>
        </w:rPr>
        <w:t xml:space="preserve"> odszkodowania przewyższającego wysokości ustalonych kar umownych.</w:t>
      </w:r>
    </w:p>
    <w:p w14:paraId="5B082A37" w14:textId="77777777" w:rsidR="00EB7DAC" w:rsidRPr="00065D75" w:rsidRDefault="00EB7DAC" w:rsidP="00EB7DAC">
      <w:pPr>
        <w:jc w:val="both"/>
        <w:rPr>
          <w:rFonts w:ascii="Sylfaen" w:hAnsi="Sylfaen" w:cs="Calibri"/>
          <w:b/>
          <w:bCs/>
          <w:sz w:val="22"/>
          <w:szCs w:val="22"/>
        </w:rPr>
      </w:pPr>
    </w:p>
    <w:p w14:paraId="63485672"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10</w:t>
      </w:r>
    </w:p>
    <w:p w14:paraId="692944C7"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1. Dopuszcza się zmianę postanowień umowy w przypadku zmiany stawki podatku od towarów i usług VAT,</w:t>
      </w:r>
    </w:p>
    <w:p w14:paraId="6F407FAD"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2. Warunkiem dokonania zmiany określonej w ust. 1) jest w szczególności wejście w życie nowych przepisów regulujących wysokość stawki podatku od towarów i usług VAT.</w:t>
      </w:r>
    </w:p>
    <w:p w14:paraId="186EF394" w14:textId="77777777" w:rsidR="00EB7DAC" w:rsidRDefault="00EB7DAC" w:rsidP="00EB7DAC">
      <w:pPr>
        <w:jc w:val="both"/>
        <w:rPr>
          <w:rFonts w:ascii="Sylfaen" w:hAnsi="Sylfaen" w:cs="Calibri"/>
          <w:sz w:val="22"/>
          <w:szCs w:val="22"/>
        </w:rPr>
      </w:pPr>
      <w:r w:rsidRPr="00065D75">
        <w:rPr>
          <w:rFonts w:ascii="Sylfaen" w:hAnsi="Sylfaen" w:cs="Calibri"/>
          <w:sz w:val="22"/>
          <w:szCs w:val="22"/>
        </w:rPr>
        <w:t xml:space="preserve">3. W przypadku zmiany stawki podatku od towarów i usług VAT dopuszcza się wyłącznie zmianę ceny brutto przedmiotu zamówienia, cena netto pozostaje bez zmian. </w:t>
      </w:r>
    </w:p>
    <w:p w14:paraId="7383459C" w14:textId="77777777" w:rsidR="00EB7DAC" w:rsidRPr="00065D75" w:rsidRDefault="00EB7DAC" w:rsidP="00EB7DAC">
      <w:pPr>
        <w:jc w:val="both"/>
        <w:rPr>
          <w:rFonts w:ascii="Sylfaen" w:hAnsi="Sylfaen" w:cs="Calibri"/>
          <w:b/>
          <w:bCs/>
          <w:sz w:val="22"/>
          <w:szCs w:val="22"/>
        </w:rPr>
      </w:pPr>
      <w:r>
        <w:rPr>
          <w:rFonts w:ascii="Sylfaen" w:hAnsi="Sylfaen" w:cs="Calibri"/>
          <w:sz w:val="22"/>
          <w:szCs w:val="22"/>
        </w:rPr>
        <w:t>4</w:t>
      </w:r>
      <w:r w:rsidRPr="00065D75">
        <w:rPr>
          <w:rFonts w:ascii="Sylfaen" w:hAnsi="Sylfaen" w:cs="Calibri"/>
          <w:sz w:val="22"/>
          <w:szCs w:val="22"/>
        </w:rPr>
        <w:t>.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0E127181" w14:textId="77777777" w:rsidR="00EB7DAC" w:rsidRPr="00065D75" w:rsidRDefault="00EB7DAC" w:rsidP="00EB7DAC">
      <w:pPr>
        <w:jc w:val="center"/>
        <w:rPr>
          <w:rFonts w:ascii="Sylfaen" w:hAnsi="Sylfaen" w:cs="Calibri"/>
          <w:b/>
          <w:bCs/>
          <w:sz w:val="22"/>
          <w:szCs w:val="22"/>
        </w:rPr>
      </w:pPr>
    </w:p>
    <w:p w14:paraId="749910D7"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11</w:t>
      </w:r>
    </w:p>
    <w:p w14:paraId="2F28040A" w14:textId="77777777" w:rsidR="00EB7DAC" w:rsidRPr="00065D75" w:rsidRDefault="00EB7DAC" w:rsidP="00EB7DAC">
      <w:pPr>
        <w:widowControl w:val="0"/>
        <w:tabs>
          <w:tab w:val="left" w:pos="1800"/>
        </w:tabs>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1.Zleceniodawca zastrzega sobie prawo do odstąpienia od niniejszej umowy zgodnie z zapisem art. 456 ustawy prawo zamówień publicznych.</w:t>
      </w:r>
    </w:p>
    <w:p w14:paraId="2D2FB7E5" w14:textId="77777777" w:rsidR="00EB7DAC" w:rsidRPr="00065D75" w:rsidRDefault="00EB7DAC" w:rsidP="00EB7DAC">
      <w:pPr>
        <w:widowControl w:val="0"/>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2. Poza przypadkami określonymi przepisami powszechnie obowiązującego prawa, w tym art. 456 ustawy prawo zamówień publicznych, Zleceniodawcy przysługuje prawo odstąpienia od niniejszej umowy w następujących przypadkach:</w:t>
      </w:r>
    </w:p>
    <w:p w14:paraId="1AAE91E1" w14:textId="77777777" w:rsidR="00EB7DAC" w:rsidRPr="00065D75" w:rsidRDefault="00EB7DAC" w:rsidP="00686503">
      <w:pPr>
        <w:widowControl w:val="0"/>
        <w:numPr>
          <w:ilvl w:val="0"/>
          <w:numId w:val="31"/>
        </w:numPr>
        <w:spacing w:line="100" w:lineRule="atLeast"/>
        <w:contextualSpacing/>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 xml:space="preserve">nieprzystąpienia przez Zleceniobiorcę do świadczenia usług </w:t>
      </w:r>
      <w:r w:rsidRPr="00065D75">
        <w:rPr>
          <w:rFonts w:ascii="Sylfaen" w:eastAsia="Andale Sans UI" w:hAnsi="Sylfaen"/>
          <w:bCs/>
          <w:kern w:val="1"/>
          <w:sz w:val="22"/>
          <w:szCs w:val="22"/>
          <w:lang w:eastAsia="fa-IR" w:bidi="fa-IR"/>
        </w:rPr>
        <w:t>w całości lub części</w:t>
      </w:r>
      <w:r w:rsidRPr="00065D75">
        <w:rPr>
          <w:rFonts w:ascii="Sylfaen" w:eastAsia="Andale Sans UI" w:hAnsi="Sylfaen"/>
          <w:kern w:val="1"/>
          <w:sz w:val="22"/>
          <w:szCs w:val="22"/>
          <w:lang w:eastAsia="fa-IR" w:bidi="fa-IR"/>
        </w:rPr>
        <w:t xml:space="preserve"> lub przerwania ich wykonywania, po bezskutecznym upływie terminu wyznaczonego przez Zleceniodawcę w wezwaniu do przystąpienia do świadczenia usług lub do podjęcia ich świadczenia, </w:t>
      </w:r>
      <w:r w:rsidRPr="00065D75">
        <w:rPr>
          <w:rFonts w:ascii="Sylfaen" w:eastAsia="Andale Sans UI" w:hAnsi="Sylfaen"/>
          <w:bCs/>
          <w:kern w:val="1"/>
          <w:sz w:val="22"/>
          <w:szCs w:val="22"/>
          <w:lang w:eastAsia="fa-IR" w:bidi="fa-IR"/>
        </w:rPr>
        <w:t>z przyczyn nie leżących po stronie Zleceniodawcy</w:t>
      </w:r>
      <w:r w:rsidRPr="00065D75">
        <w:rPr>
          <w:rFonts w:ascii="Sylfaen" w:eastAsia="Andale Sans UI" w:hAnsi="Sylfaen"/>
          <w:kern w:val="1"/>
          <w:sz w:val="22"/>
          <w:szCs w:val="22"/>
          <w:lang w:eastAsia="fa-IR" w:bidi="fa-IR"/>
        </w:rPr>
        <w:t>,</w:t>
      </w:r>
    </w:p>
    <w:p w14:paraId="361F155E" w14:textId="77777777" w:rsidR="00EB7DAC" w:rsidRPr="00065D75" w:rsidRDefault="00EB7DAC" w:rsidP="00686503">
      <w:pPr>
        <w:widowControl w:val="0"/>
        <w:numPr>
          <w:ilvl w:val="0"/>
          <w:numId w:val="31"/>
        </w:numPr>
        <w:spacing w:line="100" w:lineRule="atLeast"/>
        <w:contextualSpacing/>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 xml:space="preserve">trzykrotnego naliczenia przez Zleceniodawcy  kar umownych, o których mowa w § 8 </w:t>
      </w:r>
      <w:r>
        <w:rPr>
          <w:rFonts w:ascii="Sylfaen" w:eastAsia="Andale Sans UI" w:hAnsi="Sylfaen"/>
          <w:kern w:val="1"/>
          <w:sz w:val="22"/>
          <w:szCs w:val="22"/>
          <w:lang w:eastAsia="fa-IR" w:bidi="fa-IR"/>
        </w:rPr>
        <w:t>ust. 1 pkt 1 i 2 oraz 3 niniejszej umowy.</w:t>
      </w:r>
    </w:p>
    <w:p w14:paraId="61838C91" w14:textId="77777777" w:rsidR="00EB7DAC" w:rsidRPr="00065D75" w:rsidRDefault="00EB7DAC" w:rsidP="00EB7DAC">
      <w:pPr>
        <w:widowControl w:val="0"/>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3. Prawo odstąpienia od umowy w przypadkach, o których mowa w ust. 2 pkt. 1-</w:t>
      </w:r>
      <w:r w:rsidRPr="00065D75">
        <w:rPr>
          <w:rFonts w:ascii="Sylfaen" w:eastAsia="Andale Sans UI" w:hAnsi="Sylfaen"/>
          <w:bCs/>
          <w:kern w:val="1"/>
          <w:sz w:val="22"/>
          <w:szCs w:val="22"/>
          <w:lang w:eastAsia="fa-IR" w:bidi="fa-IR"/>
        </w:rPr>
        <w:t>2</w:t>
      </w:r>
      <w:r w:rsidRPr="00065D75">
        <w:rPr>
          <w:rFonts w:ascii="Sylfaen" w:eastAsia="Andale Sans UI" w:hAnsi="Sylfaen"/>
          <w:kern w:val="1"/>
          <w:sz w:val="22"/>
          <w:szCs w:val="22"/>
          <w:lang w:eastAsia="fa-IR" w:bidi="fa-IR"/>
        </w:rPr>
        <w:t>, przysługuje Zleceniodawcy w terminie 30 dni od dnia stwierdzenia przez niego zaistnienia przesłanki do odstąpienia od umowy.</w:t>
      </w:r>
    </w:p>
    <w:p w14:paraId="0EB47337" w14:textId="77777777" w:rsidR="00EB7DAC" w:rsidRPr="00065D75" w:rsidRDefault="00EB7DAC" w:rsidP="00EB7DAC">
      <w:pPr>
        <w:widowControl w:val="0"/>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4. Strony zgodnie ustalają, że odstąpienie od umowy przez Zleceniodawcę w przypadkach, o których mowa w ust. 2 pkt. 1-</w:t>
      </w:r>
      <w:r w:rsidRPr="00065D75">
        <w:rPr>
          <w:rFonts w:ascii="Sylfaen" w:eastAsia="Andale Sans UI" w:hAnsi="Sylfaen"/>
          <w:bCs/>
          <w:kern w:val="1"/>
          <w:sz w:val="22"/>
          <w:szCs w:val="22"/>
          <w:lang w:eastAsia="fa-IR" w:bidi="fa-IR"/>
        </w:rPr>
        <w:t>2,</w:t>
      </w:r>
      <w:r w:rsidRPr="00065D75">
        <w:rPr>
          <w:rFonts w:ascii="Sylfaen" w:eastAsia="Andale Sans UI" w:hAnsi="Sylfaen"/>
          <w:kern w:val="1"/>
          <w:sz w:val="22"/>
          <w:szCs w:val="22"/>
          <w:lang w:eastAsia="fa-IR" w:bidi="fa-IR"/>
        </w:rPr>
        <w:t xml:space="preserve"> wywiera skutek w postaci rozwiązania umowy na przyszłość, w dniu wskazanym przez Zleceniodawcę, jednakże nie wcześniej niż w dniu doręczenia Zleceniobiorcy  pisemnego oświadczenia Zleceniodawcy o odstąpieniu od Umowy, nie naruszając stosunku prawnego łączącego Strony na podstawie niniejszej Umowy w zakresie już wykonanego przedmiotu Umowy. W razie odstąpienia od umowy przez Zleceniodawcę w przypadkach, określonych w ust. 2 pkt. 1-</w:t>
      </w:r>
      <w:r w:rsidRPr="00065D75">
        <w:rPr>
          <w:rFonts w:ascii="Sylfaen" w:eastAsia="Andale Sans UI" w:hAnsi="Sylfaen"/>
          <w:bCs/>
          <w:kern w:val="1"/>
          <w:sz w:val="22"/>
          <w:szCs w:val="22"/>
          <w:lang w:eastAsia="fa-IR" w:bidi="fa-IR"/>
        </w:rPr>
        <w:t>2 umowy, Zleceniobiorca może żądać wyłącznie wynagrodzenia należnego z tytułu należytego wykonania części umowy.</w:t>
      </w:r>
    </w:p>
    <w:p w14:paraId="3BB4C4F8" w14:textId="77777777" w:rsidR="00EB7DAC" w:rsidRPr="00065D75" w:rsidRDefault="00EB7DAC" w:rsidP="00EB7DAC">
      <w:pPr>
        <w:widowControl w:val="0"/>
        <w:tabs>
          <w:tab w:val="left" w:pos="1800"/>
        </w:tabs>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5.W przypadku odstąpienia od umowy przez którąkolwiek ze Stron z przyczyn leżących po stronie Zleceniobiorcy, Zleceniobiorca zapłaci Zleceniodawcy karę umowną, o której mowa w § 8 ust. 2 niniejszej umowy.</w:t>
      </w:r>
    </w:p>
    <w:p w14:paraId="20F53C95" w14:textId="77777777" w:rsidR="00EB7DAC" w:rsidRPr="00065D75" w:rsidRDefault="00EB7DAC" w:rsidP="00EB7DAC">
      <w:pPr>
        <w:widowControl w:val="0"/>
        <w:tabs>
          <w:tab w:val="left" w:pos="1800"/>
        </w:tabs>
        <w:spacing w:line="100" w:lineRule="atLeast"/>
        <w:jc w:val="both"/>
        <w:textAlignment w:val="baseline"/>
        <w:rPr>
          <w:rFonts w:ascii="Sylfaen" w:eastAsia="Andale Sans UI" w:hAnsi="Sylfaen"/>
          <w:kern w:val="1"/>
          <w:sz w:val="22"/>
          <w:szCs w:val="22"/>
          <w:lang w:eastAsia="fa-IR" w:bidi="fa-IR"/>
        </w:rPr>
      </w:pPr>
      <w:r w:rsidRPr="00065D75">
        <w:rPr>
          <w:rFonts w:ascii="Sylfaen" w:eastAsia="Andale Sans UI" w:hAnsi="Sylfaen"/>
          <w:kern w:val="1"/>
          <w:sz w:val="22"/>
          <w:szCs w:val="22"/>
          <w:lang w:eastAsia="fa-IR" w:bidi="fa-IR"/>
        </w:rPr>
        <w:t>6. Odstąpienie od umowy następuje w drodze pisemnego oświadczenia (forma pisemna zastrzeżona pod rygorem nieważności) .</w:t>
      </w:r>
    </w:p>
    <w:p w14:paraId="7B21D579" w14:textId="77777777" w:rsidR="00EB7DAC" w:rsidRPr="00000307" w:rsidRDefault="00EB7DAC" w:rsidP="00EB7DAC">
      <w:pPr>
        <w:jc w:val="center"/>
        <w:rPr>
          <w:rFonts w:ascii="Sylfaen" w:hAnsi="Sylfaen" w:cs="Calibri"/>
          <w:sz w:val="22"/>
          <w:szCs w:val="22"/>
        </w:rPr>
      </w:pPr>
      <w:r w:rsidRPr="00065D75">
        <w:rPr>
          <w:rFonts w:ascii="Sylfaen" w:hAnsi="Sylfaen" w:cs="Calibri"/>
          <w:b/>
          <w:bCs/>
          <w:sz w:val="22"/>
          <w:szCs w:val="22"/>
        </w:rPr>
        <w:t>§ 12</w:t>
      </w:r>
    </w:p>
    <w:p w14:paraId="5C078FBF" w14:textId="77777777" w:rsidR="00EB7DAC" w:rsidRPr="00000307" w:rsidRDefault="00EB7DAC" w:rsidP="00EB7DAC">
      <w:pPr>
        <w:widowControl w:val="0"/>
        <w:tabs>
          <w:tab w:val="num" w:pos="284"/>
        </w:tabs>
        <w:ind w:left="284" w:hanging="284"/>
        <w:jc w:val="both"/>
        <w:textAlignment w:val="baseline"/>
      </w:pPr>
      <w:r>
        <w:rPr>
          <w:rFonts w:ascii="Sylfaen" w:eastAsia="Andale SansUI" w:hAnsi="Sylfaen"/>
          <w:kern w:val="2"/>
          <w:sz w:val="22"/>
          <w:szCs w:val="22"/>
          <w:lang w:eastAsia="fa-IR" w:bidi="fa-IR"/>
        </w:rPr>
        <w:t>1. Zleceniobiorca</w:t>
      </w:r>
      <w:r w:rsidRPr="00000307">
        <w:rPr>
          <w:rFonts w:ascii="Sylfaen" w:eastAsia="Andale SansUI" w:hAnsi="Sylfaen"/>
          <w:kern w:val="2"/>
          <w:sz w:val="22"/>
          <w:szCs w:val="22"/>
          <w:lang w:eastAsia="fa-IR" w:bidi="fa-IR"/>
        </w:rPr>
        <w:t xml:space="preserve"> odpowiada jak za własne za działania i/lub zaniechania osób i/lub podwykonawców, którym powierzył lub za pomocą których wykonuje </w:t>
      </w:r>
      <w:r w:rsidRPr="00000307">
        <w:rPr>
          <w:rFonts w:ascii="Sylfaen" w:eastAsia="Andale SansUI" w:hAnsi="Sylfaen"/>
          <w:bCs/>
          <w:kern w:val="2"/>
          <w:sz w:val="22"/>
          <w:szCs w:val="22"/>
          <w:lang w:eastAsia="fa-IR" w:bidi="fa-IR"/>
        </w:rPr>
        <w:t>usługi</w:t>
      </w:r>
      <w:r w:rsidRPr="00000307">
        <w:rPr>
          <w:rFonts w:ascii="Sylfaen" w:eastAsia="Andale SansUI" w:hAnsi="Sylfaen"/>
          <w:kern w:val="2"/>
          <w:sz w:val="22"/>
          <w:szCs w:val="22"/>
          <w:lang w:eastAsia="fa-IR" w:bidi="fa-IR"/>
        </w:rPr>
        <w:t xml:space="preserve"> objętą niniejszą </w:t>
      </w:r>
      <w:r w:rsidRPr="00000307">
        <w:rPr>
          <w:rFonts w:ascii="Sylfaen" w:eastAsia="Andale SansUI" w:hAnsi="Sylfaen"/>
          <w:kern w:val="2"/>
          <w:sz w:val="22"/>
          <w:szCs w:val="22"/>
          <w:lang w:eastAsia="fa-IR" w:bidi="fa-IR"/>
        </w:rPr>
        <w:lastRenderedPageBreak/>
        <w:t>umową.</w:t>
      </w:r>
    </w:p>
    <w:p w14:paraId="292277EB" w14:textId="77777777" w:rsidR="00EB7DAC" w:rsidRPr="00000307" w:rsidRDefault="00EB7DAC" w:rsidP="00EB7DAC">
      <w:pPr>
        <w:widowControl w:val="0"/>
        <w:tabs>
          <w:tab w:val="num" w:pos="284"/>
        </w:tabs>
        <w:ind w:left="284" w:hanging="284"/>
        <w:jc w:val="both"/>
        <w:textAlignment w:val="baseline"/>
      </w:pPr>
      <w:r w:rsidRPr="00000307">
        <w:rPr>
          <w:color w:val="000000"/>
          <w:kern w:val="2"/>
          <w:sz w:val="23"/>
          <w:szCs w:val="23"/>
          <w:lang w:eastAsia="fa-IR" w:bidi="fa-IR"/>
        </w:rPr>
        <w:t>2.</w:t>
      </w:r>
      <w:r w:rsidRPr="00000307">
        <w:rPr>
          <w:color w:val="000000"/>
          <w:kern w:val="2"/>
          <w:sz w:val="14"/>
          <w:szCs w:val="14"/>
          <w:lang w:eastAsia="fa-IR" w:bidi="fa-IR"/>
        </w:rPr>
        <w:t xml:space="preserve">    </w:t>
      </w:r>
      <w:r>
        <w:rPr>
          <w:rFonts w:ascii="Sylfaen" w:eastAsia="Andale SansUI" w:hAnsi="Sylfaen"/>
          <w:kern w:val="2"/>
          <w:sz w:val="22"/>
          <w:szCs w:val="22"/>
          <w:lang w:eastAsia="fa-IR" w:bidi="fa-IR"/>
        </w:rPr>
        <w:t>Zleceniobiorca</w:t>
      </w:r>
      <w:r w:rsidRPr="00000307">
        <w:rPr>
          <w:rFonts w:ascii="Sylfaen" w:eastAsia="Andale SansUI" w:hAnsi="Sylfaen"/>
          <w:kern w:val="2"/>
          <w:sz w:val="22"/>
          <w:szCs w:val="22"/>
          <w:lang w:eastAsia="fa-IR" w:bidi="fa-IR"/>
        </w:rPr>
        <w:t xml:space="preserve"> odpowiada w szczególności za staranne przestrzeganie przez osoby i/lub podwykonawców, o których mowa w ust. 1, zakresu obowiązków wynikających z zakresu świadczonej usługi.</w:t>
      </w:r>
    </w:p>
    <w:p w14:paraId="2A5F2A92" w14:textId="77777777" w:rsidR="00EB7DAC" w:rsidRPr="00000307" w:rsidRDefault="00EB7DAC" w:rsidP="00EB7DAC">
      <w:pPr>
        <w:widowControl w:val="0"/>
        <w:tabs>
          <w:tab w:val="num" w:pos="284"/>
        </w:tabs>
        <w:ind w:left="284" w:hanging="284"/>
        <w:jc w:val="both"/>
        <w:textAlignment w:val="baseline"/>
      </w:pPr>
      <w:r w:rsidRPr="00000307">
        <w:rPr>
          <w:bCs/>
          <w:color w:val="000000"/>
          <w:kern w:val="2"/>
          <w:sz w:val="23"/>
          <w:szCs w:val="23"/>
          <w:lang w:eastAsia="fa-IR" w:bidi="fa-IR"/>
        </w:rPr>
        <w:t>3.</w:t>
      </w:r>
      <w:r w:rsidRPr="00000307">
        <w:rPr>
          <w:bCs/>
          <w:color w:val="000000"/>
          <w:kern w:val="2"/>
          <w:sz w:val="14"/>
          <w:szCs w:val="14"/>
          <w:lang w:eastAsia="fa-IR" w:bidi="fa-IR"/>
        </w:rPr>
        <w:t xml:space="preserve">    </w:t>
      </w:r>
      <w:r>
        <w:rPr>
          <w:rFonts w:ascii="Sylfaen" w:eastAsia="Andale SansUI" w:hAnsi="Sylfaen"/>
          <w:bCs/>
          <w:kern w:val="2"/>
          <w:sz w:val="22"/>
          <w:szCs w:val="22"/>
          <w:lang w:eastAsia="fa-IR" w:bidi="fa-IR"/>
        </w:rPr>
        <w:t>Zleceniobiorca</w:t>
      </w:r>
      <w:r w:rsidRPr="00000307">
        <w:rPr>
          <w:rFonts w:ascii="Sylfaen" w:eastAsia="Andale SansUI" w:hAnsi="Sylfaen"/>
          <w:bCs/>
          <w:kern w:val="2"/>
          <w:sz w:val="22"/>
          <w:szCs w:val="22"/>
          <w:lang w:eastAsia="fa-IR" w:bidi="fa-IR"/>
        </w:rPr>
        <w:t xml:space="preserve"> ponosi pełną odpowiedzialność za wszelkie szkody wyrządzone </w:t>
      </w:r>
      <w:r>
        <w:rPr>
          <w:rFonts w:ascii="Sylfaen" w:eastAsia="Andale SansUI" w:hAnsi="Sylfaen"/>
          <w:bCs/>
          <w:kern w:val="2"/>
          <w:sz w:val="22"/>
          <w:szCs w:val="22"/>
          <w:lang w:eastAsia="fa-IR" w:bidi="fa-IR"/>
        </w:rPr>
        <w:t>Zleceniodawcy</w:t>
      </w:r>
      <w:r w:rsidRPr="00000307">
        <w:rPr>
          <w:rFonts w:ascii="Sylfaen" w:eastAsia="Andale SansUI" w:hAnsi="Sylfaen"/>
          <w:bCs/>
          <w:kern w:val="2"/>
          <w:sz w:val="22"/>
          <w:szCs w:val="22"/>
          <w:lang w:eastAsia="fa-IR" w:bidi="fa-IR"/>
        </w:rPr>
        <w:t xml:space="preserve"> i/lub osobom trzecim w wyniku niewykonywania bądź nienależytego wykonywania zobowiązań wynikających z niniejszej Umowy i jest zobowiązany do ich naprawienia.</w:t>
      </w:r>
    </w:p>
    <w:p w14:paraId="1FF0DF5C" w14:textId="77777777" w:rsidR="00EB7DAC" w:rsidRDefault="00EB7DAC" w:rsidP="00EB7DAC">
      <w:pPr>
        <w:jc w:val="center"/>
        <w:rPr>
          <w:rFonts w:ascii="Sylfaen" w:hAnsi="Sylfaen" w:cs="Calibri"/>
          <w:b/>
          <w:bCs/>
          <w:sz w:val="22"/>
          <w:szCs w:val="22"/>
        </w:rPr>
      </w:pPr>
    </w:p>
    <w:p w14:paraId="76B5885D"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1</w:t>
      </w:r>
      <w:r>
        <w:rPr>
          <w:rFonts w:ascii="Sylfaen" w:hAnsi="Sylfaen" w:cs="Calibri"/>
          <w:b/>
          <w:bCs/>
          <w:sz w:val="22"/>
          <w:szCs w:val="22"/>
        </w:rPr>
        <w:t>3</w:t>
      </w:r>
    </w:p>
    <w:p w14:paraId="2D3D3D9D" w14:textId="77777777" w:rsidR="00EB7DAC" w:rsidRPr="00065D75" w:rsidRDefault="00EB7DAC" w:rsidP="00686503">
      <w:pPr>
        <w:numPr>
          <w:ilvl w:val="1"/>
          <w:numId w:val="30"/>
        </w:numPr>
        <w:tabs>
          <w:tab w:val="clear" w:pos="720"/>
          <w:tab w:val="num" w:pos="0"/>
        </w:tabs>
        <w:suppressAutoHyphens/>
        <w:ind w:left="0" w:firstLine="0"/>
        <w:rPr>
          <w:rFonts w:ascii="Sylfaen" w:hAnsi="Sylfaen" w:cs="Calibri"/>
          <w:sz w:val="22"/>
          <w:szCs w:val="22"/>
        </w:rPr>
      </w:pPr>
      <w:r w:rsidRPr="00065D75">
        <w:rPr>
          <w:rFonts w:ascii="Sylfaen" w:hAnsi="Sylfaen" w:cs="Calibri"/>
          <w:sz w:val="22"/>
          <w:szCs w:val="22"/>
        </w:rPr>
        <w:t xml:space="preserve">Wszelkie reklamacje Zleceniodawca zobowiązany jest sporządzić w formie pisemnej i przekazać Zleceniobiorcy. </w:t>
      </w:r>
      <w:r w:rsidRPr="00065D75">
        <w:rPr>
          <w:rFonts w:ascii="Sylfaen" w:hAnsi="Sylfaen" w:cs="Calibri"/>
          <w:sz w:val="22"/>
          <w:szCs w:val="22"/>
        </w:rPr>
        <w:br/>
        <w:t xml:space="preserve">2. Zleceniobiorca  jest zobowiązany reklamację rozpatrzyć bezzwłocznie, najpóźniej w ciągu 48 godzin od jej otrzymania. </w:t>
      </w:r>
      <w:r w:rsidRPr="00065D75">
        <w:rPr>
          <w:rFonts w:ascii="Sylfaen" w:hAnsi="Sylfaen" w:cs="Calibri"/>
          <w:sz w:val="22"/>
          <w:szCs w:val="22"/>
        </w:rPr>
        <w:br/>
        <w:t xml:space="preserve">3. </w:t>
      </w:r>
      <w:r>
        <w:rPr>
          <w:rFonts w:ascii="Sylfaen" w:hAnsi="Sylfaen" w:cs="Calibri"/>
          <w:sz w:val="22"/>
          <w:szCs w:val="22"/>
        </w:rPr>
        <w:t>Zleceniodawca</w:t>
      </w:r>
      <w:r w:rsidRPr="00065D75">
        <w:rPr>
          <w:rFonts w:ascii="Sylfaen" w:hAnsi="Sylfaen" w:cs="Calibri"/>
          <w:sz w:val="22"/>
          <w:szCs w:val="22"/>
        </w:rPr>
        <w:t xml:space="preserve"> reklamacje może złożyć faxem na nr …….  lub e-mailem na adres:………………..</w:t>
      </w:r>
    </w:p>
    <w:p w14:paraId="2171842F" w14:textId="77777777" w:rsidR="00EB7DAC" w:rsidRPr="00065D75" w:rsidRDefault="00EB7DAC" w:rsidP="00EB7DAC">
      <w:pPr>
        <w:ind w:left="360"/>
        <w:jc w:val="both"/>
        <w:rPr>
          <w:rFonts w:ascii="Sylfaen" w:hAnsi="Sylfaen" w:cs="Calibri"/>
          <w:b/>
          <w:bCs/>
          <w:sz w:val="22"/>
          <w:szCs w:val="22"/>
        </w:rPr>
      </w:pPr>
    </w:p>
    <w:p w14:paraId="1AE8B1E1"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1</w:t>
      </w:r>
      <w:r>
        <w:rPr>
          <w:rFonts w:ascii="Sylfaen" w:hAnsi="Sylfaen" w:cs="Calibri"/>
          <w:b/>
          <w:bCs/>
          <w:sz w:val="22"/>
          <w:szCs w:val="22"/>
        </w:rPr>
        <w:t>4</w:t>
      </w:r>
    </w:p>
    <w:p w14:paraId="6BFCBE0E" w14:textId="77777777" w:rsidR="00EB7DAC" w:rsidRPr="00065D75" w:rsidRDefault="00EB7DAC" w:rsidP="00EB7DAC">
      <w:pPr>
        <w:jc w:val="both"/>
        <w:rPr>
          <w:rFonts w:ascii="Sylfaen" w:hAnsi="Sylfaen" w:cs="Calibri"/>
          <w:b/>
          <w:bCs/>
          <w:sz w:val="22"/>
          <w:szCs w:val="22"/>
        </w:rPr>
      </w:pPr>
      <w:r w:rsidRPr="00065D75">
        <w:rPr>
          <w:rFonts w:ascii="Sylfaen" w:hAnsi="Sylfaen" w:cs="Calibri"/>
          <w:sz w:val="22"/>
          <w:szCs w:val="22"/>
        </w:rPr>
        <w:t xml:space="preserve">Wszelkie zmiany i uzupełnienia niniejszej umowy wymagają dla swojej ważności formy pisemnej. </w:t>
      </w:r>
    </w:p>
    <w:p w14:paraId="5A141D90" w14:textId="77777777" w:rsidR="00EB7DAC" w:rsidRPr="00065D75" w:rsidRDefault="00EB7DAC" w:rsidP="00EB7DAC">
      <w:pPr>
        <w:jc w:val="center"/>
        <w:rPr>
          <w:rFonts w:ascii="Sylfaen" w:hAnsi="Sylfaen" w:cs="Calibri"/>
          <w:b/>
          <w:bCs/>
          <w:sz w:val="22"/>
          <w:szCs w:val="22"/>
        </w:rPr>
      </w:pPr>
    </w:p>
    <w:p w14:paraId="50BF0E87"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1</w:t>
      </w:r>
      <w:r>
        <w:rPr>
          <w:rFonts w:ascii="Sylfaen" w:hAnsi="Sylfaen" w:cs="Calibri"/>
          <w:b/>
          <w:bCs/>
          <w:sz w:val="22"/>
          <w:szCs w:val="22"/>
        </w:rPr>
        <w:t>5</w:t>
      </w:r>
    </w:p>
    <w:p w14:paraId="4C9D3C7D" w14:textId="77777777" w:rsidR="00EB7DAC" w:rsidRPr="00065D75" w:rsidRDefault="00EB7DAC" w:rsidP="00EB7DAC">
      <w:pPr>
        <w:widowControl w:val="0"/>
        <w:spacing w:line="100" w:lineRule="atLeast"/>
        <w:jc w:val="both"/>
        <w:textAlignment w:val="baseline"/>
        <w:rPr>
          <w:rFonts w:ascii="Sylfaen" w:eastAsia="Andale Sans UI" w:hAnsi="Sylfaen"/>
          <w:bCs/>
          <w:kern w:val="1"/>
          <w:sz w:val="22"/>
          <w:szCs w:val="22"/>
          <w:lang w:eastAsia="fa-IR" w:bidi="fa-IR"/>
        </w:rPr>
      </w:pPr>
      <w:r w:rsidRPr="00065D75">
        <w:rPr>
          <w:rFonts w:ascii="Sylfaen" w:eastAsia="Andale Sans UI" w:hAnsi="Sylfaen"/>
          <w:bCs/>
          <w:kern w:val="1"/>
          <w:sz w:val="22"/>
          <w:szCs w:val="22"/>
          <w:lang w:eastAsia="fa-IR" w:bidi="fa-IR"/>
        </w:rPr>
        <w:t>Spory powstałe na tle wykonywania niniejszej umowy będą rozstrzygane prze sąd właściwy dla siedziby Z</w:t>
      </w:r>
      <w:r>
        <w:rPr>
          <w:rFonts w:ascii="Sylfaen" w:eastAsia="Andale Sans UI" w:hAnsi="Sylfaen"/>
          <w:bCs/>
          <w:kern w:val="1"/>
          <w:sz w:val="22"/>
          <w:szCs w:val="22"/>
          <w:lang w:eastAsia="fa-IR" w:bidi="fa-IR"/>
        </w:rPr>
        <w:t>leceniodawcy</w:t>
      </w:r>
      <w:r w:rsidRPr="00065D75">
        <w:rPr>
          <w:rFonts w:ascii="Sylfaen" w:eastAsia="Andale Sans UI" w:hAnsi="Sylfaen"/>
          <w:bCs/>
          <w:kern w:val="1"/>
          <w:sz w:val="22"/>
          <w:szCs w:val="22"/>
          <w:lang w:eastAsia="fa-IR" w:bidi="fa-IR"/>
        </w:rPr>
        <w:t>.</w:t>
      </w:r>
    </w:p>
    <w:p w14:paraId="47267362" w14:textId="77777777" w:rsidR="00EB7DAC" w:rsidRPr="00065D75" w:rsidRDefault="00EB7DAC" w:rsidP="00EB7DAC">
      <w:pPr>
        <w:jc w:val="center"/>
        <w:rPr>
          <w:rFonts w:ascii="Sylfaen" w:hAnsi="Sylfaen" w:cs="Calibri"/>
          <w:b/>
          <w:bCs/>
          <w:sz w:val="22"/>
          <w:szCs w:val="22"/>
        </w:rPr>
      </w:pPr>
    </w:p>
    <w:p w14:paraId="292546A0"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1</w:t>
      </w:r>
      <w:r>
        <w:rPr>
          <w:rFonts w:ascii="Sylfaen" w:hAnsi="Sylfaen" w:cs="Calibri"/>
          <w:b/>
          <w:bCs/>
          <w:sz w:val="22"/>
          <w:szCs w:val="22"/>
        </w:rPr>
        <w:t>6</w:t>
      </w:r>
    </w:p>
    <w:p w14:paraId="161341AB" w14:textId="77777777" w:rsidR="00EB7DAC" w:rsidRPr="00065D75" w:rsidRDefault="00EB7DAC" w:rsidP="00EB7DAC">
      <w:pPr>
        <w:jc w:val="both"/>
        <w:rPr>
          <w:rFonts w:ascii="Sylfaen" w:hAnsi="Sylfaen" w:cs="Calibri"/>
          <w:b/>
          <w:bCs/>
          <w:sz w:val="22"/>
          <w:szCs w:val="22"/>
        </w:rPr>
      </w:pPr>
      <w:r w:rsidRPr="00065D75">
        <w:rPr>
          <w:rFonts w:ascii="Sylfaen" w:hAnsi="Sylfaen" w:cs="Calibri"/>
          <w:sz w:val="22"/>
          <w:szCs w:val="22"/>
        </w:rPr>
        <w:t xml:space="preserve">W sprawach nie uregulowanych niniejszą umową mają zastosowanie odpowiednie przepisy ustawy prawo zamówień publicznych i kodeksu cywilnego. </w:t>
      </w:r>
    </w:p>
    <w:p w14:paraId="7BCAF2EB" w14:textId="77777777" w:rsidR="00EB7DAC" w:rsidRPr="00065D75" w:rsidRDefault="00EB7DAC" w:rsidP="00EB7DAC">
      <w:pPr>
        <w:jc w:val="center"/>
        <w:rPr>
          <w:rFonts w:ascii="Sylfaen" w:hAnsi="Sylfaen" w:cs="Calibri"/>
          <w:b/>
          <w:bCs/>
          <w:sz w:val="22"/>
          <w:szCs w:val="22"/>
        </w:rPr>
      </w:pPr>
    </w:p>
    <w:p w14:paraId="33D60B3F" w14:textId="77777777" w:rsidR="00EB7DAC" w:rsidRPr="00065D75" w:rsidRDefault="00EB7DAC" w:rsidP="00EB7DAC">
      <w:pPr>
        <w:jc w:val="center"/>
        <w:rPr>
          <w:rFonts w:ascii="Sylfaen" w:hAnsi="Sylfaen" w:cs="Calibri"/>
          <w:sz w:val="22"/>
          <w:szCs w:val="22"/>
        </w:rPr>
      </w:pPr>
      <w:r w:rsidRPr="00065D75">
        <w:rPr>
          <w:rFonts w:ascii="Sylfaen" w:hAnsi="Sylfaen" w:cs="Calibri"/>
          <w:b/>
          <w:bCs/>
          <w:sz w:val="22"/>
          <w:szCs w:val="22"/>
        </w:rPr>
        <w:t>§ 1</w:t>
      </w:r>
      <w:r>
        <w:rPr>
          <w:rFonts w:ascii="Sylfaen" w:hAnsi="Sylfaen" w:cs="Calibri"/>
          <w:b/>
          <w:bCs/>
          <w:sz w:val="22"/>
          <w:szCs w:val="22"/>
        </w:rPr>
        <w:t>7</w:t>
      </w:r>
    </w:p>
    <w:p w14:paraId="357A3CB0" w14:textId="77777777" w:rsidR="00EB7DAC" w:rsidRPr="00065D75" w:rsidRDefault="00EB7DAC" w:rsidP="00EB7DAC">
      <w:pPr>
        <w:jc w:val="both"/>
        <w:rPr>
          <w:rFonts w:ascii="Sylfaen" w:hAnsi="Sylfaen" w:cs="Calibri"/>
          <w:sz w:val="22"/>
          <w:szCs w:val="22"/>
        </w:rPr>
      </w:pPr>
      <w:r w:rsidRPr="00065D75">
        <w:rPr>
          <w:rFonts w:ascii="Sylfaen" w:hAnsi="Sylfaen" w:cs="Calibri"/>
          <w:sz w:val="22"/>
          <w:szCs w:val="22"/>
        </w:rPr>
        <w:t xml:space="preserve">Umowę sporządzono w dwóch jednobrzmiących egzemplarzach, po jednym dla każdej ze stron. </w:t>
      </w:r>
    </w:p>
    <w:p w14:paraId="2D770CBF" w14:textId="77777777" w:rsidR="00EB7DAC" w:rsidRPr="00065D75" w:rsidRDefault="00EB7DAC" w:rsidP="00EB7DAC">
      <w:pPr>
        <w:jc w:val="both"/>
        <w:rPr>
          <w:rFonts w:ascii="Sylfaen" w:hAnsi="Sylfaen" w:cs="Calibri"/>
          <w:sz w:val="22"/>
          <w:szCs w:val="22"/>
        </w:rPr>
      </w:pPr>
    </w:p>
    <w:p w14:paraId="4B30C8F0" w14:textId="77777777" w:rsidR="00EB7DAC" w:rsidRPr="00065D75" w:rsidRDefault="00EB7DAC" w:rsidP="00EB7DAC">
      <w:pPr>
        <w:jc w:val="both"/>
        <w:rPr>
          <w:rFonts w:ascii="Sylfaen" w:hAnsi="Sylfaen" w:cs="Calibri"/>
          <w:sz w:val="22"/>
          <w:szCs w:val="22"/>
        </w:rPr>
      </w:pPr>
    </w:p>
    <w:p w14:paraId="299978F4" w14:textId="69A1AA48" w:rsidR="00EB7DAC" w:rsidRPr="00065D75" w:rsidRDefault="00EB7DAC" w:rsidP="00EB7DAC">
      <w:pPr>
        <w:rPr>
          <w:rFonts w:ascii="Sylfaen" w:hAnsi="Sylfaen"/>
          <w:bCs/>
          <w:iCs/>
          <w:sz w:val="22"/>
          <w:szCs w:val="22"/>
        </w:rPr>
        <w:sectPr w:rsidR="00EB7DAC" w:rsidRPr="00065D75">
          <w:headerReference w:type="even" r:id="rId22"/>
          <w:headerReference w:type="default" r:id="rId23"/>
          <w:footerReference w:type="even" r:id="rId24"/>
          <w:footerReference w:type="default" r:id="rId25"/>
          <w:headerReference w:type="first" r:id="rId26"/>
          <w:footerReference w:type="first" r:id="rId27"/>
          <w:pgSz w:w="11906" w:h="16838"/>
          <w:pgMar w:top="776" w:right="1418" w:bottom="1418" w:left="1418" w:header="720" w:footer="709" w:gutter="0"/>
          <w:cols w:space="708"/>
          <w:docGrid w:linePitch="600" w:charSpace="32768"/>
        </w:sectPr>
      </w:pPr>
      <w:r w:rsidRPr="00065D75">
        <w:rPr>
          <w:rFonts w:ascii="Sylfaen" w:hAnsi="Sylfaen" w:cs="Calibri"/>
          <w:sz w:val="22"/>
          <w:szCs w:val="22"/>
        </w:rPr>
        <w:t>Zleceniobiorca</w:t>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t>Zleceniodawc</w:t>
      </w:r>
      <w:r w:rsidR="00311E87">
        <w:rPr>
          <w:rFonts w:ascii="Sylfaen" w:hAnsi="Sylfaen" w:cs="Calibri"/>
          <w:sz w:val="22"/>
          <w:szCs w:val="22"/>
        </w:rPr>
        <w:t>a</w:t>
      </w:r>
    </w:p>
    <w:p w14:paraId="50EB5728" w14:textId="0B7E8013" w:rsidR="008633AD" w:rsidRPr="00671066" w:rsidRDefault="008633AD" w:rsidP="00C267A9">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w:t>
      </w:r>
      <w:r w:rsidRPr="00AB5A6F">
        <w:rPr>
          <w:rFonts w:ascii="Candara" w:hAnsi="Candara"/>
          <w:sz w:val="20"/>
          <w:szCs w:val="20"/>
        </w:rPr>
        <w:t>SSM.DZP.200.</w:t>
      </w:r>
      <w:r w:rsidR="007458A5">
        <w:rPr>
          <w:rFonts w:ascii="Candara" w:hAnsi="Candara"/>
          <w:sz w:val="20"/>
          <w:szCs w:val="20"/>
        </w:rPr>
        <w:t>99</w:t>
      </w:r>
      <w:r w:rsidRPr="00AB5A6F">
        <w:rPr>
          <w:rFonts w:ascii="Candara" w:hAnsi="Candara"/>
          <w:sz w:val="20"/>
          <w:szCs w:val="20"/>
        </w:rPr>
        <w:t>.202</w:t>
      </w:r>
      <w:r w:rsidR="009E5223" w:rsidRPr="00AB5A6F">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8"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udzielenia informacji o przetwarzanych danych;</w:t>
      </w:r>
    </w:p>
    <w:p w14:paraId="18761BE1"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8A69471" w14:textId="77777777" w:rsidR="00311E87" w:rsidRPr="00065D75" w:rsidRDefault="00311E87" w:rsidP="00311E87">
      <w:pPr>
        <w:rPr>
          <w:rFonts w:ascii="Sylfaen" w:hAnsi="Sylfaen"/>
          <w:bCs/>
          <w:iCs/>
          <w:sz w:val="22"/>
          <w:szCs w:val="22"/>
        </w:rPr>
        <w:sectPr w:rsidR="00311E87" w:rsidRPr="00065D75">
          <w:headerReference w:type="even" r:id="rId29"/>
          <w:headerReference w:type="default" r:id="rId30"/>
          <w:footerReference w:type="even" r:id="rId31"/>
          <w:footerReference w:type="default" r:id="rId32"/>
          <w:headerReference w:type="first" r:id="rId33"/>
          <w:footerReference w:type="first" r:id="rId34"/>
          <w:pgSz w:w="11906" w:h="16838"/>
          <w:pgMar w:top="776" w:right="1418" w:bottom="1418" w:left="1418" w:header="720" w:footer="709" w:gutter="0"/>
          <w:cols w:space="708"/>
          <w:docGrid w:linePitch="600" w:charSpace="32768"/>
        </w:sectPr>
      </w:pPr>
      <w:r w:rsidRPr="00065D75">
        <w:rPr>
          <w:rFonts w:ascii="Sylfaen" w:hAnsi="Sylfaen" w:cs="Calibri"/>
          <w:sz w:val="22"/>
          <w:szCs w:val="22"/>
        </w:rPr>
        <w:t>Zleceniobiorca</w:t>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r>
      <w:r w:rsidRPr="00065D75">
        <w:rPr>
          <w:rFonts w:ascii="Sylfaen" w:hAnsi="Sylfaen" w:cs="Calibri"/>
          <w:sz w:val="22"/>
          <w:szCs w:val="22"/>
        </w:rPr>
        <w:tab/>
        <w:t>Zleceniodawc</w:t>
      </w:r>
      <w:r>
        <w:rPr>
          <w:rFonts w:ascii="Sylfaen" w:hAnsi="Sylfaen" w:cs="Calibri"/>
          <w:sz w:val="22"/>
          <w:szCs w:val="22"/>
        </w:rPr>
        <w:t>a</w:t>
      </w:r>
    </w:p>
    <w:p w14:paraId="3A604110" w14:textId="4FDB676D" w:rsidR="008633AD" w:rsidRPr="00824874" w:rsidRDefault="008633AD" w:rsidP="00311E87">
      <w:pPr>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w:t>
      </w:r>
      <w:r w:rsidRPr="00AB5A6F">
        <w:rPr>
          <w:rFonts w:ascii="Candara" w:hAnsi="Candara" w:cs="Arial"/>
          <w:sz w:val="20"/>
          <w:szCs w:val="20"/>
        </w:rPr>
        <w:t>SSM.DZP.200.</w:t>
      </w:r>
      <w:r w:rsidR="00C267A9">
        <w:rPr>
          <w:rFonts w:ascii="Candara" w:hAnsi="Candara" w:cs="Arial"/>
          <w:sz w:val="20"/>
          <w:szCs w:val="20"/>
        </w:rPr>
        <w:t>100</w:t>
      </w:r>
      <w:r w:rsidRPr="00AB5A6F">
        <w:rPr>
          <w:rFonts w:ascii="Candara" w:hAnsi="Candara" w:cs="Arial"/>
          <w:sz w:val="20"/>
          <w:szCs w:val="20"/>
        </w:rPr>
        <w:t>.202</w:t>
      </w:r>
      <w:r w:rsidR="009E5223" w:rsidRPr="00AB5A6F">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0E1E0DE4"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C267A9">
        <w:rPr>
          <w:rFonts w:ascii="Candara" w:hAnsi="Candara" w:cs="Arial"/>
          <w:b/>
          <w:bCs/>
          <w:sz w:val="20"/>
          <w:szCs w:val="20"/>
        </w:rPr>
        <w:t>zakazenia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686503"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style="mso-next-textbox:#Pole tekstowe 1">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686503">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686503">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686503">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686503">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686503">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686503">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1F22DAEE" w14:textId="5A4B9663" w:rsidR="002D6690" w:rsidRDefault="002D6690" w:rsidP="00C267A9">
      <w:pPr>
        <w:rPr>
          <w:rFonts w:ascii="Sylfaen" w:hAnsi="Sylfaen" w:cs="Calibri"/>
          <w:sz w:val="22"/>
          <w:szCs w:val="22"/>
        </w:rPr>
      </w:pPr>
    </w:p>
    <w:p w14:paraId="20D54063" w14:textId="3013E970" w:rsidR="00311E87" w:rsidRDefault="00311E87" w:rsidP="00C267A9">
      <w:pPr>
        <w:rPr>
          <w:rFonts w:ascii="Sylfaen" w:hAnsi="Sylfaen" w:cs="Calibri"/>
          <w:sz w:val="22"/>
          <w:szCs w:val="22"/>
        </w:rPr>
      </w:pPr>
    </w:p>
    <w:p w14:paraId="06EF2E81" w14:textId="20D7C2E9" w:rsidR="00311E87" w:rsidRDefault="00311E87" w:rsidP="00C267A9">
      <w:pPr>
        <w:rPr>
          <w:rFonts w:ascii="Sylfaen" w:hAnsi="Sylfaen" w:cs="Calibri"/>
          <w:sz w:val="22"/>
          <w:szCs w:val="22"/>
        </w:rPr>
      </w:pPr>
    </w:p>
    <w:p w14:paraId="105D3964" w14:textId="636F7583" w:rsidR="00311E87" w:rsidRDefault="00311E87" w:rsidP="00C267A9">
      <w:pPr>
        <w:rPr>
          <w:rFonts w:ascii="Sylfaen" w:hAnsi="Sylfaen" w:cs="Calibri"/>
          <w:sz w:val="22"/>
          <w:szCs w:val="22"/>
        </w:rPr>
      </w:pPr>
    </w:p>
    <w:p w14:paraId="45FC07AB" w14:textId="70BF063B" w:rsidR="00311E87" w:rsidRDefault="00311E87" w:rsidP="00C267A9">
      <w:pPr>
        <w:rPr>
          <w:rFonts w:ascii="Sylfaen" w:hAnsi="Sylfaen" w:cs="Calibri"/>
          <w:sz w:val="22"/>
          <w:szCs w:val="22"/>
        </w:rPr>
      </w:pPr>
    </w:p>
    <w:p w14:paraId="6B5F00D7" w14:textId="36B0183D" w:rsidR="00311E87" w:rsidRDefault="00311E87" w:rsidP="00C267A9">
      <w:pPr>
        <w:rPr>
          <w:rFonts w:ascii="Sylfaen" w:hAnsi="Sylfaen" w:cs="Calibri"/>
          <w:sz w:val="22"/>
          <w:szCs w:val="22"/>
        </w:rPr>
      </w:pPr>
    </w:p>
    <w:p w14:paraId="1C9EB7CD" w14:textId="0FFDEC92" w:rsidR="00311E87" w:rsidRDefault="00311E87" w:rsidP="00C267A9">
      <w:pPr>
        <w:rPr>
          <w:rFonts w:ascii="Sylfaen" w:hAnsi="Sylfaen" w:cs="Calibri"/>
          <w:sz w:val="22"/>
          <w:szCs w:val="22"/>
        </w:rPr>
      </w:pPr>
    </w:p>
    <w:p w14:paraId="1B696041" w14:textId="349E4E78" w:rsidR="00311E87" w:rsidRDefault="00311E87" w:rsidP="00C267A9">
      <w:pPr>
        <w:rPr>
          <w:rFonts w:ascii="Sylfaen" w:hAnsi="Sylfaen" w:cs="Calibri"/>
          <w:sz w:val="22"/>
          <w:szCs w:val="22"/>
        </w:rPr>
      </w:pPr>
    </w:p>
    <w:p w14:paraId="3835158E" w14:textId="6788B8C2" w:rsidR="00311E87" w:rsidRDefault="00311E87" w:rsidP="00C267A9">
      <w:pPr>
        <w:rPr>
          <w:rFonts w:ascii="Sylfaen" w:hAnsi="Sylfaen" w:cs="Calibri"/>
          <w:sz w:val="22"/>
          <w:szCs w:val="22"/>
        </w:rPr>
      </w:pPr>
    </w:p>
    <w:p w14:paraId="0324D1F5" w14:textId="36975190" w:rsidR="00311E87" w:rsidRDefault="00311E87" w:rsidP="00C267A9">
      <w:pPr>
        <w:rPr>
          <w:rFonts w:ascii="Sylfaen" w:hAnsi="Sylfaen" w:cs="Calibri"/>
          <w:sz w:val="22"/>
          <w:szCs w:val="22"/>
        </w:rPr>
      </w:pPr>
    </w:p>
    <w:p w14:paraId="6620C593" w14:textId="12487517" w:rsidR="00311E87" w:rsidRDefault="00311E87" w:rsidP="00C267A9">
      <w:pPr>
        <w:rPr>
          <w:rFonts w:ascii="Sylfaen" w:hAnsi="Sylfaen" w:cs="Calibri"/>
          <w:sz w:val="22"/>
          <w:szCs w:val="22"/>
        </w:rPr>
      </w:pPr>
    </w:p>
    <w:p w14:paraId="00C0C149" w14:textId="7DC3BD65" w:rsidR="00311E87" w:rsidRDefault="00311E87" w:rsidP="00C267A9">
      <w:pPr>
        <w:rPr>
          <w:rFonts w:ascii="Sylfaen" w:hAnsi="Sylfaen" w:cs="Calibri"/>
          <w:sz w:val="22"/>
          <w:szCs w:val="22"/>
        </w:rPr>
      </w:pPr>
    </w:p>
    <w:p w14:paraId="235FDAEF" w14:textId="77777777" w:rsidR="00311E87" w:rsidRDefault="00311E87" w:rsidP="00C267A9">
      <w:pPr>
        <w:rPr>
          <w:iCs/>
          <w:sz w:val="20"/>
          <w:szCs w:val="20"/>
        </w:rPr>
      </w:pPr>
    </w:p>
    <w:p w14:paraId="6A4405FC" w14:textId="77777777" w:rsidR="00C267A9" w:rsidRDefault="00C267A9" w:rsidP="00C267A9">
      <w:pPr>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39272572" w:rsidR="0090708B" w:rsidRPr="00C267A9" w:rsidRDefault="0090708B" w:rsidP="002A4883">
      <w:pPr>
        <w:jc w:val="both"/>
        <w:rPr>
          <w:b/>
          <w:bCs/>
          <w:sz w:val="20"/>
          <w:szCs w:val="20"/>
        </w:rPr>
      </w:pPr>
      <w:r w:rsidRPr="00C267A9">
        <w:rPr>
          <w:b/>
          <w:bCs/>
          <w:sz w:val="20"/>
          <w:szCs w:val="20"/>
        </w:rPr>
        <w:t xml:space="preserve">Oferta dotyczy </w:t>
      </w:r>
      <w:r w:rsidR="0066534C" w:rsidRPr="00C267A9">
        <w:rPr>
          <w:b/>
          <w:bCs/>
          <w:sz w:val="20"/>
          <w:szCs w:val="20"/>
        </w:rPr>
        <w:t xml:space="preserve">postępowania o udzielenie zamówienia publicznego </w:t>
      </w:r>
      <w:r w:rsidR="006761E2" w:rsidRPr="00C267A9">
        <w:rPr>
          <w:b/>
          <w:bCs/>
          <w:sz w:val="20"/>
          <w:szCs w:val="20"/>
        </w:rPr>
        <w:t xml:space="preserve"> w trybie podstawowym na </w:t>
      </w:r>
      <w:r w:rsidR="00C267A9" w:rsidRPr="00C267A9">
        <w:rPr>
          <w:b/>
          <w:bCs/>
          <w:sz w:val="20"/>
          <w:szCs w:val="20"/>
        </w:rPr>
        <w:t xml:space="preserve">świadczenie usługi wywozu i składowania odpadów komunalnych z </w:t>
      </w:r>
      <w:proofErr w:type="spellStart"/>
      <w:r w:rsidR="00C267A9" w:rsidRPr="00C267A9">
        <w:rPr>
          <w:b/>
          <w:bCs/>
          <w:sz w:val="20"/>
          <w:szCs w:val="20"/>
        </w:rPr>
        <w:t>praskontenera</w:t>
      </w:r>
      <w:proofErr w:type="spellEnd"/>
      <w:r w:rsidR="00C267A9" w:rsidRPr="00C267A9">
        <w:rPr>
          <w:b/>
          <w:bCs/>
          <w:sz w:val="20"/>
          <w:szCs w:val="20"/>
        </w:rPr>
        <w:t xml:space="preserve"> oraz o</w:t>
      </w:r>
      <w:r w:rsidR="00C267A9" w:rsidRPr="00C267A9">
        <w:rPr>
          <w:b/>
          <w:bCs/>
          <w:iCs/>
          <w:sz w:val="20"/>
          <w:szCs w:val="20"/>
        </w:rPr>
        <w:t>dbioru, transportu, składowania odpadów segregowanych - szkło i tworzywa sztuczne  z pojemników znajdujących się na</w:t>
      </w:r>
      <w:r w:rsidR="00C267A9" w:rsidRPr="00C267A9">
        <w:rPr>
          <w:b/>
          <w:bCs/>
          <w:sz w:val="20"/>
          <w:szCs w:val="20"/>
        </w:rPr>
        <w:t xml:space="preserve"> terenie Specjalistycznego Szpitala Miejskiego im. M. Kopernika </w:t>
      </w:r>
      <w:r w:rsidRPr="00C267A9">
        <w:rPr>
          <w:b/>
          <w:bCs/>
          <w:sz w:val="20"/>
          <w:szCs w:val="20"/>
        </w:rPr>
        <w:t>ogłoszonego przez</w:t>
      </w:r>
      <w:r w:rsidR="006761E2" w:rsidRPr="00C267A9">
        <w:rPr>
          <w:b/>
          <w:bCs/>
          <w:sz w:val="20"/>
          <w:szCs w:val="20"/>
        </w:rPr>
        <w:t xml:space="preserve"> </w:t>
      </w:r>
      <w:r w:rsidR="00820402" w:rsidRPr="00C267A9">
        <w:rPr>
          <w:b/>
          <w:bCs/>
          <w:sz w:val="20"/>
          <w:szCs w:val="20"/>
        </w:rPr>
        <w:t xml:space="preserve">Specjalistyczny Szpital Miejski </w:t>
      </w:r>
      <w:proofErr w:type="spellStart"/>
      <w:r w:rsidR="00820402" w:rsidRPr="00C267A9">
        <w:rPr>
          <w:b/>
          <w:bCs/>
          <w:sz w:val="20"/>
          <w:szCs w:val="20"/>
        </w:rPr>
        <w:t>im.M</w:t>
      </w:r>
      <w:proofErr w:type="spellEnd"/>
      <w:r w:rsidR="00820402" w:rsidRPr="00C267A9">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F5EC955" w:rsidR="0090708B" w:rsidRPr="00984910" w:rsidRDefault="00311E87"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625E98CB"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86503">
        <w:rPr>
          <w:b/>
          <w:bCs/>
          <w:sz w:val="20"/>
          <w:szCs w:val="20"/>
        </w:rPr>
      </w:r>
      <w:r w:rsidR="0068650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86503">
        <w:rPr>
          <w:b/>
          <w:bCs/>
          <w:sz w:val="20"/>
          <w:szCs w:val="20"/>
        </w:rPr>
      </w:r>
      <w:r w:rsidR="0068650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86503">
        <w:rPr>
          <w:b/>
          <w:bCs/>
          <w:sz w:val="20"/>
          <w:szCs w:val="20"/>
        </w:rPr>
      </w:r>
      <w:r w:rsidR="0068650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86503">
        <w:rPr>
          <w:b/>
          <w:bCs/>
          <w:sz w:val="20"/>
          <w:szCs w:val="20"/>
        </w:rPr>
      </w:r>
      <w:r w:rsidR="0068650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86503">
        <w:rPr>
          <w:b/>
          <w:bCs/>
          <w:sz w:val="20"/>
          <w:szCs w:val="20"/>
        </w:rPr>
      </w:r>
      <w:r w:rsidR="0068650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86503">
        <w:rPr>
          <w:b/>
          <w:bCs/>
          <w:sz w:val="20"/>
          <w:szCs w:val="20"/>
        </w:rPr>
      </w:r>
      <w:r w:rsidR="00686503">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6218988F" w:rsidR="00952450" w:rsidRDefault="00952450" w:rsidP="003D6A5F">
      <w:pPr>
        <w:spacing w:line="200" w:lineRule="exact"/>
        <w:rPr>
          <w:rFonts w:ascii="Sylfaen" w:hAnsi="Sylfaen"/>
          <w:color w:val="000000"/>
          <w:sz w:val="22"/>
          <w:szCs w:val="22"/>
        </w:rPr>
      </w:pPr>
    </w:p>
    <w:p w14:paraId="64A1869B" w14:textId="23B5CE4A" w:rsidR="00311E87" w:rsidRDefault="00311E87" w:rsidP="003D6A5F">
      <w:pPr>
        <w:spacing w:line="200" w:lineRule="exact"/>
        <w:rPr>
          <w:rFonts w:ascii="Sylfaen" w:hAnsi="Sylfaen"/>
          <w:color w:val="000000"/>
          <w:sz w:val="22"/>
          <w:szCs w:val="22"/>
        </w:rPr>
      </w:pPr>
    </w:p>
    <w:p w14:paraId="10B7A887" w14:textId="70C90CFF" w:rsidR="00311E87" w:rsidRDefault="00311E87" w:rsidP="003D6A5F">
      <w:pPr>
        <w:spacing w:line="200" w:lineRule="exact"/>
        <w:rPr>
          <w:rFonts w:ascii="Sylfaen" w:hAnsi="Sylfaen"/>
          <w:color w:val="000000"/>
          <w:sz w:val="22"/>
          <w:szCs w:val="22"/>
        </w:rPr>
      </w:pPr>
    </w:p>
    <w:p w14:paraId="6C047730" w14:textId="77777777" w:rsidR="00311E87" w:rsidRDefault="00311E87" w:rsidP="003D6A5F">
      <w:pPr>
        <w:spacing w:line="200" w:lineRule="exact"/>
        <w:rPr>
          <w:rFonts w:ascii="Sylfaen" w:hAnsi="Sylfaen"/>
          <w:color w:val="000000"/>
          <w:sz w:val="22"/>
          <w:szCs w:val="22"/>
        </w:rPr>
      </w:pPr>
    </w:p>
    <w:p w14:paraId="5EE7067D" w14:textId="13C50F67" w:rsidR="00AB5A6F" w:rsidRDefault="00AB5A6F" w:rsidP="003D6A5F">
      <w:pPr>
        <w:spacing w:line="200" w:lineRule="exact"/>
        <w:rPr>
          <w:rFonts w:ascii="Sylfaen" w:hAnsi="Sylfaen"/>
          <w:color w:val="000000"/>
          <w:sz w:val="22"/>
          <w:szCs w:val="22"/>
        </w:rPr>
      </w:pPr>
    </w:p>
    <w:p w14:paraId="09ECA02A" w14:textId="55C91225" w:rsidR="002A4883" w:rsidRDefault="002A4883" w:rsidP="003D6A5F">
      <w:pPr>
        <w:spacing w:line="200" w:lineRule="exact"/>
        <w:rPr>
          <w:rFonts w:ascii="Sylfaen" w:hAnsi="Sylfaen"/>
          <w:color w:val="000000"/>
          <w:sz w:val="22"/>
          <w:szCs w:val="22"/>
        </w:rPr>
      </w:pPr>
    </w:p>
    <w:p w14:paraId="1DC9F9B3" w14:textId="77777777" w:rsidR="002A4883" w:rsidRDefault="002A4883" w:rsidP="003D6A5F">
      <w:pPr>
        <w:spacing w:line="200" w:lineRule="exact"/>
        <w:rPr>
          <w:rFonts w:ascii="Sylfaen" w:hAnsi="Sylfaen"/>
          <w:color w:val="000000"/>
          <w:sz w:val="22"/>
          <w:szCs w:val="22"/>
        </w:rPr>
      </w:pPr>
    </w:p>
    <w:p w14:paraId="31F54621" w14:textId="77777777" w:rsidR="00AB5A6F" w:rsidRDefault="00AB5A6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687CFCDA"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02A4DFEA" w14:textId="77777777" w:rsidR="00D92787" w:rsidRPr="009F2016" w:rsidRDefault="00D92787" w:rsidP="00D92787">
      <w:pPr>
        <w:pStyle w:val="Akapitzlist"/>
        <w:ind w:left="0"/>
        <w:jc w:val="center"/>
        <w:rPr>
          <w:rFonts w:ascii="Sylfaen" w:hAnsi="Sylfaen" w:cs="Arial"/>
          <w:b/>
          <w:bCs/>
          <w:color w:val="000000"/>
          <w:sz w:val="22"/>
          <w:szCs w:val="22"/>
          <w:u w:val="single"/>
        </w:rPr>
      </w:pPr>
      <w:r>
        <w:rPr>
          <w:rFonts w:ascii="Sylfaen" w:hAnsi="Sylfaen" w:cs="Arial"/>
          <w:b/>
          <w:bCs/>
          <w:color w:val="000000"/>
          <w:sz w:val="22"/>
          <w:szCs w:val="22"/>
          <w:u w:val="single"/>
        </w:rPr>
        <w:t>i spełniania warunków udziału w postępowaniu.</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2BA23BBF"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w:t>
      </w:r>
      <w:r w:rsidR="00B521D9" w:rsidRPr="00AB5A6F">
        <w:rPr>
          <w:rStyle w:val="CharStyle14"/>
          <w:rFonts w:ascii="Sylfaen" w:hAnsi="Sylfaen"/>
          <w:sz w:val="22"/>
          <w:szCs w:val="22"/>
        </w:rPr>
        <w:t xml:space="preserve">nr </w:t>
      </w:r>
      <w:r w:rsidR="00820402" w:rsidRPr="00AB5A6F">
        <w:rPr>
          <w:rFonts w:ascii="Sylfaen" w:hAnsi="Sylfaen"/>
          <w:b/>
          <w:sz w:val="22"/>
          <w:szCs w:val="22"/>
        </w:rPr>
        <w:t>SSM.DZP.200</w:t>
      </w:r>
      <w:r w:rsidR="00F977DB" w:rsidRPr="00AB5A6F">
        <w:rPr>
          <w:rFonts w:ascii="Sylfaen" w:hAnsi="Sylfaen"/>
          <w:b/>
          <w:sz w:val="22"/>
          <w:szCs w:val="22"/>
        </w:rPr>
        <w:t>.</w:t>
      </w:r>
      <w:r w:rsidR="002A4883">
        <w:rPr>
          <w:rFonts w:ascii="Sylfaen" w:hAnsi="Sylfaen"/>
          <w:b/>
          <w:sz w:val="22"/>
          <w:szCs w:val="22"/>
        </w:rPr>
        <w:t>100</w:t>
      </w:r>
      <w:r w:rsidR="003D6A5F" w:rsidRPr="00AB5A6F">
        <w:rPr>
          <w:rFonts w:ascii="Sylfaen" w:hAnsi="Sylfaen"/>
          <w:b/>
          <w:sz w:val="22"/>
          <w:szCs w:val="22"/>
        </w:rPr>
        <w:t>.</w:t>
      </w:r>
      <w:r w:rsidR="00820402" w:rsidRPr="00AB5A6F">
        <w:rPr>
          <w:rFonts w:ascii="Sylfaen" w:hAnsi="Sylfaen"/>
          <w:b/>
          <w:sz w:val="22"/>
          <w:szCs w:val="22"/>
        </w:rPr>
        <w:t>202</w:t>
      </w:r>
      <w:r w:rsidR="009E5223" w:rsidRPr="00AB5A6F">
        <w:rPr>
          <w:rFonts w:ascii="Sylfaen" w:hAnsi="Sylfaen"/>
          <w:b/>
          <w:sz w:val="22"/>
          <w:szCs w:val="22"/>
        </w:rPr>
        <w:t>2</w:t>
      </w:r>
      <w:r w:rsidR="00FE4051" w:rsidRPr="00AB5A6F">
        <w:rPr>
          <w:rFonts w:ascii="Sylfaen" w:hAnsi="Sylfaen"/>
          <w:b/>
          <w:sz w:val="22"/>
          <w:szCs w:val="22"/>
        </w:rPr>
        <w:t>:</w:t>
      </w:r>
    </w:p>
    <w:p w14:paraId="71569CD4" w14:textId="27D627DC" w:rsidR="00D94433" w:rsidRPr="002A4883" w:rsidRDefault="00FE4051" w:rsidP="00D94433">
      <w:pPr>
        <w:suppressAutoHyphens/>
        <w:ind w:left="284"/>
        <w:jc w:val="center"/>
        <w:rPr>
          <w:rFonts w:ascii="Sylfaen" w:hAnsi="Sylfaen"/>
          <w:b/>
          <w:bCs/>
          <w:sz w:val="22"/>
          <w:szCs w:val="22"/>
        </w:rPr>
      </w:pPr>
      <w:r w:rsidRPr="00D51E3F">
        <w:rPr>
          <w:rFonts w:ascii="Sylfaen" w:hAnsi="Sylfaen"/>
          <w:b/>
          <w:sz w:val="22"/>
          <w:szCs w:val="22"/>
        </w:rPr>
        <w:t xml:space="preserve"> </w:t>
      </w:r>
      <w:r w:rsidR="002A4883">
        <w:rPr>
          <w:rFonts w:ascii="Sylfaen" w:hAnsi="Sylfaen" w:cs="Calibri"/>
          <w:b/>
          <w:bCs/>
          <w:sz w:val="22"/>
          <w:szCs w:val="22"/>
        </w:rPr>
        <w:t>Ś</w:t>
      </w:r>
      <w:r w:rsidR="002A4883" w:rsidRPr="002A4883">
        <w:rPr>
          <w:rFonts w:ascii="Sylfaen" w:hAnsi="Sylfaen" w:cs="Calibri"/>
          <w:b/>
          <w:bCs/>
          <w:sz w:val="22"/>
          <w:szCs w:val="22"/>
        </w:rPr>
        <w:t xml:space="preserve">wiadczenie usługi wywozu i składowania odpadów komunalnych z </w:t>
      </w:r>
      <w:proofErr w:type="spellStart"/>
      <w:r w:rsidR="002A4883" w:rsidRPr="002A4883">
        <w:rPr>
          <w:rFonts w:ascii="Sylfaen" w:hAnsi="Sylfaen" w:cs="Calibri"/>
          <w:b/>
          <w:bCs/>
          <w:sz w:val="22"/>
          <w:szCs w:val="22"/>
        </w:rPr>
        <w:t>praskontenera</w:t>
      </w:r>
      <w:proofErr w:type="spellEnd"/>
      <w:r w:rsidR="002A4883" w:rsidRPr="002A4883">
        <w:rPr>
          <w:rFonts w:ascii="Sylfaen" w:hAnsi="Sylfaen" w:cs="Calibri"/>
          <w:b/>
          <w:bCs/>
          <w:sz w:val="22"/>
          <w:szCs w:val="22"/>
        </w:rPr>
        <w:t xml:space="preserve"> oraz o</w:t>
      </w:r>
      <w:r w:rsidR="002A4883" w:rsidRPr="002A4883">
        <w:rPr>
          <w:rFonts w:ascii="Sylfaen" w:hAnsi="Sylfaen" w:cs="Calibri"/>
          <w:b/>
          <w:bCs/>
          <w:iCs/>
          <w:sz w:val="22"/>
          <w:szCs w:val="22"/>
        </w:rPr>
        <w:t>dbioru, transportu, składowania odpadów segregowanych - szkło i tworzywa sztuczne  z pojemników znajdujących się na</w:t>
      </w:r>
      <w:r w:rsidR="002A4883" w:rsidRPr="002A4883">
        <w:rPr>
          <w:rFonts w:ascii="Sylfaen" w:hAnsi="Sylfaen" w:cs="Calibri"/>
          <w:b/>
          <w:bCs/>
          <w:sz w:val="22"/>
          <w:szCs w:val="22"/>
        </w:rPr>
        <w:t xml:space="preserve"> terenie Specjalistycznego Szpitala Miejskiego im. M. Kopernika </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4A0EE39B" w:rsidR="00235C27" w:rsidRPr="008F63CF" w:rsidRDefault="00235C27" w:rsidP="00235C27">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w:t>
      </w:r>
      <w:r w:rsidRPr="008F63CF">
        <w:rPr>
          <w:rFonts w:ascii="Sylfaen" w:hAnsi="Sylfaen"/>
          <w:sz w:val="22"/>
          <w:szCs w:val="22"/>
        </w:rPr>
        <w:br/>
        <w:t xml:space="preserve">art. 108 ust. 1 pkt 1-6 ustawy </w:t>
      </w:r>
      <w:proofErr w:type="spellStart"/>
      <w:r w:rsidRPr="008F63CF">
        <w:rPr>
          <w:rFonts w:ascii="Sylfaen" w:hAnsi="Sylfaen"/>
          <w:sz w:val="22"/>
          <w:szCs w:val="22"/>
        </w:rPr>
        <w:t>uPZP</w:t>
      </w:r>
      <w:proofErr w:type="spellEnd"/>
      <w:r w:rsidRPr="008F63CF">
        <w:rPr>
          <w:rFonts w:ascii="Sylfaen" w:hAnsi="Sylfaen"/>
          <w:sz w:val="22"/>
          <w:szCs w:val="22"/>
        </w:rPr>
        <w:t>.</w:t>
      </w:r>
    </w:p>
    <w:p w14:paraId="515BEEC3" w14:textId="77777777" w:rsidR="00912709" w:rsidRPr="008F63CF" w:rsidRDefault="00912709" w:rsidP="00912709">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art. 7 ust. 1 pkt 1-3 ustawy </w:t>
      </w:r>
      <w:r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3C8C36A3" w14:textId="77777777" w:rsidR="00D92787" w:rsidRPr="009F2016" w:rsidRDefault="00D92787" w:rsidP="00D92787">
      <w:pPr>
        <w:pStyle w:val="Nagwek9"/>
        <w:rPr>
          <w:rFonts w:ascii="Sylfaen" w:hAnsi="Sylfaen"/>
          <w:b w:val="0"/>
          <w:bCs w:val="0"/>
          <w:sz w:val="22"/>
          <w:szCs w:val="22"/>
        </w:rPr>
      </w:pPr>
      <w:r w:rsidRPr="009F2016">
        <w:rPr>
          <w:rFonts w:ascii="Sylfaen" w:hAnsi="Sylfaen" w:cs="Arial"/>
          <w:b w:val="0"/>
          <w:bCs w:val="0"/>
          <w:sz w:val="22"/>
          <w:szCs w:val="22"/>
        </w:rPr>
        <w:t xml:space="preserve">Oświadczam, że spełniam warunki udziału w postępowaniu określone przez zamawiającego </w:t>
      </w:r>
      <w:r w:rsidRPr="009F2016">
        <w:rPr>
          <w:rFonts w:ascii="Sylfaen" w:hAnsi="Sylfaen" w:cs="Arial"/>
          <w:b w:val="0"/>
          <w:bCs w:val="0"/>
          <w:sz w:val="22"/>
          <w:szCs w:val="22"/>
        </w:rPr>
        <w:br/>
        <w:t>w  Specyfikacji Warunków Zamówienia w pkt 12 „</w:t>
      </w:r>
      <w:r w:rsidRPr="009F2016">
        <w:rPr>
          <w:rFonts w:ascii="Sylfaen" w:hAnsi="Sylfaen"/>
          <w:b w:val="0"/>
          <w:bCs w:val="0"/>
          <w:sz w:val="22"/>
          <w:szCs w:val="22"/>
        </w:rPr>
        <w:t>Informacja o warunkach udziału w postępowaniu o udzielenie zamówienia publicznego„.</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lastRenderedPageBreak/>
        <w:t>OŚWIADCZENIE DOTYCZĄCE PODMIOTU, NA KTÓREGO ZASOBY POWOŁUJE SIĘ WYKONAWCA:</w:t>
      </w:r>
    </w:p>
    <w:p w14:paraId="70186BEC" w14:textId="39A0CD3F" w:rsidR="00235C27" w:rsidRPr="00912709" w:rsidRDefault="00235C27" w:rsidP="00235C27">
      <w:pPr>
        <w:spacing w:line="360" w:lineRule="auto"/>
        <w:jc w:val="both"/>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38D4158D" w14:textId="5B63F132" w:rsidR="00B521D9" w:rsidRDefault="00B521D9" w:rsidP="00B521D9">
      <w:pPr>
        <w:shd w:val="clear" w:color="auto" w:fill="FFFFFF"/>
        <w:jc w:val="both"/>
        <w:rPr>
          <w:sz w:val="22"/>
          <w:szCs w:val="22"/>
        </w:rPr>
      </w:pPr>
    </w:p>
    <w:p w14:paraId="2428E54E" w14:textId="77777777" w:rsidR="005B70B8" w:rsidRDefault="005B70B8" w:rsidP="00B521D9">
      <w:pPr>
        <w:shd w:val="clear" w:color="auto" w:fill="FFFFFF"/>
        <w:jc w:val="both"/>
        <w:rPr>
          <w:sz w:val="22"/>
          <w:szCs w:val="22"/>
        </w:rPr>
      </w:pPr>
    </w:p>
    <w:p w14:paraId="6C569261" w14:textId="39F0E6AF" w:rsidR="00235C27" w:rsidRDefault="00235C27" w:rsidP="00B521D9">
      <w:pPr>
        <w:rPr>
          <w:color w:val="000000"/>
          <w:sz w:val="22"/>
          <w:szCs w:val="22"/>
        </w:rPr>
      </w:pPr>
    </w:p>
    <w:p w14:paraId="32B4A109" w14:textId="77777777" w:rsidR="00B521D9" w:rsidRDefault="00B521D9" w:rsidP="00912709">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50014293"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656ADF31"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Pr="00AB5A6F">
        <w:rPr>
          <w:rFonts w:ascii="Sylfaen" w:hAnsi="Sylfaen"/>
          <w:b/>
          <w:sz w:val="22"/>
          <w:szCs w:val="22"/>
        </w:rPr>
        <w:t>SSM.DZP.200.</w:t>
      </w:r>
      <w:r w:rsidR="005B70B8">
        <w:rPr>
          <w:rFonts w:ascii="Sylfaen" w:hAnsi="Sylfaen"/>
          <w:b/>
          <w:sz w:val="22"/>
          <w:szCs w:val="22"/>
        </w:rPr>
        <w:t>100</w:t>
      </w:r>
      <w:r w:rsidR="003D6A5F" w:rsidRPr="00AB5A6F">
        <w:rPr>
          <w:rFonts w:ascii="Sylfaen" w:hAnsi="Sylfaen"/>
          <w:b/>
          <w:sz w:val="22"/>
          <w:szCs w:val="22"/>
        </w:rPr>
        <w:t>.</w:t>
      </w:r>
      <w:r w:rsidRPr="00AB5A6F">
        <w:rPr>
          <w:rFonts w:ascii="Sylfaen" w:hAnsi="Sylfaen"/>
          <w:b/>
          <w:sz w:val="22"/>
          <w:szCs w:val="22"/>
        </w:rPr>
        <w:t>202</w:t>
      </w:r>
      <w:r w:rsidR="009E5223" w:rsidRPr="00AB5A6F">
        <w:rPr>
          <w:rFonts w:ascii="Sylfaen" w:hAnsi="Sylfaen"/>
          <w:b/>
          <w:sz w:val="22"/>
          <w:szCs w:val="22"/>
        </w:rPr>
        <w:t>2</w:t>
      </w:r>
      <w:r w:rsidRPr="00AB5A6F">
        <w:rPr>
          <w:rFonts w:ascii="Sylfaen" w:hAnsi="Sylfaen"/>
          <w:b/>
          <w:sz w:val="22"/>
          <w:szCs w:val="22"/>
        </w:rPr>
        <w:t>:</w:t>
      </w:r>
    </w:p>
    <w:p w14:paraId="11C72DB9" w14:textId="08EEC31A"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w:t>
      </w:r>
      <w:r w:rsidR="005B70B8">
        <w:rPr>
          <w:rFonts w:ascii="Sylfaen" w:hAnsi="Sylfaen" w:cs="Calibri"/>
          <w:b/>
          <w:bCs/>
          <w:sz w:val="22"/>
          <w:szCs w:val="22"/>
        </w:rPr>
        <w:t>Ś</w:t>
      </w:r>
      <w:r w:rsidR="005B70B8" w:rsidRPr="002A4883">
        <w:rPr>
          <w:rFonts w:ascii="Sylfaen" w:hAnsi="Sylfaen" w:cs="Calibri"/>
          <w:b/>
          <w:bCs/>
          <w:sz w:val="22"/>
          <w:szCs w:val="22"/>
        </w:rPr>
        <w:t xml:space="preserve">wiadczenie usługi wywozu i składowania odpadów komunalnych z </w:t>
      </w:r>
      <w:proofErr w:type="spellStart"/>
      <w:r w:rsidR="005B70B8" w:rsidRPr="002A4883">
        <w:rPr>
          <w:rFonts w:ascii="Sylfaen" w:hAnsi="Sylfaen" w:cs="Calibri"/>
          <w:b/>
          <w:bCs/>
          <w:sz w:val="22"/>
          <w:szCs w:val="22"/>
        </w:rPr>
        <w:t>praskontenera</w:t>
      </w:r>
      <w:proofErr w:type="spellEnd"/>
      <w:r w:rsidR="005B70B8" w:rsidRPr="002A4883">
        <w:rPr>
          <w:rFonts w:ascii="Sylfaen" w:hAnsi="Sylfaen" w:cs="Calibri"/>
          <w:b/>
          <w:bCs/>
          <w:sz w:val="22"/>
          <w:szCs w:val="22"/>
        </w:rPr>
        <w:t xml:space="preserve"> oraz o</w:t>
      </w:r>
      <w:r w:rsidR="005B70B8" w:rsidRPr="002A4883">
        <w:rPr>
          <w:rFonts w:ascii="Sylfaen" w:hAnsi="Sylfaen" w:cs="Calibri"/>
          <w:b/>
          <w:bCs/>
          <w:iCs/>
          <w:sz w:val="22"/>
          <w:szCs w:val="22"/>
        </w:rPr>
        <w:t>dbioru, transportu, składowania odpadów segregowanych - szkło i tworzywa sztuczne  z pojemników znajdujących się na</w:t>
      </w:r>
      <w:r w:rsidR="005B70B8" w:rsidRPr="002A4883">
        <w:rPr>
          <w:rFonts w:ascii="Sylfaen" w:hAnsi="Sylfaen" w:cs="Calibri"/>
          <w:b/>
          <w:bCs/>
          <w:sz w:val="22"/>
          <w:szCs w:val="22"/>
        </w:rPr>
        <w:t xml:space="preserve"> terenie Specjalistycznego Szpitala Miejskiego im. M. Kopernika</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5085F517" w14:textId="77777777" w:rsidR="00912709" w:rsidRPr="00D126A9" w:rsidRDefault="00912709" w:rsidP="00912709">
      <w:pPr>
        <w:pStyle w:val="Akapitzlist"/>
        <w:ind w:left="0"/>
        <w:jc w:val="both"/>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t>
      </w:r>
      <w:r>
        <w:rPr>
          <w:rFonts w:ascii="Sylfaen" w:hAnsi="Sylfaen" w:cs="Arial"/>
          <w:color w:val="000000"/>
          <w:sz w:val="22"/>
          <w:szCs w:val="22"/>
        </w:rPr>
        <w:t xml:space="preserve">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0F73F3">
        <w:rPr>
          <w:rFonts w:ascii="Sylfaen" w:hAnsi="Sylfaen" w:cs="Arial"/>
          <w:color w:val="000000"/>
          <w:sz w:val="22"/>
          <w:szCs w:val="22"/>
        </w:rPr>
        <w:t>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912709">
      <w:pPr>
        <w:pStyle w:val="Style23"/>
        <w:shd w:val="clear" w:color="auto" w:fill="auto"/>
        <w:spacing w:before="0" w:after="0" w:line="250" w:lineRule="exact"/>
        <w:ind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049E7B21" w14:textId="025D63A7" w:rsidR="008E6501" w:rsidRPr="00311E87" w:rsidRDefault="00B521D9" w:rsidP="00311E87">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sectPr w:rsidR="008E6501" w:rsidRPr="00311E87" w:rsidSect="00CB22CC">
      <w:headerReference w:type="even" r:id="rId35"/>
      <w:headerReference w:type="default" r:id="rId36"/>
      <w:footerReference w:type="even" r:id="rId37"/>
      <w:footerReference w:type="default" r:id="rId38"/>
      <w:headerReference w:type="first" r:id="rId39"/>
      <w:footerReference w:type="first" r:id="rId4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AF33" w14:textId="77777777" w:rsidR="00686503" w:rsidRDefault="00686503" w:rsidP="00AC6C48">
      <w:r>
        <w:separator/>
      </w:r>
    </w:p>
  </w:endnote>
  <w:endnote w:type="continuationSeparator" w:id="0">
    <w:p w14:paraId="1536AB03" w14:textId="77777777" w:rsidR="00686503" w:rsidRDefault="00686503"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ndale Sans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E194" w14:textId="77777777" w:rsidR="00EB7DAC" w:rsidRDefault="00EB7D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970E" w14:textId="77777777" w:rsidR="00EB7DAC" w:rsidRDefault="00EB7DAC">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noProof/>
        <w:sz w:val="18"/>
        <w:szCs w:val="18"/>
      </w:rPr>
      <w:t>8</w:t>
    </w:r>
    <w:r>
      <w:rPr>
        <w:rFonts w:cs="Sylfaen"/>
        <w:sz w:val="18"/>
        <w:szCs w:val="18"/>
      </w:rPr>
      <w:fldChar w:fldCharType="end"/>
    </w:r>
  </w:p>
  <w:p w14:paraId="69BFE407" w14:textId="77777777" w:rsidR="00EB7DAC" w:rsidRDefault="00EB7DA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A1E9" w14:textId="77777777" w:rsidR="00EB7DAC" w:rsidRDefault="00EB7D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0C1" w14:textId="77777777" w:rsidR="00311E87" w:rsidRDefault="00311E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F30A" w14:textId="77777777" w:rsidR="00311E87" w:rsidRDefault="00311E87">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noProof/>
        <w:sz w:val="18"/>
        <w:szCs w:val="18"/>
      </w:rPr>
      <w:t>8</w:t>
    </w:r>
    <w:r>
      <w:rPr>
        <w:rFonts w:cs="Sylfaen"/>
        <w:sz w:val="18"/>
        <w:szCs w:val="18"/>
      </w:rPr>
      <w:fldChar w:fldCharType="end"/>
    </w:r>
  </w:p>
  <w:p w14:paraId="4AB46BCC" w14:textId="77777777" w:rsidR="00311E87" w:rsidRDefault="00311E8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9414" w14:textId="77777777" w:rsidR="00311E87" w:rsidRDefault="00311E8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8B3" w14:textId="77777777" w:rsidR="00311E87" w:rsidRDefault="00311E8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AEE" w14:textId="77777777" w:rsidR="00311E87" w:rsidRDefault="00311E87">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noProof/>
        <w:sz w:val="18"/>
        <w:szCs w:val="18"/>
      </w:rPr>
      <w:t>8</w:t>
    </w:r>
    <w:r>
      <w:rPr>
        <w:rFonts w:cs="Sylfaen"/>
        <w:sz w:val="18"/>
        <w:szCs w:val="18"/>
      </w:rPr>
      <w:fldChar w:fldCharType="end"/>
    </w:r>
  </w:p>
  <w:p w14:paraId="6A027E2A" w14:textId="77777777" w:rsidR="00311E87" w:rsidRDefault="00311E87">
    <w:pPr>
      <w:pStyle w:val="Stopk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F40D" w14:textId="77777777" w:rsidR="00311E87" w:rsidRDefault="00311E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9286" w14:textId="77777777" w:rsidR="00686503" w:rsidRDefault="00686503" w:rsidP="00AC6C48">
      <w:r>
        <w:separator/>
      </w:r>
    </w:p>
  </w:footnote>
  <w:footnote w:type="continuationSeparator" w:id="0">
    <w:p w14:paraId="5ED2DB4C" w14:textId="77777777" w:rsidR="00686503" w:rsidRDefault="00686503"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F357" w14:textId="77777777" w:rsidR="00EB7DAC" w:rsidRDefault="00EB7D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C089" w14:textId="77777777" w:rsidR="00EB7DAC" w:rsidRDefault="00EB7D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FA71" w14:textId="77777777" w:rsidR="00EB7DAC" w:rsidRDefault="00EB7D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180" w14:textId="77777777" w:rsidR="00311E87" w:rsidRDefault="00311E8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A082" w14:textId="77777777" w:rsidR="00311E87" w:rsidRDefault="00311E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17BE" w14:textId="77777777" w:rsidR="00311E87" w:rsidRDefault="00311E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E91" w14:textId="77777777" w:rsidR="00311E87" w:rsidRDefault="00311E8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4169" w14:textId="77777777" w:rsidR="00311E87" w:rsidRDefault="00311E8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B6D9" w14:textId="77777777" w:rsidR="00311E87" w:rsidRDefault="00311E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8828EF"/>
    <w:multiLevelType w:val="hybridMultilevel"/>
    <w:tmpl w:val="18E44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97191"/>
    <w:multiLevelType w:val="multilevel"/>
    <w:tmpl w:val="00000015"/>
    <w:lvl w:ilvl="0">
      <w:start w:val="1"/>
      <w:numFmt w:val="decimal"/>
      <w:lvlText w:val="%1."/>
      <w:lvlJc w:val="left"/>
      <w:pPr>
        <w:tabs>
          <w:tab w:val="num" w:pos="360"/>
        </w:tabs>
        <w:ind w:left="360" w:hanging="360"/>
      </w:pPr>
      <w:rPr>
        <w:rFonts w:cs="Times New Roman"/>
        <w:sz w:val="23"/>
        <w:szCs w:val="2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451FE1"/>
    <w:multiLevelType w:val="hybridMultilevel"/>
    <w:tmpl w:val="CE426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19"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2B07BB"/>
    <w:multiLevelType w:val="hybridMultilevel"/>
    <w:tmpl w:val="8F66A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70D6FB3"/>
    <w:multiLevelType w:val="hybridMultilevel"/>
    <w:tmpl w:val="C38C4802"/>
    <w:lvl w:ilvl="0" w:tplc="C7A23A9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8641747">
    <w:abstractNumId w:val="5"/>
  </w:num>
  <w:num w:numId="2" w16cid:durableId="717317802">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505370">
    <w:abstractNumId w:val="2"/>
  </w:num>
  <w:num w:numId="4" w16cid:durableId="1291015580">
    <w:abstractNumId w:val="11"/>
  </w:num>
  <w:num w:numId="5" w16cid:durableId="1317222019">
    <w:abstractNumId w:val="23"/>
  </w:num>
  <w:num w:numId="6" w16cid:durableId="215776625">
    <w:abstractNumId w:val="12"/>
  </w:num>
  <w:num w:numId="7" w16cid:durableId="1327366310">
    <w:abstractNumId w:val="16"/>
  </w:num>
  <w:num w:numId="8" w16cid:durableId="1005010543">
    <w:abstractNumId w:val="25"/>
  </w:num>
  <w:num w:numId="9" w16cid:durableId="1845971587">
    <w:abstractNumId w:val="14"/>
  </w:num>
  <w:num w:numId="10" w16cid:durableId="1755778779">
    <w:abstractNumId w:val="13"/>
  </w:num>
  <w:num w:numId="11" w16cid:durableId="1441729210">
    <w:abstractNumId w:val="0"/>
  </w:num>
  <w:num w:numId="12" w16cid:durableId="1649482164">
    <w:abstractNumId w:val="27"/>
  </w:num>
  <w:num w:numId="13" w16cid:durableId="1715807652">
    <w:abstractNumId w:val="10"/>
  </w:num>
  <w:num w:numId="14" w16cid:durableId="363023760">
    <w:abstractNumId w:val="3"/>
  </w:num>
  <w:num w:numId="15" w16cid:durableId="1259634229">
    <w:abstractNumId w:val="19"/>
  </w:num>
  <w:num w:numId="16" w16cid:durableId="380440559">
    <w:abstractNumId w:val="6"/>
  </w:num>
  <w:num w:numId="17" w16cid:durableId="203299446">
    <w:abstractNumId w:val="15"/>
  </w:num>
  <w:num w:numId="18" w16cid:durableId="2076393951">
    <w:abstractNumId w:val="30"/>
  </w:num>
  <w:num w:numId="19" w16cid:durableId="1913617737">
    <w:abstractNumId w:val="8"/>
  </w:num>
  <w:num w:numId="20" w16cid:durableId="580600701">
    <w:abstractNumId w:val="22"/>
  </w:num>
  <w:num w:numId="21" w16cid:durableId="1488594429">
    <w:abstractNumId w:val="24"/>
  </w:num>
  <w:num w:numId="22" w16cid:durableId="1428431086">
    <w:abstractNumId w:val="1"/>
  </w:num>
  <w:num w:numId="23" w16cid:durableId="1541629663">
    <w:abstractNumId w:val="7"/>
  </w:num>
  <w:num w:numId="24" w16cid:durableId="1315597709">
    <w:abstractNumId w:val="26"/>
  </w:num>
  <w:num w:numId="25" w16cid:durableId="463274966">
    <w:abstractNumId w:val="20"/>
  </w:num>
  <w:num w:numId="26" w16cid:durableId="1265653252">
    <w:abstractNumId w:val="28"/>
  </w:num>
  <w:num w:numId="27" w16cid:durableId="1097753808">
    <w:abstractNumId w:val="4"/>
  </w:num>
  <w:num w:numId="28" w16cid:durableId="1461150511">
    <w:abstractNumId w:val="21"/>
  </w:num>
  <w:num w:numId="29" w16cid:durableId="1282683737">
    <w:abstractNumId w:val="17"/>
  </w:num>
  <w:num w:numId="30" w16cid:durableId="613437744">
    <w:abstractNumId w:val="9"/>
  </w:num>
  <w:num w:numId="31" w16cid:durableId="199976695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7545A"/>
    <w:rsid w:val="00092A3A"/>
    <w:rsid w:val="000B2D6D"/>
    <w:rsid w:val="000B7516"/>
    <w:rsid w:val="000D3250"/>
    <w:rsid w:val="000E2341"/>
    <w:rsid w:val="000E57D3"/>
    <w:rsid w:val="000F1792"/>
    <w:rsid w:val="000F73F3"/>
    <w:rsid w:val="001110AD"/>
    <w:rsid w:val="00114A7C"/>
    <w:rsid w:val="00116A19"/>
    <w:rsid w:val="0012083F"/>
    <w:rsid w:val="001212AB"/>
    <w:rsid w:val="00124628"/>
    <w:rsid w:val="00132C25"/>
    <w:rsid w:val="00167134"/>
    <w:rsid w:val="0017285E"/>
    <w:rsid w:val="0018772C"/>
    <w:rsid w:val="00196311"/>
    <w:rsid w:val="001A36AE"/>
    <w:rsid w:val="001E674C"/>
    <w:rsid w:val="002118E6"/>
    <w:rsid w:val="00215CAB"/>
    <w:rsid w:val="00220C9F"/>
    <w:rsid w:val="00235C27"/>
    <w:rsid w:val="00236BB9"/>
    <w:rsid w:val="002807BD"/>
    <w:rsid w:val="00280E99"/>
    <w:rsid w:val="002A4883"/>
    <w:rsid w:val="002C513F"/>
    <w:rsid w:val="002D6690"/>
    <w:rsid w:val="002E006E"/>
    <w:rsid w:val="002E6DA6"/>
    <w:rsid w:val="003035FB"/>
    <w:rsid w:val="0030373A"/>
    <w:rsid w:val="0030725A"/>
    <w:rsid w:val="00311E87"/>
    <w:rsid w:val="003377B8"/>
    <w:rsid w:val="003451C3"/>
    <w:rsid w:val="0036315E"/>
    <w:rsid w:val="0038222C"/>
    <w:rsid w:val="003A6911"/>
    <w:rsid w:val="003B1E92"/>
    <w:rsid w:val="003D5CBD"/>
    <w:rsid w:val="003D6A5F"/>
    <w:rsid w:val="003F3CBB"/>
    <w:rsid w:val="00404BC0"/>
    <w:rsid w:val="004340EC"/>
    <w:rsid w:val="00451187"/>
    <w:rsid w:val="00481F92"/>
    <w:rsid w:val="00497FB4"/>
    <w:rsid w:val="004A0464"/>
    <w:rsid w:val="004B7FD1"/>
    <w:rsid w:val="004C01ED"/>
    <w:rsid w:val="004E43F3"/>
    <w:rsid w:val="004E5F73"/>
    <w:rsid w:val="004F2F4A"/>
    <w:rsid w:val="00521C3D"/>
    <w:rsid w:val="005651FF"/>
    <w:rsid w:val="00575608"/>
    <w:rsid w:val="00580282"/>
    <w:rsid w:val="00586A8F"/>
    <w:rsid w:val="005B2D79"/>
    <w:rsid w:val="005B70B8"/>
    <w:rsid w:val="005D7300"/>
    <w:rsid w:val="005F0CB9"/>
    <w:rsid w:val="00611F5F"/>
    <w:rsid w:val="00615CED"/>
    <w:rsid w:val="0061636A"/>
    <w:rsid w:val="00641A8F"/>
    <w:rsid w:val="006445A3"/>
    <w:rsid w:val="0066534C"/>
    <w:rsid w:val="006761E2"/>
    <w:rsid w:val="00686503"/>
    <w:rsid w:val="006A73B1"/>
    <w:rsid w:val="006B0C8F"/>
    <w:rsid w:val="006D370B"/>
    <w:rsid w:val="006F298F"/>
    <w:rsid w:val="00701F97"/>
    <w:rsid w:val="0070265F"/>
    <w:rsid w:val="00721035"/>
    <w:rsid w:val="00731BED"/>
    <w:rsid w:val="00736082"/>
    <w:rsid w:val="007458A5"/>
    <w:rsid w:val="00756AB4"/>
    <w:rsid w:val="007B062A"/>
    <w:rsid w:val="007B6AEF"/>
    <w:rsid w:val="007C07F9"/>
    <w:rsid w:val="007C30AB"/>
    <w:rsid w:val="00820402"/>
    <w:rsid w:val="00822C99"/>
    <w:rsid w:val="00860C52"/>
    <w:rsid w:val="008633AD"/>
    <w:rsid w:val="008830CE"/>
    <w:rsid w:val="008B3374"/>
    <w:rsid w:val="008E6029"/>
    <w:rsid w:val="008E6501"/>
    <w:rsid w:val="008F0AEC"/>
    <w:rsid w:val="008F63CF"/>
    <w:rsid w:val="0090708B"/>
    <w:rsid w:val="009076FF"/>
    <w:rsid w:val="00912709"/>
    <w:rsid w:val="00915F0F"/>
    <w:rsid w:val="009470ED"/>
    <w:rsid w:val="00952450"/>
    <w:rsid w:val="00963BC1"/>
    <w:rsid w:val="00981DC8"/>
    <w:rsid w:val="00984910"/>
    <w:rsid w:val="00991134"/>
    <w:rsid w:val="009C05C8"/>
    <w:rsid w:val="009E5223"/>
    <w:rsid w:val="00A304EE"/>
    <w:rsid w:val="00A7377A"/>
    <w:rsid w:val="00A7468D"/>
    <w:rsid w:val="00AB009F"/>
    <w:rsid w:val="00AB5A6F"/>
    <w:rsid w:val="00AB65EC"/>
    <w:rsid w:val="00AC6C48"/>
    <w:rsid w:val="00AE347A"/>
    <w:rsid w:val="00AE3497"/>
    <w:rsid w:val="00B25482"/>
    <w:rsid w:val="00B521D9"/>
    <w:rsid w:val="00B547E9"/>
    <w:rsid w:val="00B5594A"/>
    <w:rsid w:val="00B7613C"/>
    <w:rsid w:val="00B776DA"/>
    <w:rsid w:val="00BE2CD1"/>
    <w:rsid w:val="00C22BF5"/>
    <w:rsid w:val="00C2468C"/>
    <w:rsid w:val="00C267A9"/>
    <w:rsid w:val="00C36913"/>
    <w:rsid w:val="00C46DF7"/>
    <w:rsid w:val="00C61226"/>
    <w:rsid w:val="00C85F27"/>
    <w:rsid w:val="00C953A9"/>
    <w:rsid w:val="00CA5701"/>
    <w:rsid w:val="00CB22CC"/>
    <w:rsid w:val="00CB431F"/>
    <w:rsid w:val="00D00852"/>
    <w:rsid w:val="00D06A09"/>
    <w:rsid w:val="00D41978"/>
    <w:rsid w:val="00D51E3F"/>
    <w:rsid w:val="00D803E2"/>
    <w:rsid w:val="00D829B4"/>
    <w:rsid w:val="00D85A9B"/>
    <w:rsid w:val="00D92787"/>
    <w:rsid w:val="00D94433"/>
    <w:rsid w:val="00D97948"/>
    <w:rsid w:val="00DB536A"/>
    <w:rsid w:val="00DC68E1"/>
    <w:rsid w:val="00E21825"/>
    <w:rsid w:val="00E2324E"/>
    <w:rsid w:val="00E26F53"/>
    <w:rsid w:val="00E36C9C"/>
    <w:rsid w:val="00E53EE6"/>
    <w:rsid w:val="00E55F82"/>
    <w:rsid w:val="00EA3E22"/>
    <w:rsid w:val="00EB18EA"/>
    <w:rsid w:val="00EB7DAC"/>
    <w:rsid w:val="00EC184D"/>
    <w:rsid w:val="00ED1824"/>
    <w:rsid w:val="00EF151C"/>
    <w:rsid w:val="00F5517B"/>
    <w:rsid w:val="00F84FCD"/>
    <w:rsid w:val="00F94F92"/>
    <w:rsid w:val="00F977DB"/>
    <w:rsid w:val="00FB5F23"/>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Znak7 Znak"/>
    <w:link w:val="Stopka"/>
    <w:qFormat/>
    <w:locked/>
    <w:rsid w:val="00B521D9"/>
    <w:rPr>
      <w:szCs w:val="24"/>
      <w:lang w:eastAsia="pl-PL"/>
    </w:rPr>
  </w:style>
  <w:style w:type="paragraph" w:styleId="Stopka">
    <w:name w:val="footer"/>
    <w:aliases w:val=" Znak7,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 w:type="paragraph" w:customStyle="1" w:styleId="artartustawynprozporzdzenia">
    <w:name w:val="artartustawynprozporzdzenia"/>
    <w:basedOn w:val="Normalny"/>
    <w:rsid w:val="00D829B4"/>
    <w:pPr>
      <w:spacing w:before="100" w:beforeAutospacing="1" w:after="100" w:afterAutospacing="1"/>
    </w:pPr>
  </w:style>
  <w:style w:type="paragraph" w:customStyle="1" w:styleId="pktpunkt">
    <w:name w:val="pktpunkt"/>
    <w:basedOn w:val="Normalny"/>
    <w:rsid w:val="00D829B4"/>
    <w:pPr>
      <w:spacing w:before="100" w:beforeAutospacing="1" w:after="100" w:afterAutospacing="1"/>
    </w:pPr>
  </w:style>
  <w:style w:type="paragraph" w:customStyle="1" w:styleId="ustustnpkodeksu">
    <w:name w:val="ustustnpkodeksu"/>
    <w:basedOn w:val="Normalny"/>
    <w:rsid w:val="00D829B4"/>
    <w:pPr>
      <w:spacing w:before="100" w:beforeAutospacing="1" w:after="100" w:afterAutospacing="1"/>
    </w:pPr>
  </w:style>
  <w:style w:type="paragraph" w:customStyle="1" w:styleId="oznrodzaktutznustawalubrozporzdzenieiorganwydajcy">
    <w:name w:val="oznrodzaktutznustawalubrozporzdzenieiorganwydajcy"/>
    <w:basedOn w:val="Normalny"/>
    <w:rsid w:val="00D829B4"/>
    <w:pPr>
      <w:spacing w:before="100" w:beforeAutospacing="1" w:after="100" w:afterAutospacing="1"/>
    </w:pPr>
  </w:style>
  <w:style w:type="paragraph" w:customStyle="1" w:styleId="Tekstpodstawowy21">
    <w:name w:val="Tekst podstawowy 21"/>
    <w:basedOn w:val="Normalny"/>
    <w:rsid w:val="00EB7DAC"/>
    <w:pPr>
      <w:suppressAutoHyphens/>
    </w:pPr>
    <w:rPr>
      <w:i/>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244384933">
      <w:bodyDiv w:val="1"/>
      <w:marLeft w:val="0"/>
      <w:marRight w:val="0"/>
      <w:marTop w:val="0"/>
      <w:marBottom w:val="0"/>
      <w:divBdr>
        <w:top w:val="none" w:sz="0" w:space="0" w:color="auto"/>
        <w:left w:val="none" w:sz="0" w:space="0" w:color="auto"/>
        <w:bottom w:val="none" w:sz="0" w:space="0" w:color="auto"/>
        <w:right w:val="none" w:sz="0" w:space="0" w:color="auto"/>
      </w:divBdr>
    </w:div>
    <w:div w:id="410547776">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10883465">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header" Target="header3.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epuap.gov.pl/wps/portal"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hyperlink" Target="mailto:iod@med.torun.pl" TargetMode="External"/><Relationship Id="rId36" Type="http://schemas.openxmlformats.org/officeDocument/2006/relationships/header" Target="header8.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13127</Words>
  <Characters>78768</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7</cp:revision>
  <cp:lastPrinted>2022-05-26T08:52:00Z</cp:lastPrinted>
  <dcterms:created xsi:type="dcterms:W3CDTF">2022-05-26T10:01:00Z</dcterms:created>
  <dcterms:modified xsi:type="dcterms:W3CDTF">2022-05-26T11:16:00Z</dcterms:modified>
</cp:coreProperties>
</file>